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190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дело об административном правонарушении, поступившее из Межмуниципального отдела МВД Российской Федерации «Сакский»,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женатого, имеющего средне-техническое образование, не имеющего на иждивении несовершеннолетних детей, работающего слесарем ГБУЗ РК «Сакская ЦРБ»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ходе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осмотра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домовладения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месту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было обнаружено и изъято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пять</w:t>
      </w:r>
      <w:r>
        <w:rPr>
          <w:rFonts w:ascii="Times New Roman" w:eastAsia="Times New Roman" w:hAnsi="Times New Roman" w:cs="Times New Roman"/>
          <w:sz w:val="25"/>
          <w:rtl w:val="0"/>
        </w:rPr>
        <w:t>) растени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конопли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следами </w:t>
      </w:r>
      <w:r>
        <w:rPr>
          <w:rFonts w:ascii="Times New Roman" w:eastAsia="Times New Roman" w:hAnsi="Times New Roman" w:cs="Times New Roman"/>
          <w:sz w:val="25"/>
          <w:rtl w:val="0"/>
        </w:rPr>
        <w:t>культивирования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являющихся </w:t>
      </w:r>
      <w:r>
        <w:rPr>
          <w:rFonts w:ascii="Times New Roman" w:eastAsia="Times New Roman" w:hAnsi="Times New Roman" w:cs="Times New Roman"/>
          <w:sz w:val="25"/>
          <w:rtl w:val="0"/>
        </w:rPr>
        <w:t>согласно заключения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1/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растениями конопля (растения рода </w:t>
      </w:r>
      <w:r>
        <w:rPr>
          <w:rFonts w:ascii="Times New Roman" w:eastAsia="Times New Roman" w:hAnsi="Times New Roman" w:cs="Times New Roman"/>
          <w:sz w:val="25"/>
          <w:rtl w:val="0"/>
        </w:rPr>
        <w:t>Cannabis</w:t>
      </w:r>
      <w:r>
        <w:rPr>
          <w:rFonts w:ascii="Times New Roman" w:eastAsia="Times New Roman" w:hAnsi="Times New Roman" w:cs="Times New Roman"/>
          <w:sz w:val="25"/>
          <w:rtl w:val="0"/>
        </w:rPr>
        <w:t>), содержащими наркотическое средство.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месту </w:t>
      </w:r>
      <w:r>
        <w:rPr>
          <w:rFonts w:ascii="Times New Roman" w:eastAsia="Times New Roman" w:hAnsi="Times New Roman" w:cs="Times New Roman"/>
          <w:sz w:val="25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было обнаружено и изъято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растени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конопли</w:t>
      </w:r>
      <w:r>
        <w:rPr>
          <w:rFonts w:ascii="Times New Roman" w:eastAsia="Times New Roman" w:hAnsi="Times New Roman" w:cs="Times New Roman"/>
          <w:sz w:val="25"/>
          <w:rtl w:val="0"/>
        </w:rPr>
        <w:t>, выращивал для личного потребления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содеянном 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ст. 10.5.1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5"/>
          <w:rtl w:val="0"/>
        </w:rPr>
        <w:t>369453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 то,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ходе осмотра домовладения по месту 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было обнаружено и изъято 5 (пять) растений конопли со следами культивирования, являющихся </w:t>
      </w:r>
      <w:r>
        <w:rPr>
          <w:rFonts w:ascii="Times New Roman" w:eastAsia="Times New Roman" w:hAnsi="Times New Roman" w:cs="Times New Roman"/>
          <w:sz w:val="25"/>
          <w:rtl w:val="0"/>
        </w:rPr>
        <w:t>согласно заключения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эксперта № 1/1231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растениями конопля (растения рода </w:t>
      </w:r>
      <w:r>
        <w:rPr>
          <w:rFonts w:ascii="Times New Roman" w:eastAsia="Times New Roman" w:hAnsi="Times New Roman" w:cs="Times New Roman"/>
          <w:sz w:val="25"/>
          <w:rtl w:val="0"/>
        </w:rPr>
        <w:t>Cannabis</w:t>
      </w:r>
      <w:r>
        <w:rPr>
          <w:rFonts w:ascii="Times New Roman" w:eastAsia="Times New Roman" w:hAnsi="Times New Roman" w:cs="Times New Roman"/>
          <w:sz w:val="25"/>
          <w:rtl w:val="0"/>
        </w:rPr>
        <w:t>), содержащими наркотическое средство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незаконного культивирования растения, содержащего наркотические средства, подтверждаются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рапорт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опер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ативного дежурного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актом обследования жилого помещения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заключени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1/12</w:t>
      </w: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согласно которому представленные на экспертизу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пять</w:t>
      </w:r>
      <w:r>
        <w:rPr>
          <w:rFonts w:ascii="Times New Roman" w:eastAsia="Times New Roman" w:hAnsi="Times New Roman" w:cs="Times New Roman"/>
          <w:sz w:val="25"/>
          <w:rtl w:val="0"/>
        </w:rPr>
        <w:t>) растени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являются растениями конопля (растения рода </w:t>
      </w:r>
      <w:r>
        <w:rPr>
          <w:rFonts w:ascii="Times New Roman" w:eastAsia="Times New Roman" w:hAnsi="Times New Roman" w:cs="Times New Roman"/>
          <w:sz w:val="25"/>
          <w:rtl w:val="0"/>
        </w:rPr>
        <w:t>Cannabis</w:t>
      </w:r>
      <w:r>
        <w:rPr>
          <w:rFonts w:ascii="Times New Roman" w:eastAsia="Times New Roman" w:hAnsi="Times New Roman" w:cs="Times New Roman"/>
          <w:sz w:val="25"/>
          <w:rtl w:val="0"/>
        </w:rPr>
        <w:t>), содержащими наркотическое средство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10.5.1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>. В связи с чем, мировой судья находит,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10.5.1 КоАП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установлена в полном объеме и квалифицирует его действия по </w:t>
      </w:r>
      <w:r>
        <w:rPr>
          <w:rFonts w:ascii="Times New Roman" w:eastAsia="Times New Roman" w:hAnsi="Times New Roman" w:cs="Times New Roman"/>
          <w:sz w:val="25"/>
          <w:rtl w:val="0"/>
        </w:rPr>
        <w:t>ст. 10.5.1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как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растений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правонарушения, учит</w:t>
      </w:r>
      <w:r>
        <w:rPr>
          <w:rFonts w:ascii="Times New Roman" w:eastAsia="Times New Roman" w:hAnsi="Times New Roman" w:cs="Times New Roman"/>
          <w:sz w:val="25"/>
          <w:rtl w:val="0"/>
        </w:rPr>
        <w:t>ывая признание вины и раскаяние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суд признает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статьи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правонарушения, предусмотренного ст. 10.5.1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бюджетной классификации доходов 82811601103010051140, УИН: </w:t>
      </w:r>
      <w:r>
        <w:rPr>
          <w:rFonts w:ascii="Times New Roman" w:eastAsia="Times New Roman" w:hAnsi="Times New Roman" w:cs="Times New Roman"/>
          <w:sz w:val="25"/>
          <w:rtl w:val="0"/>
        </w:rPr>
        <w:t>0410760300705001902510184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Растения конопли,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находящиеся в камере хранения вещественных доказательств - Центральной камере хранения наркотических средств МВД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расположенной по адресу: РК,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переданные по </w:t>
      </w:r>
      <w:r>
        <w:rPr>
          <w:rFonts w:ascii="Times New Roman" w:eastAsia="Times New Roman" w:hAnsi="Times New Roman" w:cs="Times New Roman"/>
          <w:sz w:val="25"/>
          <w:rtl w:val="0"/>
        </w:rPr>
        <w:t>квитанции № 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вступлении постановления в законную силу, </w:t>
      </w:r>
      <w:r>
        <w:rPr>
          <w:rFonts w:ascii="Times New Roman" w:eastAsia="Times New Roman" w:hAnsi="Times New Roman" w:cs="Times New Roman"/>
          <w:sz w:val="25"/>
          <w:rtl w:val="0"/>
        </w:rPr>
        <w:t>- уничтожить.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документа, подтверждающего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</w:t>
      </w:r>
      <w:r>
        <w:rPr>
          <w:rFonts w:ascii="Times New Roman" w:eastAsia="Times New Roman" w:hAnsi="Times New Roman" w:cs="Times New Roman"/>
          <w:sz w:val="25"/>
          <w:rtl w:val="0"/>
        </w:rPr>
        <w:t>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