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widowControl w:val="0"/>
        <w:bidi w:val="0"/>
        <w:spacing w:before="0" w:beforeAutospacing="0" w:after="249" w:afterAutospacing="0" w:line="280" w:lineRule="atLeast"/>
        <w:ind w:left="0" w:right="4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5-70-220/2018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widowControl w:val="0"/>
        <w:bidi w:val="0"/>
        <w:spacing w:before="0" w:beforeAutospacing="0" w:after="253" w:afterAutospacing="0" w:line="280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25 июля 2018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Саки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И.о мирового судьи судебного участка №70 Сакского судебного района (Сакский муниципальный и городского округ Саки) Республики Крым - 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судебного участка № 71 Сакского судебного района (Сакский муниципальный и городского округ Саки) Республики Крым Липовская И.В., с участием лица, привлекаемого к ответственности - Вохминцева А.А., 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 в отношении: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Вохминцева Александра Александровича,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высшее образование</w:t>
      </w:r>
      <w:r>
        <w:rPr>
          <w:rFonts w:ascii="Times New Roman" w:eastAsia="Times New Roman" w:hAnsi="Times New Roman" w:cs="Times New Roman"/>
          <w:sz w:val="28"/>
          <w:vertAlign w:val="subscript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работающего в </w:t>
      </w:r>
      <w:r>
        <w:rPr>
          <w:rFonts w:ascii="Times New Roman" w:eastAsia="Times New Roman" w:hAnsi="Times New Roman" w:cs="Times New Roman"/>
          <w:sz w:val="28"/>
          <w:rtl w:val="0"/>
        </w:rPr>
        <w:t>Briese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Odessa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Crewing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 по 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widowControl w:val="0"/>
        <w:bidi w:val="0"/>
        <w:spacing w:before="0" w:beforeAutospacing="0" w:after="333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привлекаемого к ответственности по ч. 3 ст. 12.16 Кодекса Российской Федерации об административных правонарушениях, -</w:t>
      </w:r>
    </w:p>
    <w:p>
      <w:pPr>
        <w:widowControl w:val="0"/>
        <w:bidi w:val="0"/>
        <w:spacing w:before="0" w:beforeAutospacing="0" w:after="249" w:afterAutospacing="0" w:line="280" w:lineRule="atLeast"/>
        <w:ind w:left="0" w:right="4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Вохминце</w:t>
      </w:r>
      <w:r>
        <w:rPr>
          <w:rFonts w:ascii="Times New Roman" w:eastAsia="Times New Roman" w:hAnsi="Times New Roman" w:cs="Times New Roman"/>
          <w:sz w:val="28"/>
          <w:rtl w:val="0"/>
        </w:rPr>
        <w:t>в А.А. 15 июля 2018 в 15 час. 30 мин. на пересечении ул.Трудовая с ул.Пионерская г. Саки управлял автомобилем марки «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, произвел движение во встречном направлении по дороге с односторонним движение</w:t>
      </w:r>
      <w:r>
        <w:rPr>
          <w:rFonts w:ascii="Times New Roman" w:eastAsia="Times New Roman" w:hAnsi="Times New Roman" w:cs="Times New Roman"/>
          <w:sz w:val="28"/>
          <w:rtl w:val="0"/>
        </w:rPr>
        <w:t>м, на которой установлен дорожный знак 5.5, в нарушение требований дорожного знака 5.7.1 ПДД РФ, чем нарушил п. 1.3 ПДД РФ.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 Вохминцев А.А. вину в совершенном правонарушении признал. Указал, что при управлении транспортным средством отв</w:t>
      </w:r>
      <w:r>
        <w:rPr>
          <w:rFonts w:ascii="Times New Roman" w:eastAsia="Times New Roman" w:hAnsi="Times New Roman" w:cs="Times New Roman"/>
          <w:sz w:val="28"/>
          <w:rtl w:val="0"/>
        </w:rPr>
        <w:t>лекся и поэтому нарушил правила дорожного движения.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 ст. 26.2 КоАП РФ доказательствами по делу об административном правонарушении являются любые фактические данные^ на основании которых судья, орган, должностное лицо, в производстве кот</w:t>
      </w:r>
      <w:r>
        <w:rPr>
          <w:rFonts w:ascii="Times New Roman" w:eastAsia="Times New Roman" w:hAnsi="Times New Roman" w:cs="Times New Roman"/>
          <w:sz w:val="28"/>
          <w:rtl w:val="0"/>
        </w:rPr>
        <w:t>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указан</w:t>
      </w:r>
      <w:r>
        <w:rPr>
          <w:rFonts w:ascii="Times New Roman" w:eastAsia="Times New Roman" w:hAnsi="Times New Roman" w:cs="Times New Roman"/>
          <w:sz w:val="28"/>
          <w:rtl w:val="0"/>
        </w:rPr>
        <w:t>о выше, согласно протокола об административном правонарушении 61 АГ 355280 от 15 июля 2018, Вохминцев А.А. 15 июля 2018 в 15 ч. 30 мин. на пересечении ул.Трудовая с ул.Пионерская г. Саки управлял автомобилем марки «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 регистраци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онный знак 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, произвел движение во встречном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по дороге с односторонним движением, на которой установлен дорожный знак 5.5, в нарушение требований дорожного знака 5.7.1 ПДД РФ, чем нарушил п. 1.3 ПДД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правонарушении серии 61 АГ 355280 от 15 июля 2018 (л. д. 1), составлен уполномоченным должностным лицом с участием Вохминцева А.А., с разъяснением ему прав, предусмотренных ст. 51 Конституции РФ, ст. 25.1 КоАП РФ, о чем имеется его подпись. Копию протокола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получил, о чем имеется его подпись. При этом в графе «объяснение лица, в отношении которого возбуждено дело об административном правонарушении» Вохминцев А.А. указал: «с протоколом ознакомлен, с нарушением согласен».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1.3 ПДД РФ, участники д</w:t>
      </w:r>
      <w:r>
        <w:rPr>
          <w:rFonts w:ascii="Times New Roman" w:eastAsia="Times New Roman" w:hAnsi="Times New Roman" w:cs="Times New Roman"/>
          <w:sz w:val="28"/>
          <w:rtl w:val="0"/>
        </w:rPr>
        <w:t>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</w:t>
      </w:r>
      <w:r>
        <w:rPr>
          <w:rFonts w:ascii="Times New Roman" w:eastAsia="Times New Roman" w:hAnsi="Times New Roman" w:cs="Times New Roman"/>
          <w:sz w:val="28"/>
          <w:rtl w:val="0"/>
        </w:rPr>
        <w:t>енными сигналами.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 3 ст. 12.16 Кодекса РФ об административных правонарушениях предусматривает административную ответственность за движение во встречном направлении по дороге с односторонним движением.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толкования диспозиции ч. 3 ст. 12.16 КоАП РФ ус</w:t>
      </w:r>
      <w:r>
        <w:rPr>
          <w:rFonts w:ascii="Times New Roman" w:eastAsia="Times New Roman" w:hAnsi="Times New Roman" w:cs="Times New Roman"/>
          <w:sz w:val="28"/>
          <w:rtl w:val="0"/>
        </w:rPr>
        <w:t>матривается, что нарушение водителем требований любого дорожного знака, например - 3.1 "Въезд запрещен", 5.5 "Дорога с односторонним движением", 5.7.1 и 5.7.2 "Выезд на дорогу с односторонним движением", повлекшее движение управляемого им транспортного сре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дства во встречном направлении по дороге с односторонним движением, образует объективную сторону административного правонарушения, предусмотренного частью 3 статьи 12.16 КоАП РФ (Постановление Пленума Верховного Суда РФ от 24.10.2006 </w:t>
      </w:r>
      <w:r>
        <w:rPr>
          <w:rFonts w:ascii="Times New Roman" w:eastAsia="Times New Roman" w:hAnsi="Times New Roman" w:cs="Times New Roman"/>
          <w:sz w:val="28"/>
          <w:rtl w:val="0"/>
        </w:rPr>
        <w:t>N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18 (ред. от 09.02.20</w:t>
      </w:r>
      <w:r>
        <w:rPr>
          <w:rFonts w:ascii="Times New Roman" w:eastAsia="Times New Roman" w:hAnsi="Times New Roman" w:cs="Times New Roman"/>
          <w:sz w:val="28"/>
          <w:rtl w:val="0"/>
        </w:rPr>
        <w:t>12)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Дорожный знак 5.7.1 "Выезд на дорогу с односторонним движением" (Постановление Правительства РФ от 23.10.1993 </w:t>
      </w:r>
      <w:r>
        <w:rPr>
          <w:rFonts w:ascii="Times New Roman" w:eastAsia="Times New Roman" w:hAnsi="Times New Roman" w:cs="Times New Roman"/>
          <w:sz w:val="28"/>
          <w:rtl w:val="0"/>
        </w:rPr>
        <w:t>N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1090 (ред. от 12.07.2017)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указывает направление движения на до</w:t>
      </w:r>
      <w:r>
        <w:rPr>
          <w:rFonts w:ascii="Times New Roman" w:eastAsia="Times New Roman" w:hAnsi="Times New Roman" w:cs="Times New Roman"/>
          <w:sz w:val="28"/>
          <w:rtl w:val="0"/>
        </w:rPr>
        <w:t>роге с односторонним движением. При этом пересечение дороги с односторонним движением не запрещается. На перекрестке, перед которым установлен знак 5.7.1, запрещается поворот налево. Разворот не запрещается.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Основанием для квалификации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авонарушения, предусмотренного ч. 3 ст. 12.16 КоАП РФ, служит движение во встречном направлении по дороге с односторонним движением, в связи с чем, событие и состав административного правонарушения признается судом установленным.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Описанные в протоколе обст</w:t>
      </w:r>
      <w:r>
        <w:rPr>
          <w:rFonts w:ascii="Times New Roman" w:eastAsia="Times New Roman" w:hAnsi="Times New Roman" w:cs="Times New Roman"/>
          <w:sz w:val="28"/>
          <w:rtl w:val="0"/>
        </w:rPr>
        <w:t>оятельства движения Вохминцева А.А. по дороге с односторонним движением подтверждается также схемой места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совершения административного правонарушения от 15 июля 2018 составленной уполномоченным должностным лицом с участием Вохминцева А.А., в которой имеетс</w:t>
      </w:r>
      <w:r>
        <w:rPr>
          <w:rFonts w:ascii="Times New Roman" w:eastAsia="Times New Roman" w:hAnsi="Times New Roman" w:cs="Times New Roman"/>
          <w:sz w:val="28"/>
          <w:rtl w:val="0"/>
        </w:rPr>
        <w:t>я подпись Вохминцева А.А. о том, что он со схемой согласен (л.д. 3).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факт совершения Вохминцева А.А. правонарушения, предусмотренного ч. 3 ст. 12.16 Ко АП РФ, полностью установлен и доказан.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Учитывая, что Вохминцев А.А. совершил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вное правонарушение, предусмотренное ч. 3 ст. 12.16 КоАП РФ, то есть движение во встречном направлении по дороге с односторонним движением, что свидетельствует о повышенной опасности содеянного как для самого водителя так и для других участников дорожного </w:t>
      </w:r>
      <w:r>
        <w:rPr>
          <w:rFonts w:ascii="Times New Roman" w:eastAsia="Times New Roman" w:hAnsi="Times New Roman" w:cs="Times New Roman"/>
          <w:sz w:val="28"/>
          <w:rtl w:val="0"/>
        </w:rPr>
        <w:t>движения, оснований для применения ст. 2.9 КоАП РФ судом не усматривается.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 смягчающим мировой судья признает - раскаяние Вохминцева А.А. в содеянном, отягчающих ответственность обстоятельств не установлено.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конкретных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дела, данных о личности правонарушителя, суд считает необходимым назначить Вохминцеву А.А. наказание в виде штрафа, предусмотренного санкцией ч. 3 ст. 12.16 КоАП.</w:t>
      </w:r>
    </w:p>
    <w:p>
      <w:pPr>
        <w:widowControl w:val="0"/>
        <w:bidi w:val="0"/>
        <w:spacing w:before="0" w:beforeAutospacing="0" w:after="333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вышеизложенного, руководствуясь ст.ст. 2.9, 12.16, 29.9, 29.10, 29.11 КоАП РФ, </w:t>
      </w:r>
      <w:r>
        <w:rPr>
          <w:rFonts w:ascii="Times New Roman" w:eastAsia="Times New Roman" w:hAnsi="Times New Roman" w:cs="Times New Roman"/>
          <w:sz w:val="28"/>
          <w:rtl w:val="0"/>
        </w:rPr>
        <w:t>суд,-</w:t>
      </w:r>
    </w:p>
    <w:p>
      <w:pPr>
        <w:widowControl w:val="0"/>
        <w:bidi w:val="0"/>
        <w:spacing w:before="0" w:beforeAutospacing="0" w:after="309" w:afterAutospacing="0" w:line="280" w:lineRule="atLeast"/>
        <w:ind w:left="0" w:right="4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Вохминцева Александра Александровича </w:t>
      </w:r>
      <w:r>
        <w:rPr>
          <w:rFonts w:ascii="Times New Roman" w:eastAsia="Times New Roman" w:hAnsi="Times New Roman" w:cs="Times New Roman"/>
          <w:sz w:val="28"/>
          <w:rtl w:val="0"/>
        </w:rPr>
        <w:t>виновным в совершении правонарушения, предусмотренного ч. 3 ст. 12.16 КоАП РФ и назначить ему наказание в виде административного штрафа в размере 5000 рублей (пять тысяч рублей).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</w:t>
      </w:r>
      <w:r>
        <w:rPr>
          <w:rFonts w:ascii="Times New Roman" w:eastAsia="Times New Roman" w:hAnsi="Times New Roman" w:cs="Times New Roman"/>
          <w:sz w:val="28"/>
          <w:rtl w:val="0"/>
        </w:rPr>
        <w:t>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Получатель платежа: УФК (МО ОМВД России «Сакский»),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ИНН 9107000095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 910701001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р/с № 40101810335100010001,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КБК 18811630020016000140 БИК банка 043510001 ОКТМО 35721000 УИН 18810491182600004295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</w:t>
      </w:r>
      <w:r>
        <w:rPr>
          <w:rFonts w:ascii="Times New Roman" w:eastAsia="Times New Roman" w:hAnsi="Times New Roman" w:cs="Times New Roman"/>
          <w:sz w:val="28"/>
          <w:vertAlign w:val="subscript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 Вохминцеву А.А., что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твии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шений, предусмотренных частью 1.1 статьи 12.1, статьей 12.8, частями 6и7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</w:t>
      </w:r>
      <w:r>
        <w:rPr>
          <w:rFonts w:ascii="Times New Roman" w:eastAsia="Times New Roman" w:hAnsi="Times New Roman" w:cs="Times New Roman"/>
          <w:sz w:val="28"/>
          <w:rtl w:val="0"/>
        </w:rPr>
        <w:t>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либо рассрочено </w:t>
      </w:r>
      <w:r>
        <w:rPr>
          <w:rFonts w:ascii="Times New Roman" w:eastAsia="Times New Roman" w:hAnsi="Times New Roman" w:cs="Times New Roman"/>
          <w:sz w:val="28"/>
          <w:rtl w:val="0"/>
        </w:rPr>
        <w:t>судьей, органом, должностным лицом, вынесшими постановление, административный штраф уплачивается в полном размере.</w:t>
      </w:r>
    </w:p>
    <w:p>
      <w:pPr>
        <w:widowControl w:val="0"/>
        <w:bidi w:val="0"/>
        <w:spacing w:before="0" w:beforeAutospacing="0" w:after="0" w:afterAutospacing="0" w:line="322" w:lineRule="atLeast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в судебный участок № 70 Сакского судебного района (Сакский </w:t>
      </w:r>
      <w:r>
        <w:rPr>
          <w:rFonts w:ascii="Times New Roman" w:eastAsia="Times New Roman" w:hAnsi="Times New Roman" w:cs="Times New Roman"/>
          <w:sz w:val="28"/>
          <w:rtl w:val="0"/>
        </w:rPr>
        <w:t>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И.В.Липовская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