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 91MS007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- мировой судья судебного участка № 72 Сакского судебного рай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 в открытом судебном заседании материалы дела об административном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вонаруш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ние</w:t>
      </w:r>
      <w:r>
        <w:rPr>
          <w:rFonts w:ascii="Times New Roman" w:eastAsia="Times New Roman" w:hAnsi="Times New Roman" w:cs="Times New Roman"/>
          <w:sz w:val="25"/>
          <w:rtl w:val="0"/>
        </w:rPr>
        <w:t>, поступившие из МО МВД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России «Сакский» </w:t>
      </w:r>
      <w:r>
        <w:rPr>
          <w:rFonts w:ascii="Times New Roman" w:eastAsia="Times New Roman" w:hAnsi="Times New Roman" w:cs="Times New Roman"/>
          <w:sz w:val="25"/>
          <w:rtl w:val="0"/>
        </w:rPr>
        <w:t>в отноше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5"/>
          <w:rtl w:val="0"/>
        </w:rPr>
        <w:t>, граждан</w:t>
      </w:r>
      <w:r>
        <w:rPr>
          <w:rFonts w:ascii="Times New Roman" w:eastAsia="Times New Roman" w:hAnsi="Times New Roman" w:cs="Times New Roman"/>
          <w:sz w:val="25"/>
          <w:rtl w:val="0"/>
        </w:rPr>
        <w:t>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), получившего </w:t>
      </w:r>
      <w:r>
        <w:rPr>
          <w:rFonts w:ascii="Times New Roman" w:eastAsia="Times New Roman" w:hAnsi="Times New Roman" w:cs="Times New Roman"/>
          <w:sz w:val="25"/>
          <w:rtl w:val="0"/>
        </w:rPr>
        <w:t>среднее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5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имеющей двоих </w:t>
      </w:r>
      <w:r>
        <w:rPr>
          <w:rFonts w:ascii="Times New Roman" w:eastAsia="Times New Roman" w:hAnsi="Times New Roman" w:cs="Times New Roman"/>
          <w:sz w:val="25"/>
          <w:rtl w:val="0"/>
        </w:rPr>
        <w:t>несовершенн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летних детей,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работающе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явля</w:t>
      </w:r>
      <w:r>
        <w:rPr>
          <w:rFonts w:ascii="Times New Roman" w:eastAsia="Times New Roman" w:hAnsi="Times New Roman" w:cs="Times New Roman"/>
          <w:sz w:val="25"/>
          <w:rtl w:val="0"/>
        </w:rPr>
        <w:t>ющейся инвалидом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 группы,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стративной ответственности, зарегистрированно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фактически проживающей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ё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ренное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5"/>
          <w:rtl w:val="0"/>
        </w:rPr>
        <w:t>6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протокола об административном правонарушении 82 01 № 37</w:t>
      </w:r>
      <w:r>
        <w:rPr>
          <w:rFonts w:ascii="Times New Roman" w:eastAsia="Times New Roman" w:hAnsi="Times New Roman" w:cs="Times New Roman"/>
          <w:sz w:val="25"/>
          <w:rtl w:val="0"/>
        </w:rPr>
        <w:t>3747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час.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после проведения следственных действий, отказалась от прохождения 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дицинского освидетельствования на состояние опьянения в медицинском учреждении, при наличии достаточных оснований полагать, что она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потребила наркотические средства или психотропные вещества без назначения врача, либо иные потенциально опасные пси</w:t>
      </w:r>
      <w:r>
        <w:rPr>
          <w:rFonts w:ascii="Times New Roman" w:eastAsia="Times New Roman" w:hAnsi="Times New Roman" w:cs="Times New Roman"/>
          <w:sz w:val="25"/>
          <w:rtl w:val="0"/>
        </w:rPr>
        <w:t>хоакти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ные вещества.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вину в совершении вышеуказанного правонар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шения признал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полном объеме, не оспаривал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фактические обстоятельства дела, изложе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ные в протоколе об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пояснил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5"/>
          <w:rtl w:val="0"/>
        </w:rPr>
        <w:t>хотела 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пробовать марихуану. Больше наркотические средства не употребляет. В содеянном чистосердечно ра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каялась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состава правонарушения, предусмотре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ного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ст. 6.9 КоАП РФ, исходя из следующ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ч. 1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12/2.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2.1 КоАП РФ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>, административным правонарушением признаё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вонарушениях установлена административная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Ответственность по </w:t>
      </w:r>
      <w:r>
        <w:rPr>
          <w:rFonts w:ascii="Times New Roman" w:eastAsia="Times New Roman" w:hAnsi="Times New Roman" w:cs="Times New Roman"/>
          <w:sz w:val="25"/>
          <w:rtl w:val="0"/>
        </w:rPr>
        <w:t>ч.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6.9 КоАП РФ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наступает за </w:t>
      </w:r>
      <w:r>
        <w:rPr>
          <w:rFonts w:ascii="Times New Roman" w:eastAsia="Times New Roman" w:hAnsi="Times New Roman" w:cs="Times New Roman"/>
          <w:sz w:val="25"/>
          <w:rtl w:val="0"/>
        </w:rPr>
        <w:t>потребление наркотических средств или психотропных веществ без назначения врача либо новых потенциально опа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ных психоакти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го должностного лица о прохождении медицинского освидетельствования на состояние опь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нения гражданином, в отношении которого имеются достаточные основ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ния полагать, что он потребил наркотические средства или психотропные вещества без назначения врача либо 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вые потенциально опасные психоа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тивные вещества.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 правонарушения установлен, вина доказана и подтверждается имеющимися в деле доказательствами, исследованными в 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дебном зас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дании, а именно: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>82 01 № 37</w:t>
      </w:r>
      <w:r>
        <w:rPr>
          <w:rFonts w:ascii="Times New Roman" w:eastAsia="Times New Roman" w:hAnsi="Times New Roman" w:cs="Times New Roman"/>
          <w:sz w:val="25"/>
          <w:rtl w:val="0"/>
        </w:rPr>
        <w:t>3747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рапортом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выявленном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протоколом о направлении на медицинское освидетельствование на состояние опь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нения 82 12 № </w:t>
      </w:r>
      <w:r>
        <w:rPr>
          <w:rFonts w:ascii="Times New Roman" w:eastAsia="Times New Roman" w:hAnsi="Times New Roman" w:cs="Times New Roman"/>
          <w:sz w:val="25"/>
          <w:rtl w:val="0"/>
        </w:rPr>
        <w:t>051980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протоколом о доставлении лица, совершившего административное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ние 82 09 № 045491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Мотивы отказа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выполнения требования о прохождении медици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ского освидетельствования на состояние опьянения, не имеют правового значения для </w:t>
      </w:r>
      <w:r>
        <w:rPr>
          <w:rFonts w:ascii="Times New Roman" w:eastAsia="Times New Roman" w:hAnsi="Times New Roman" w:cs="Times New Roman"/>
          <w:sz w:val="25"/>
          <w:rtl w:val="0"/>
        </w:rPr>
        <w:t>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вильности квал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фикации е</w:t>
      </w:r>
      <w:r>
        <w:rPr>
          <w:rFonts w:ascii="Times New Roman" w:eastAsia="Times New Roman" w:hAnsi="Times New Roman" w:cs="Times New Roman"/>
          <w:sz w:val="25"/>
          <w:rtl w:val="0"/>
        </w:rPr>
        <w:t>ё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имеется состав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ния,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6.9 КоАП РФ, а именно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невыполнение законного тр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бования уполномоченного должностного лица о прохождении медицинского освидетел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ствования на состояние опьянения гражданином, в отношении которого имеются дост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точные основания пол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гать, что он потребил наркотические средства или психотропные вещества без назначения врача либо новые потенциально опасные психоактивные вещ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ства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5"/>
          <w:rtl w:val="0"/>
        </w:rPr>
        <w:t>ст. 4.1 КоАП РФ, при назначении административного наказания суд уч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тывает характер совершенного административного правонарушения, личность вино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ного, его имущественное положение, обстоятельства, смягчающие и отягчающие админ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стративную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 полное признание вины</w:t>
      </w:r>
      <w:r>
        <w:rPr>
          <w:rFonts w:ascii="Times New Roman" w:eastAsia="Times New Roman" w:hAnsi="Times New Roman" w:cs="Times New Roman"/>
          <w:sz w:val="25"/>
          <w:rtl w:val="0"/>
        </w:rPr>
        <w:t>, раскаяние в содеянном, нахождение на иждивении двоих несовершеннолетних детей, а также состояние виновной, 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ляющейся инвалидом 3 группы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 ответственность, согласно ст. 4.3 КоАП РФ – </w:t>
      </w:r>
      <w:r>
        <w:rPr>
          <w:rFonts w:ascii="Times New Roman" w:eastAsia="Times New Roman" w:hAnsi="Times New Roman" w:cs="Times New Roman"/>
          <w:sz w:val="25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министративной ответствен</w:t>
      </w:r>
      <w:r>
        <w:rPr>
          <w:rFonts w:ascii="Times New Roman" w:eastAsia="Times New Roman" w:hAnsi="Times New Roman" w:cs="Times New Roman"/>
          <w:sz w:val="25"/>
          <w:rtl w:val="0"/>
        </w:rPr>
        <w:t>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её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имущественное положение, </w:t>
      </w:r>
      <w:r>
        <w:rPr>
          <w:rFonts w:ascii="Times New Roman" w:eastAsia="Times New Roman" w:hAnsi="Times New Roman" w:cs="Times New Roman"/>
          <w:sz w:val="25"/>
          <w:rtl w:val="0"/>
        </w:rPr>
        <w:t>наличие 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, смягчающ</w:t>
      </w:r>
      <w:r>
        <w:rPr>
          <w:rFonts w:ascii="Times New Roman" w:eastAsia="Times New Roman" w:hAnsi="Times New Roman" w:cs="Times New Roman"/>
          <w:sz w:val="25"/>
          <w:rtl w:val="0"/>
        </w:rPr>
        <w:t>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отягчающих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пришел к выводу о </w:t>
      </w:r>
      <w:r>
        <w:rPr>
          <w:rFonts w:ascii="Times New Roman" w:eastAsia="Times New Roman" w:hAnsi="Times New Roman" w:cs="Times New Roman"/>
          <w:sz w:val="25"/>
          <w:rtl w:val="0"/>
        </w:rPr>
        <w:t>возможности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</w:t>
      </w:r>
      <w:r>
        <w:rPr>
          <w:rFonts w:ascii="Times New Roman" w:eastAsia="Times New Roman" w:hAnsi="Times New Roman" w:cs="Times New Roman"/>
          <w:sz w:val="25"/>
          <w:rtl w:val="0"/>
        </w:rPr>
        <w:t>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виде административного штрафа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5"/>
          <w:rtl w:val="0"/>
        </w:rPr>
        <w:t>пределе сан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ции ст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ч. 2.1 ст. 4.1 КоАП при назначении административного наказания за соверш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ние административных правонарушений в области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законодательства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 наркотических сре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ствах, психотропных веществах и об их прекурсорах лицу, признанному больным наркоман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ей либо 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требляющему наркотические средства или психотропные вещества без назначения врача либо 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дицинскую и (или) социальную реабилитацию в связи с потреблением наркотических средств или психотропных веществ без назначения врача либо новых потенц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ально опасных психоактивных 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ществ.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внимание, что в материалах дела об административном правонарушении отсутствуют свед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ения о постоянстве употребления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наркотических средств, мировой судья считает возможным не возлагать на последн</w:t>
      </w:r>
      <w:r>
        <w:rPr>
          <w:rFonts w:ascii="Times New Roman" w:eastAsia="Times New Roman" w:hAnsi="Times New Roman" w:cs="Times New Roman"/>
          <w:sz w:val="25"/>
          <w:rtl w:val="0"/>
        </w:rPr>
        <w:t>юю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обязанность пройти диагн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стику, профилактические мероприятия, лечение от наркомании и (или) медици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скую и (или) социальную реабилитацию в связи с потреблением наркот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ческих средств.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го, руководствуясь ст.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5"/>
          <w:rtl w:val="0"/>
        </w:rPr>
        <w:t>Кодекса Российской 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дерации об администр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тивных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судья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ст. 6.9 Кодекса Российской Федерации об админ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стративных правонарушениях, </w:t>
      </w:r>
      <w:r>
        <w:rPr>
          <w:rFonts w:ascii="Times New Roman" w:eastAsia="Times New Roman" w:hAnsi="Times New Roman" w:cs="Times New Roman"/>
          <w:sz w:val="25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стративного штр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35220323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5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5"/>
          <w:rtl w:val="0"/>
        </w:rPr>
        <w:t>0410760300705002242606121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 уплате штрафа необходимо сообщить, представив квитанцию или платежное пор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административный штраф должен быть уплачен в по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ном размере лицом, привлеченным к административной ответственности, не позднее шестид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сяти дней со дня вступления постановления о наложении административного штрафа в зако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6" w:anchor="dst508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6" w:anchor="dst1001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6" w:anchor="dst10012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6" w:anchor="dst9845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7" w:anchor="dst102904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 может быть обжаловано в течение десяти дней со дня вручения или 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 судебный уч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hyperlink" Target="https://www.consultant.ru/document/cons_doc_LAW_480520/ebf5dddb0d5fcdf25d19cbc40c405fc254be2f76/" TargetMode="External" /><Relationship Id="rId7" Type="http://schemas.openxmlformats.org/officeDocument/2006/relationships/hyperlink" Target="https://www.consultant.ru/document/cons_doc_LAW_480520/1dce3753e09dd89825ecda0893e4cb0428a17ed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