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A6CAD">
      <w:pPr>
        <w:ind w:left="4320" w:firstLine="720"/>
        <w:jc w:val="both"/>
      </w:pPr>
      <w:r>
        <w:t xml:space="preserve"> Дело № 5-70-228/2017</w:t>
      </w:r>
    </w:p>
    <w:p w:rsidR="00A77B3E" w:rsidP="00AA6CAD">
      <w:pPr>
        <w:ind w:firstLine="567"/>
        <w:jc w:val="both"/>
      </w:pPr>
    </w:p>
    <w:p w:rsidR="00A77B3E" w:rsidP="00AA6CAD">
      <w:pPr>
        <w:ind w:firstLine="567"/>
        <w:jc w:val="center"/>
      </w:pPr>
      <w:r>
        <w:t>П О С Т А Н О В Л Е Н И Е</w:t>
      </w:r>
    </w:p>
    <w:p w:rsidR="00A77B3E" w:rsidP="00AA6CAD">
      <w:pPr>
        <w:ind w:firstLine="567"/>
        <w:jc w:val="both"/>
      </w:pPr>
    </w:p>
    <w:p w:rsidR="00A77B3E" w:rsidP="00AA6CAD">
      <w:pPr>
        <w:ind w:firstLine="567"/>
        <w:jc w:val="both"/>
      </w:pPr>
      <w:r>
        <w:t xml:space="preserve">29 сентября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AA6CAD">
      <w:pPr>
        <w:ind w:firstLine="567"/>
        <w:jc w:val="both"/>
      </w:pPr>
    </w:p>
    <w:p w:rsidR="00A77B3E" w:rsidP="00AA6CAD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</w:t>
      </w:r>
      <w:r>
        <w:t xml:space="preserve">Республики Крым Панов А.И., с участием лица, привлекаемого к административной ответственности – </w:t>
      </w:r>
      <w:r>
        <w:t>Гладченко</w:t>
      </w:r>
      <w:r>
        <w:t xml:space="preserve"> Д.И., рассмотрев материалы дела об административном правонарушении, поступившие из ОГИБДД МО МВД России «Сакский» в отношении гражданина:</w:t>
      </w:r>
    </w:p>
    <w:p w:rsidR="00A77B3E" w:rsidP="00AA6CAD">
      <w:pPr>
        <w:ind w:firstLine="567"/>
        <w:jc w:val="both"/>
      </w:pPr>
      <w:r>
        <w:t>Гладченко</w:t>
      </w:r>
      <w:r>
        <w:t xml:space="preserve"> Дм</w:t>
      </w:r>
      <w:r>
        <w:t>итрия Игоревича, паспортные данные, гражданина России, холостого, не работающего, зарегистрированного и проживающего по адресу: адрес, ранее не привлекавшегося к административной ответственности,</w:t>
      </w:r>
    </w:p>
    <w:p w:rsidR="00A77B3E" w:rsidP="00AA6CAD">
      <w:pPr>
        <w:ind w:firstLine="567"/>
        <w:jc w:val="both"/>
      </w:pPr>
      <w:r>
        <w:t>о привлечении его к административной ответственности за прав</w:t>
      </w:r>
      <w:r>
        <w:t>онарушение, предусмотренное ч. 1 ст. 12.8 Кодекса Российской Федерации об административных правонарушениях, -</w:t>
      </w:r>
      <w:r>
        <w:tab/>
      </w:r>
    </w:p>
    <w:p w:rsidR="00A77B3E" w:rsidP="00AA6CAD">
      <w:pPr>
        <w:ind w:firstLine="567"/>
        <w:jc w:val="both"/>
      </w:pPr>
    </w:p>
    <w:p w:rsidR="00A77B3E" w:rsidP="00AA6CAD">
      <w:pPr>
        <w:ind w:firstLine="567"/>
        <w:jc w:val="center"/>
      </w:pPr>
      <w:r>
        <w:t>УСТАНОВИЛ:</w:t>
      </w:r>
    </w:p>
    <w:p w:rsidR="00A77B3E" w:rsidP="00AA6CAD">
      <w:pPr>
        <w:ind w:firstLine="567"/>
        <w:jc w:val="both"/>
      </w:pPr>
      <w:r>
        <w:t xml:space="preserve">дата в время на адрес в адрес водитель </w:t>
      </w:r>
      <w:r>
        <w:t>Гладченко</w:t>
      </w:r>
      <w:r>
        <w:t xml:space="preserve"> Д.И., управлял транспортным средством – марка автомобиля в состоянии алкогольного оп</w:t>
      </w:r>
      <w:r>
        <w:t>ьянения (запах алкоголя изо рта, неустойчивость позы, нарушение речи). Установлено состояние алкогольного опьянения, чем нарушил п. 2.7 ПДД РФ.</w:t>
      </w:r>
    </w:p>
    <w:p w:rsidR="00A77B3E" w:rsidP="00AA6CAD">
      <w:pPr>
        <w:ind w:firstLine="567"/>
        <w:jc w:val="both"/>
      </w:pPr>
      <w:r>
        <w:t xml:space="preserve">В судебном заседании </w:t>
      </w:r>
      <w:r>
        <w:t>Гладченко</w:t>
      </w:r>
      <w:r>
        <w:t xml:space="preserve"> Д.И. вину признал, раскаялся в содеянном.</w:t>
      </w:r>
    </w:p>
    <w:p w:rsidR="00A77B3E" w:rsidP="00AA6CAD">
      <w:pPr>
        <w:ind w:firstLine="567"/>
        <w:jc w:val="both"/>
      </w:pPr>
      <w:r>
        <w:t xml:space="preserve">Суд, выслушав </w:t>
      </w:r>
      <w:r>
        <w:t>Гладченко</w:t>
      </w:r>
      <w:r>
        <w:t xml:space="preserve"> Д.И., всесторон</w:t>
      </w:r>
      <w:r>
        <w:t xml:space="preserve">не, полно и объективно исследовав все обстоятельства дела в их совокупности, приходит к следующим выводам. </w:t>
      </w:r>
    </w:p>
    <w:p w:rsidR="00A77B3E" w:rsidP="00AA6CAD">
      <w:pPr>
        <w:ind w:firstLine="567"/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</w:t>
      </w:r>
      <w: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</w:t>
      </w:r>
      <w:r>
        <w:t xml:space="preserve">щие значение для правильного разрешения дела. </w:t>
      </w:r>
    </w:p>
    <w:p w:rsidR="00A77B3E" w:rsidP="00AA6CAD">
      <w:pPr>
        <w:ind w:firstLine="567"/>
        <w:jc w:val="both"/>
      </w:pPr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</w:t>
      </w:r>
      <w:r>
        <w:t>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</w:t>
      </w:r>
      <w:r>
        <w:t>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</w:t>
      </w:r>
      <w:r>
        <w:t xml:space="preserve">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</w:t>
      </w:r>
      <w:r>
        <w:t>опьянения, медицинское освидетельствование на со</w:t>
      </w:r>
      <w:r>
        <w:t xml:space="preserve">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 w:rsidP="00AA6CAD">
      <w:pPr>
        <w:ind w:firstLine="567"/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Гладченко</w:t>
      </w:r>
      <w:r>
        <w:t xml:space="preserve"> Д.И. в состоянии </w:t>
      </w:r>
      <w:r>
        <w:t>опьянения явились следующие признаки  -  запах алкоголя изо рта, неустойчивость позы, нарушение речи,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</w:t>
      </w:r>
      <w:r>
        <w:t>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</w:t>
      </w:r>
      <w:r>
        <w:t xml:space="preserve">а № 475 / в ред. Постановления Правительства РФ т 10.02.11 г. № 64/. </w:t>
      </w:r>
    </w:p>
    <w:p w:rsidR="00A77B3E" w:rsidP="00AA6CAD">
      <w:pPr>
        <w:ind w:firstLine="567"/>
        <w:jc w:val="both"/>
      </w:pPr>
      <w:r>
        <w:t xml:space="preserve">На месте остановки транспортного средства </w:t>
      </w:r>
      <w:r>
        <w:t>Гладченко</w:t>
      </w:r>
      <w:r>
        <w:t xml:space="preserve"> Д.И. отказался проходить освидетельствование, в связи с чем был направлен на прохождение медицинского освидетельствования.</w:t>
      </w:r>
    </w:p>
    <w:p w:rsidR="00A77B3E" w:rsidP="00AA6CAD">
      <w:pPr>
        <w:ind w:firstLine="567"/>
        <w:jc w:val="both"/>
      </w:pPr>
      <w:r>
        <w:t xml:space="preserve"> Согласно А</w:t>
      </w:r>
      <w:r>
        <w:t xml:space="preserve">кта № 433 медицинского освидетельствования на состояние опьянения (алкогольного, наркотического или иного токсического) от дата, у </w:t>
      </w:r>
      <w:r>
        <w:t>Гладченко</w:t>
      </w:r>
      <w:r>
        <w:t xml:space="preserve"> Д.И. установлено состояние опьянения (показания  прибора «Alcotest-6810 </w:t>
      </w:r>
      <w:r>
        <w:t>Drager</w:t>
      </w:r>
      <w:r>
        <w:t>» первого исследования дата в время -</w:t>
      </w:r>
      <w:r>
        <w:t xml:space="preserve"> 0,65 мл/л, второго исследования дата  в время -  0.57 мг/л) (л.д. 5).    </w:t>
      </w:r>
    </w:p>
    <w:p w:rsidR="00A77B3E" w:rsidP="00AA6CAD">
      <w:pPr>
        <w:ind w:firstLine="567"/>
        <w:jc w:val="both"/>
      </w:pPr>
      <w:r>
        <w:t xml:space="preserve"> Отстранение от управления транспортным средством, освидетельствование на состояние алкогольного опьянения осуществлено должностным лицом ИДПС ОГИБДД МО МВД России «Сакский», которо</w:t>
      </w:r>
      <w:r>
        <w:t xml:space="preserve">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14.10.2014г. №3).</w:t>
      </w:r>
    </w:p>
    <w:p w:rsidR="00A77B3E" w:rsidP="00AA6CAD">
      <w:pPr>
        <w:ind w:firstLine="567"/>
        <w:jc w:val="both"/>
      </w:pPr>
      <w:r>
        <w:t>Таким образом, судом</w:t>
      </w:r>
      <w:r>
        <w:t xml:space="preserve"> установлено, что </w:t>
      </w:r>
      <w:r>
        <w:t>Гладченко</w:t>
      </w:r>
      <w:r>
        <w:t xml:space="preserve"> Д.И. управлял транспортным средством, находясь в состоянии опьянения, то есть совершил административное правонарушение, предусмотренное частью 1 статьи 12.8. Кодекса Российской Федерации об административных правонарушениях. </w:t>
      </w:r>
    </w:p>
    <w:p w:rsidR="00A77B3E" w:rsidP="00AA6CAD">
      <w:pPr>
        <w:ind w:firstLine="567"/>
        <w:jc w:val="both"/>
      </w:pPr>
      <w:r>
        <w:t>Вин</w:t>
      </w:r>
      <w:r>
        <w:t xml:space="preserve">а </w:t>
      </w:r>
      <w:r>
        <w:t>Гладченко</w:t>
      </w:r>
      <w:r>
        <w:t xml:space="preserve"> Д.И. также подтверждается собранными по делу материалами, а именно: </w:t>
      </w:r>
    </w:p>
    <w:p w:rsidR="00A77B3E" w:rsidP="00AA6CAD">
      <w:pPr>
        <w:ind w:firstLine="567"/>
        <w:jc w:val="both"/>
      </w:pPr>
      <w:r>
        <w:t>- протоколом об административном правонарушении адрес телефон от дата;</w:t>
      </w:r>
    </w:p>
    <w:p w:rsidR="00A77B3E" w:rsidP="00AA6CAD">
      <w:pPr>
        <w:ind w:firstLine="567"/>
        <w:jc w:val="both"/>
      </w:pPr>
      <w:r>
        <w:t>- протоколом об отстранении от управления транспортным средством 61АМ телефон от дата;</w:t>
      </w:r>
    </w:p>
    <w:p w:rsidR="00A77B3E" w:rsidP="00AA6CAD">
      <w:pPr>
        <w:ind w:firstLine="567"/>
        <w:jc w:val="both"/>
      </w:pPr>
      <w:r>
        <w:t>- актом освидетел</w:t>
      </w:r>
      <w:r>
        <w:t>ьствования на состояние алкогольного опьянения 61 АА телефон от дата;</w:t>
      </w:r>
    </w:p>
    <w:p w:rsidR="00A77B3E" w:rsidP="00AA6CAD">
      <w:pPr>
        <w:ind w:firstLine="567"/>
        <w:jc w:val="both"/>
      </w:pPr>
      <w:r>
        <w:t xml:space="preserve">- протоколом 61 АК телефон о направлении на медицинское </w:t>
      </w:r>
      <w:r>
        <w:t>освидетелсьвтваоине</w:t>
      </w:r>
      <w:r>
        <w:t xml:space="preserve"> на состояние опьянения от дата;</w:t>
      </w:r>
    </w:p>
    <w:p w:rsidR="00A77B3E" w:rsidP="00AA6CAD">
      <w:pPr>
        <w:ind w:firstLine="567"/>
        <w:jc w:val="both"/>
      </w:pPr>
      <w:r>
        <w:t>- актом № 433 медицинского освидетельствования на состояние опьянения (алкогол</w:t>
      </w:r>
      <w:r>
        <w:t>ьного, наркотического или иного токсического) от дата;</w:t>
      </w:r>
    </w:p>
    <w:p w:rsidR="00A77B3E" w:rsidP="00AA6CAD">
      <w:pPr>
        <w:ind w:firstLine="567"/>
        <w:jc w:val="both"/>
      </w:pPr>
      <w:r>
        <w:t>- протоколом о задержании транспортного средства от дата;</w:t>
      </w:r>
    </w:p>
    <w:p w:rsidR="00A77B3E" w:rsidP="00AA6CAD">
      <w:pPr>
        <w:ind w:firstLine="567"/>
        <w:jc w:val="both"/>
      </w:pPr>
      <w:r>
        <w:t>-  видеозаписью.</w:t>
      </w:r>
    </w:p>
    <w:p w:rsidR="00A77B3E" w:rsidP="00AA6CAD">
      <w:pPr>
        <w:ind w:firstLine="567"/>
        <w:jc w:val="both"/>
      </w:pPr>
      <w: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являются  </w:t>
      </w:r>
      <w:r>
        <w:t>относимыми и допустимыми получили оценку в соответствии с требованиями статьи 26.11 Кодекса Российской Феде</w:t>
      </w:r>
      <w:r>
        <w:t xml:space="preserve">рации об административных правонарушениях. </w:t>
      </w:r>
    </w:p>
    <w:p w:rsidR="00A77B3E" w:rsidP="00AA6CAD">
      <w:pPr>
        <w:ind w:firstLine="567"/>
        <w:jc w:val="both"/>
      </w:pPr>
      <w:r>
        <w:t xml:space="preserve">Таким образом, суд считает, что вина </w:t>
      </w:r>
      <w:r>
        <w:t>Гладченко</w:t>
      </w:r>
      <w:r>
        <w:t xml:space="preserve"> Д.И.  в совершении административного правонарушения полностью доказана, действия </w:t>
      </w:r>
      <w:r>
        <w:t>Гладченко</w:t>
      </w:r>
      <w:r>
        <w:t xml:space="preserve"> Д.И. суд квалифицирует по ч. 1 ст. 12.8 </w:t>
      </w:r>
      <w:r>
        <w:t>КоАП</w:t>
      </w:r>
      <w:r>
        <w:t xml:space="preserve"> РФ, как управление транспортн</w:t>
      </w:r>
      <w:r>
        <w:t xml:space="preserve">ым средством водителем, находящимся в состоянии опьянения,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 </w:t>
      </w:r>
    </w:p>
    <w:p w:rsidR="00A77B3E" w:rsidP="00AA6CAD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</w:t>
      </w:r>
      <w:r>
        <w:t xml:space="preserve">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обстоятельство – раскаяние </w:t>
      </w:r>
      <w:r>
        <w:t>Гладченко</w:t>
      </w:r>
      <w:r>
        <w:t xml:space="preserve"> Д.И.  в содеянном. Отягчающих ответственность обстоятельств судом не</w:t>
      </w:r>
      <w:r>
        <w:t xml:space="preserve"> установлено.</w:t>
      </w:r>
    </w:p>
    <w:p w:rsidR="00A77B3E" w:rsidP="00AA6CAD">
      <w:pPr>
        <w:ind w:firstLine="567"/>
        <w:jc w:val="both"/>
      </w:pPr>
      <w:r>
        <w:t xml:space="preserve">На  основании изложенного, руководствуясь ст. ст. 29.9, 29.10  </w:t>
      </w:r>
      <w:r>
        <w:t>КоАП</w:t>
      </w:r>
      <w:r>
        <w:t xml:space="preserve"> РФ  суд, -</w:t>
      </w:r>
    </w:p>
    <w:p w:rsidR="00A77B3E" w:rsidP="00AA6CAD">
      <w:pPr>
        <w:ind w:firstLine="567"/>
        <w:jc w:val="both"/>
      </w:pPr>
    </w:p>
    <w:p w:rsidR="00A77B3E" w:rsidP="00AA6CAD">
      <w:pPr>
        <w:ind w:firstLine="567"/>
        <w:jc w:val="center"/>
      </w:pPr>
      <w:r>
        <w:t>ПОСТАНОВИЛ:</w:t>
      </w:r>
    </w:p>
    <w:p w:rsidR="00A77B3E" w:rsidP="00AA6CAD">
      <w:pPr>
        <w:ind w:firstLine="567"/>
        <w:jc w:val="both"/>
      </w:pPr>
    </w:p>
    <w:p w:rsidR="00A77B3E" w:rsidP="00AA6CAD">
      <w:pPr>
        <w:ind w:firstLine="567"/>
        <w:jc w:val="both"/>
      </w:pPr>
      <w:r>
        <w:t>Гладченко</w:t>
      </w:r>
      <w:r>
        <w:t xml:space="preserve"> Дмитрия Игоревича признать виновным в совершении административного правонарушения, ответственность за которое предусмотрена ч. 1 ст. 12.8 </w:t>
      </w:r>
      <w:r>
        <w:t>К</w:t>
      </w:r>
      <w:r>
        <w:t>оАП</w:t>
      </w:r>
      <w:r>
        <w:t xml:space="preserve">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A77B3E" w:rsidP="00AA6CAD">
      <w:pPr>
        <w:ind w:firstLine="567"/>
        <w:jc w:val="both"/>
      </w:pPr>
      <w:r>
        <w:t>Штраф подлежит зачислению по реквизитам: Получатель платежа: УФК по Республике К</w:t>
      </w:r>
      <w:r>
        <w:t>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188104911726000</w:t>
      </w:r>
      <w:r>
        <w:t>04997.</w:t>
      </w:r>
    </w:p>
    <w:p w:rsidR="00A77B3E" w:rsidP="00AA6CAD">
      <w:pPr>
        <w:ind w:firstLine="567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</w:t>
      </w:r>
      <w:r>
        <w:t xml:space="preserve">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A77B3E" w:rsidP="00AA6CAD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</w:t>
      </w:r>
      <w:r>
        <w:t>, г. Саки, Республика Крым.</w:t>
      </w:r>
    </w:p>
    <w:p w:rsidR="00A77B3E" w:rsidP="00AA6CAD">
      <w:pPr>
        <w:ind w:firstLine="567"/>
        <w:jc w:val="both"/>
      </w:pPr>
      <w: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</w:t>
      </w:r>
      <w:r>
        <w:t xml:space="preserve">ать водительское удостоверение в орган, исполняющий этот вид </w:t>
      </w:r>
      <w:r>
        <w:t>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AA6CAD">
      <w:pPr>
        <w:ind w:firstLine="567"/>
        <w:jc w:val="both"/>
      </w:pPr>
      <w:r>
        <w:t>В случае уклонения лица, лишенного специального права, от сдачи соответствующе</w:t>
      </w:r>
      <w:r>
        <w:t xml:space="preserve">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</w:t>
      </w:r>
      <w:r>
        <w:t>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A6CAD">
      <w:pPr>
        <w:ind w:firstLine="567"/>
        <w:jc w:val="both"/>
      </w:pPr>
      <w:r>
        <w:t>Постановление может быть обжаловано в апелляционном  порядке  в  течение десяти суток в Сакский районный суд Ре</w:t>
      </w:r>
      <w:r>
        <w:t>спублики Крым, через судебный участок  № 70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A77B3E" w:rsidP="00AA6CAD">
      <w:pPr>
        <w:ind w:firstLine="567"/>
        <w:jc w:val="both"/>
      </w:pPr>
    </w:p>
    <w:p w:rsidR="00A77B3E" w:rsidP="00AA6CAD">
      <w:pPr>
        <w:ind w:firstLine="567"/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А.И.Панов  </w:t>
      </w:r>
    </w:p>
    <w:p w:rsidR="00A77B3E" w:rsidP="00AA6CAD">
      <w:pPr>
        <w:ind w:firstLine="567"/>
        <w:jc w:val="both"/>
      </w:pPr>
    </w:p>
    <w:p w:rsidR="00A77B3E" w:rsidP="00AA6CAD">
      <w:pPr>
        <w:ind w:firstLine="567"/>
        <w:jc w:val="both"/>
      </w:pPr>
    </w:p>
    <w:p w:rsidR="00A77B3E" w:rsidP="00AA6CAD">
      <w:pPr>
        <w:ind w:firstLine="567"/>
        <w:jc w:val="both"/>
      </w:pPr>
    </w:p>
    <w:sectPr w:rsidSect="008744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461"/>
    <w:rsid w:val="00874461"/>
    <w:rsid w:val="00A77B3E"/>
    <w:rsid w:val="00AA6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4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