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228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4"/>
          <w:rtl w:val="0"/>
        </w:rPr>
        <w:t>91MS007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z w:val="24"/>
          <w:rtl w:val="0"/>
        </w:rPr>
        <w:t>женатого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несовершеннолетнего ребенка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12.18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>ение вступило в законную силу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й законом 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>0- ти дневный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о ч.1 ст.</w:t>
      </w:r>
      <w:r>
        <w:rPr>
          <w:rFonts w:ascii="Times New Roman" w:eastAsia="Times New Roman" w:hAnsi="Times New Roman" w:cs="Times New Roman"/>
          <w:sz w:val="24"/>
          <w:rtl w:val="0"/>
        </w:rPr>
        <w:t>20.25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мировой судья считает, что 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ответственность, согласно ст. 4.2 КоАП РФ,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материал</w:t>
      </w:r>
      <w:r>
        <w:rPr>
          <w:rFonts w:ascii="Times New Roman" w:eastAsia="Times New Roman" w:hAnsi="Times New Roman" w:cs="Times New Roman"/>
          <w:sz w:val="24"/>
          <w:rtl w:val="0"/>
        </w:rPr>
        <w:t>ьное положение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учитывая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4"/>
          <w:rtl w:val="0"/>
        </w:rPr>
        <w:t>личности,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считает возможным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штрафа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бюджетной классификации доходов 82811601203010025140, </w:t>
      </w:r>
      <w:r>
        <w:rPr>
          <w:rFonts w:ascii="Times New Roman" w:eastAsia="Times New Roman" w:hAnsi="Times New Roman" w:cs="Times New Roman"/>
          <w:sz w:val="24"/>
          <w:rtl w:val="0"/>
        </w:rPr>
        <w:t>УИН: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0410760300705002282520153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</w:t>
      </w:r>
      <w:r>
        <w:rPr>
          <w:rFonts w:ascii="Times New Roman" w:eastAsia="Times New Roman" w:hAnsi="Times New Roman" w:cs="Times New Roman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