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5944">
      <w:pPr>
        <w:ind w:firstLine="567"/>
        <w:jc w:val="right"/>
      </w:pPr>
      <w:r>
        <w:t>Дело № 5-70-235/2017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center"/>
      </w:pPr>
      <w:r>
        <w:t>ПОСТАНОВЛЕНИЕ</w:t>
      </w:r>
    </w:p>
    <w:p w:rsidR="00A77B3E" w:rsidP="00F85944">
      <w:pPr>
        <w:ind w:firstLine="567"/>
        <w:jc w:val="center"/>
      </w:pPr>
      <w:r>
        <w:t>по делу об административном правонарушении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  <w:r>
        <w:t>05 октября 2017 года                                                                       г. Саки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F85944">
      <w:pPr>
        <w:ind w:firstLine="567"/>
        <w:jc w:val="both"/>
      </w:pPr>
      <w:r>
        <w:t>должно</w:t>
      </w:r>
      <w:r>
        <w:t>стного лица Фаворской Наталии Валерьевны, паспортные данные,  гражданки Украины, работающей главным бухгалтером МБУ адрес Саки» (ИНН/КПП 9107005632/910701001, адрес),  проживающей по адресу: адрес,</w:t>
      </w:r>
    </w:p>
    <w:p w:rsidR="00A77B3E" w:rsidP="00F85944">
      <w:pPr>
        <w:ind w:firstLine="567"/>
        <w:jc w:val="both"/>
      </w:pPr>
      <w:r>
        <w:t>привлекаемой к ответственности по ст.15.5 Кодекса Российск</w:t>
      </w:r>
      <w:r>
        <w:t>ой Федерации об административных правонарушениях,</w:t>
      </w:r>
      <w:r>
        <w:tab/>
      </w:r>
    </w:p>
    <w:p w:rsidR="00A77B3E" w:rsidP="00F85944">
      <w:pPr>
        <w:ind w:firstLine="567"/>
        <w:jc w:val="both"/>
      </w:pPr>
      <w:r>
        <w:t>УСТАНОВИЛ:</w:t>
      </w:r>
    </w:p>
    <w:p w:rsidR="00A77B3E" w:rsidP="00F85944">
      <w:pPr>
        <w:ind w:firstLine="567"/>
        <w:jc w:val="both"/>
      </w:pPr>
      <w:r>
        <w:t>Согласно протокола об административном правонарушении № 1318 от дата, Фаворская Н.В., являясь главным бухгалтером МБУ «... г. Саки»,  должна была предоставить декларацию в установленный п.3 ст.3</w:t>
      </w:r>
      <w:r>
        <w:t xml:space="preserve">86 Налогового кодекса РФ срок, не позднее 30 марта 2017 года, следующего за истекшим периодом. Срок сдачи  деклараций по налогу на имущество организаций за 2016 г. - 30 марта 2017 года. Фактически декларация была подана с опозданием срока 14.04.2017 года, </w:t>
      </w:r>
      <w:r>
        <w:t>то есть, несвоевременное предоставление налоговой декларации в установленный законодательством о налогах и сборах срок в налоговые органы по месту учета (дата фактического предоставления 14.04.2017г.)</w:t>
      </w:r>
    </w:p>
    <w:p w:rsidR="00A77B3E" w:rsidP="00F85944">
      <w:pPr>
        <w:ind w:firstLine="567"/>
        <w:jc w:val="both"/>
      </w:pPr>
      <w:r>
        <w:t>В судебное заседание Фаворская Н.В. явилась, вину призн</w:t>
      </w:r>
      <w:r>
        <w:t>ала, раскаялась.</w:t>
      </w:r>
    </w:p>
    <w:p w:rsidR="00A77B3E" w:rsidP="00F85944">
      <w:pPr>
        <w:ind w:firstLine="567"/>
        <w:jc w:val="both"/>
      </w:pPr>
      <w:r>
        <w:t>Исследовав письменные доказательства и фактические данные в совокупности, суд приходит к выводу, что вина Фаворской Н.В. во вменяемом ей правонарушении нашла свое подтверждение в судебном заседании следующими доказательствами: протоколом о</w:t>
      </w:r>
      <w:r>
        <w:t>б административном правонарушении № 1318 от дата, выпиской ЕГРЮЛ.</w:t>
      </w:r>
    </w:p>
    <w:p w:rsidR="00A77B3E" w:rsidP="00F85944">
      <w:pPr>
        <w:ind w:firstLine="567"/>
        <w:jc w:val="both"/>
      </w:pPr>
      <w:r>
        <w:t xml:space="preserve">Из представленных материалов следует, что Фаворская Н.В. как главный бухгалтер, на которого возложена обязанность своевременно составлять налоговую отчетность и предоставлять ее в налоговый </w:t>
      </w:r>
      <w:r>
        <w:t>орган, не исполнила возложенную на неё обязанность и не организовала подготовку, составление и представление в установленный законом срок налоговой отчетности в налоговый орган.</w:t>
      </w:r>
    </w:p>
    <w:p w:rsidR="00A77B3E" w:rsidP="00F85944">
      <w:pPr>
        <w:ind w:firstLine="567"/>
        <w:jc w:val="both"/>
      </w:pPr>
      <w:r>
        <w:t xml:space="preserve">Действия Фаворской Н.В. суд квалифицирует по ст.15.5 </w:t>
      </w:r>
      <w:r>
        <w:t>КоАП</w:t>
      </w:r>
      <w:r>
        <w:t xml:space="preserve"> РФ - нарушение устан</w:t>
      </w:r>
      <w:r>
        <w:t>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85944">
      <w:pPr>
        <w:ind w:firstLine="567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F85944">
      <w:pPr>
        <w:ind w:firstLine="567"/>
        <w:jc w:val="both"/>
      </w:pPr>
      <w:r>
        <w:t>В соотве</w:t>
      </w:r>
      <w:r>
        <w:t xml:space="preserve">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t>административного правонарушения и применяется в целях предупреждения сове</w:t>
      </w:r>
      <w:r>
        <w:t>ршения новых правонарушений, как самим правонарушителем, так и другими лицами.</w:t>
      </w:r>
    </w:p>
    <w:p w:rsidR="00A77B3E" w:rsidP="00F85944">
      <w:pPr>
        <w:ind w:firstLine="567"/>
        <w:jc w:val="both"/>
      </w:pPr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</w:t>
      </w:r>
      <w:r>
        <w:t>и учитывается наличие смягчающего обстоятельства – раскаяние Фаворской Н.В. в содеянном, и отсутствие отягчающих вину обстоятельств.</w:t>
      </w:r>
    </w:p>
    <w:p w:rsidR="00A77B3E" w:rsidP="00F85944">
      <w:pPr>
        <w:ind w:firstLine="567"/>
        <w:jc w:val="both"/>
      </w:pPr>
      <w:r>
        <w:t>Учитывая отсутствие отягчающих вину обстоятельств, суд считает возможным назначить Фаворской Н.В. наказание в виде предупре</w:t>
      </w:r>
      <w:r>
        <w:t>ждения, считая данное наказание достаточным для предупреждения совершения новых правонарушений.</w:t>
      </w:r>
    </w:p>
    <w:p w:rsidR="00A77B3E" w:rsidP="00F85944">
      <w:pPr>
        <w:ind w:firstLine="567"/>
        <w:jc w:val="both"/>
      </w:pPr>
      <w:r>
        <w:t xml:space="preserve">Руководствуясь ст. ст. 3.1, 3.2, 4.1, 15.5, 29.10 </w:t>
      </w:r>
      <w:r>
        <w:t>КоАП</w:t>
      </w:r>
      <w:r>
        <w:t xml:space="preserve"> РФ, суд, -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  <w:r>
        <w:t>П О С Т А Н О В И Л: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  <w:r>
        <w:t>Фаворскую Наталию Валерьевну признать виновной в совершении администрат</w:t>
      </w:r>
      <w:r>
        <w:t>ивного правонарушения, предусмотренного ст. 15.5  Кодекса Российской Федерации об административных правонарушениях и назначить наказание в виде предупреждения.</w:t>
      </w:r>
    </w:p>
    <w:p w:rsidR="00A77B3E" w:rsidP="00F85944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</w:t>
      </w:r>
      <w:r>
        <w:t>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</w:p>
    <w:p w:rsidR="00A77B3E" w:rsidP="00F85944">
      <w:pPr>
        <w:ind w:firstLine="567"/>
        <w:jc w:val="both"/>
      </w:pPr>
    </w:p>
    <w:sectPr w:rsidSect="00F85944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ADB"/>
    <w:rsid w:val="00A77B3E"/>
    <w:rsid w:val="00DC0ADB"/>
    <w:rsid w:val="00F85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