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261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17 декабря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Агафонова И.В.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Агафонова Ивана Викторовича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не ра</w:t>
      </w:r>
      <w:r>
        <w:rPr>
          <w:rFonts w:ascii="Times New Roman" w:eastAsia="Times New Roman" w:hAnsi="Times New Roman" w:cs="Times New Roman"/>
          <w:sz w:val="25"/>
          <w:rtl w:val="0"/>
        </w:rPr>
        <w:t>ботающего,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ул. Ул. Марченко 3, кв.2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097469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10.11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Агафонов И.В.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10.11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02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г. Саки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А725СЭ82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признак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 наличии достаточных оснований полагать, что водитель транспортного средства находится в состоянии опьянения, и от</w:t>
      </w:r>
      <w:r>
        <w:rPr>
          <w:rFonts w:ascii="Times New Roman" w:eastAsia="Times New Roman" w:hAnsi="Times New Roman" w:cs="Times New Roman"/>
          <w:sz w:val="25"/>
          <w:rtl w:val="0"/>
        </w:rPr>
        <w:t>казе от прохождения освидетельствования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состоян</w:t>
      </w:r>
      <w:r>
        <w:rPr>
          <w:rFonts w:ascii="Times New Roman" w:eastAsia="Times New Roman" w:hAnsi="Times New Roman" w:cs="Times New Roman"/>
          <w:sz w:val="25"/>
          <w:rtl w:val="0"/>
        </w:rPr>
        <w:t>ие алкогольного опьянения, на месте остановки транспортного средства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чем нарушил п. 2.3.2 Правил дорожного движения, совершив административное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Агафонов И.В.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ояснил, чт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 с правонарушением он согла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сен, от прохождения медицинского 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свидетельствования он отказался.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Агафонов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Агафонов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</w:t>
      </w:r>
      <w:r>
        <w:rPr>
          <w:rFonts w:ascii="Times New Roman" w:eastAsia="Times New Roman" w:hAnsi="Times New Roman" w:cs="Times New Roman"/>
          <w:sz w:val="25"/>
          <w:rtl w:val="0"/>
        </w:rPr>
        <w:t>стному лицу ГИБДД</w:t>
      </w:r>
      <w:r>
        <w:rPr>
          <w:rFonts w:ascii="Times New Roman" w:eastAsia="Times New Roman" w:hAnsi="Times New Roman" w:cs="Times New Roman"/>
          <w:sz w:val="25"/>
          <w:rtl w:val="0"/>
        </w:rPr>
        <w:t>, так и работнику медицинского учреждения.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Агафонов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ись </w:t>
      </w:r>
      <w:r>
        <w:rPr>
          <w:rFonts w:ascii="Times New Roman" w:eastAsia="Times New Roman" w:hAnsi="Times New Roman" w:cs="Times New Roman"/>
          <w:sz w:val="25"/>
          <w:rtl w:val="0"/>
        </w:rPr>
        <w:t>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Агафонов И.В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Агафонов И.В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 направлен на медицинское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Агафонов И.В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авления транспортным средством,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направление на медицинское освидетельствование на состояние опьянения осуществлено должностным лицом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 ДПС ГИБДД МВД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Агафонов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 вменяемом ему правонарушении нашла свое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097469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10.11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Агафонова И.В.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ему прав, предусмотренных ст. 51 Ко</w:t>
      </w:r>
      <w:r>
        <w:rPr>
          <w:rFonts w:ascii="Times New Roman" w:eastAsia="Times New Roman" w:hAnsi="Times New Roman" w:cs="Times New Roman"/>
          <w:sz w:val="25"/>
          <w:rtl w:val="0"/>
        </w:rPr>
        <w:t>нституции РФ, ст. 25.1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серии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24327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10.11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Агафонова И.В. </w:t>
      </w:r>
      <w:r>
        <w:rPr>
          <w:rFonts w:ascii="Times New Roman" w:eastAsia="Times New Roman" w:hAnsi="Times New Roman" w:cs="Times New Roman"/>
          <w:sz w:val="25"/>
          <w:rtl w:val="0"/>
        </w:rPr>
        <w:t>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</w:t>
      </w:r>
      <w:r>
        <w:rPr>
          <w:rFonts w:ascii="Times New Roman" w:eastAsia="Times New Roman" w:hAnsi="Times New Roman" w:cs="Times New Roman"/>
          <w:sz w:val="25"/>
          <w:rtl w:val="0"/>
        </w:rPr>
        <w:t>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№045266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10.11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Агафонов И.В.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 от прохождения медицинского освидетельствования на состояние опьянения;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rFonts w:ascii="Times New Roman" w:eastAsia="Times New Roman" w:hAnsi="Times New Roman" w:cs="Times New Roman"/>
          <w:sz w:val="25"/>
          <w:rtl w:val="0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Агафоновым И.В.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Агафонова И.В.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установлена, а его действия следует квалифицировать по ч. 1 ст. 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</w:t>
      </w:r>
      <w:r>
        <w:rPr>
          <w:rFonts w:ascii="Times New Roman" w:eastAsia="Times New Roman" w:hAnsi="Times New Roman" w:cs="Times New Roman"/>
          <w:sz w:val="25"/>
          <w:rtl w:val="0"/>
        </w:rPr>
        <w:t>твенности, и учитываются смягчающие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отсутствие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Агафонову И.В.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Агафонова Ивана Викторовича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40101810335100010001, наименование банка: Отделение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ЮГУ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ЦБ РФ, БИК 043510001, УИН 1</w:t>
      </w:r>
      <w:r>
        <w:rPr>
          <w:rFonts w:ascii="Times New Roman" w:eastAsia="Times New Roman" w:hAnsi="Times New Roman" w:cs="Times New Roman"/>
          <w:sz w:val="25"/>
          <w:rtl w:val="0"/>
        </w:rPr>
        <w:t>8810491205000008433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5"/>
          <w:rtl w:val="0"/>
        </w:rPr>
        <w:t>188 1 16 01121 01 0001 140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