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F38B3" w:rsidP="004D08E7">
      <w:pPr>
        <w:jc w:val="right"/>
      </w:pPr>
      <w:r>
        <w:rPr>
          <w:sz w:val="26"/>
        </w:rPr>
        <w:t>Дело № 5-70-264/2018</w:t>
      </w:r>
    </w:p>
    <w:p w:rsidR="002F38B3">
      <w:pPr>
        <w:jc w:val="center"/>
      </w:pPr>
      <w:r>
        <w:rPr>
          <w:b/>
          <w:sz w:val="26"/>
        </w:rPr>
        <w:t>ПОСТАНОВЛЕНИЕ</w:t>
      </w:r>
    </w:p>
    <w:p w:rsidR="002F38B3">
      <w:pPr>
        <w:jc w:val="center"/>
      </w:pPr>
      <w:r>
        <w:rPr>
          <w:sz w:val="26"/>
        </w:rPr>
        <w:t>по делу об административном правонарушении</w:t>
      </w:r>
    </w:p>
    <w:p w:rsidR="002F38B3">
      <w:pPr>
        <w:ind w:firstLine="708"/>
        <w:jc w:val="both"/>
      </w:pPr>
      <w:r>
        <w:rPr>
          <w:sz w:val="26"/>
        </w:rPr>
        <w:t xml:space="preserve">05 сентября 2018 года </w:t>
      </w:r>
      <w:r>
        <w:rPr>
          <w:sz w:val="26"/>
        </w:rPr>
        <w:t>г</w:t>
      </w:r>
      <w:r>
        <w:rPr>
          <w:sz w:val="26"/>
        </w:rPr>
        <w:t>. Саки</w:t>
      </w:r>
    </w:p>
    <w:p w:rsidR="002F38B3">
      <w:pPr>
        <w:jc w:val="both"/>
      </w:pPr>
      <w:r>
        <w:rPr>
          <w:sz w:val="26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А.И.,</w:t>
      </w:r>
      <w:r>
        <w:rPr>
          <w:sz w:val="26"/>
        </w:rPr>
        <w:t xml:space="preserve"> с участием лица, привлекаемого к ответственности – Емельяновой Е.Г., рассмотрев в открытом судебном заседании материалы дела об административном правонарушении в отношении: </w:t>
      </w:r>
    </w:p>
    <w:p w:rsidR="002F38B3">
      <w:pPr>
        <w:ind w:firstLine="709"/>
        <w:jc w:val="both"/>
      </w:pPr>
      <w:r>
        <w:rPr>
          <w:b/>
          <w:sz w:val="26"/>
        </w:rPr>
        <w:t>Емельяновой Елены Геннадьевны,</w:t>
      </w:r>
      <w:r>
        <w:rPr>
          <w:sz w:val="26"/>
        </w:rPr>
        <w:t xml:space="preserve"> </w:t>
      </w:r>
      <w:r>
        <w:rPr>
          <w:sz w:val="25"/>
        </w:rPr>
        <w:t>паспортные данные УССР, гражданки Российской Федер</w:t>
      </w:r>
      <w:r>
        <w:rPr>
          <w:sz w:val="25"/>
        </w:rPr>
        <w:t>ации, работающей главным бухгалтером наименование организации, зарегистрированной и проживающей по адресу: адрес,</w:t>
      </w:r>
    </w:p>
    <w:p w:rsidR="002F38B3">
      <w:pPr>
        <w:ind w:firstLine="708"/>
        <w:jc w:val="both"/>
      </w:pPr>
      <w:r>
        <w:rPr>
          <w:sz w:val="26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>. 1 ст. 20.25 Кодекса Российской Федерации об админист</w:t>
      </w:r>
      <w:r>
        <w:rPr>
          <w:sz w:val="26"/>
        </w:rPr>
        <w:t xml:space="preserve">ративных правонарушениях, </w:t>
      </w:r>
    </w:p>
    <w:p w:rsidR="002F38B3">
      <w:pPr>
        <w:jc w:val="center"/>
      </w:pPr>
      <w:r>
        <w:rPr>
          <w:b/>
          <w:sz w:val="26"/>
        </w:rPr>
        <w:t>УСТАНОВИЛ:</w:t>
      </w:r>
    </w:p>
    <w:p w:rsidR="002F38B3">
      <w:pPr>
        <w:ind w:firstLine="708"/>
        <w:jc w:val="both"/>
      </w:pPr>
      <w:r>
        <w:rPr>
          <w:color w:val="0000FF"/>
          <w:sz w:val="26"/>
          <w:u w:val="single"/>
        </w:rPr>
        <w:t xml:space="preserve">Согласно протокола об административном правонарушении </w:t>
      </w:r>
      <w:r>
        <w:rPr>
          <w:sz w:val="26"/>
        </w:rPr>
        <w:t>№ 1375/18/82020-АП от 04.09.2018, Емельянова Е.Г. не уплатила в срок не позднее 15.08.2018 административный штраф в размере 500 руб., наложенный постановлением миро</w:t>
      </w:r>
      <w:r>
        <w:rPr>
          <w:sz w:val="26"/>
        </w:rPr>
        <w:t>вого судьи судебного участка № 71 Сакского судебного района (Сакский муниципальный район и городской округ Саки) Республики Крым по делу № 5-71-146/2018 от 16.05.2018.</w:t>
      </w:r>
    </w:p>
    <w:p w:rsidR="002F38B3">
      <w:pPr>
        <w:ind w:firstLine="708"/>
        <w:jc w:val="both"/>
      </w:pPr>
      <w:r>
        <w:rPr>
          <w:sz w:val="26"/>
        </w:rPr>
        <w:t xml:space="preserve">Действия Емельяновой Е.Г. квалифицированы по </w:t>
      </w:r>
      <w:r>
        <w:rPr>
          <w:sz w:val="26"/>
        </w:rPr>
        <w:t>ч</w:t>
      </w:r>
      <w:r>
        <w:rPr>
          <w:sz w:val="26"/>
        </w:rPr>
        <w:t xml:space="preserve">. 1 ст. </w:t>
      </w:r>
      <w:r>
        <w:fldChar w:fldCharType="begin"/>
      </w:r>
      <w:r>
        <w:instrText xml:space="preserve"> HYPERLINK "http://sudact.ru/law/koap/razdel-ii/glava-10/statia-10.5.1/?marker=fdoctlaw" \t "_blank" </w:instrText>
      </w:r>
      <w:r>
        <w:fldChar w:fldCharType="separate"/>
      </w:r>
      <w:r>
        <w:rPr>
          <w:color w:val="0000FF"/>
          <w:sz w:val="26"/>
          <w:u w:val="single"/>
        </w:rPr>
        <w:t xml:space="preserve">20.25 </w:t>
      </w:r>
      <w:r>
        <w:rPr>
          <w:color w:val="0000FF"/>
          <w:sz w:val="26"/>
          <w:u w:val="single"/>
        </w:rPr>
        <w:t>КоАП</w:t>
      </w:r>
      <w:r>
        <w:rPr>
          <w:color w:val="0000FF"/>
          <w:sz w:val="26"/>
          <w:u w:val="single"/>
        </w:rPr>
        <w:t xml:space="preserve"> </w:t>
      </w:r>
      <w:r>
        <w:fldChar w:fldCharType="end"/>
      </w:r>
      <w:r>
        <w:rPr>
          <w:sz w:val="26"/>
        </w:rPr>
        <w:t>РФ - неуплата административного штрафа в срок, предусмотренный настоящим Кодексом.</w:t>
      </w:r>
    </w:p>
    <w:p w:rsidR="002F38B3">
      <w:pPr>
        <w:ind w:firstLine="567"/>
        <w:jc w:val="both"/>
      </w:pPr>
      <w:r>
        <w:rPr>
          <w:sz w:val="26"/>
        </w:rPr>
        <w:t xml:space="preserve">В судебном заседании Емельянова Е.Г. вину в совершении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1</w:t>
      </w:r>
      <w:r>
        <w:rPr>
          <w:sz w:val="26"/>
        </w:rPr>
        <w:t xml:space="preserve"> ст. 20.25 Кодекса Российской Федерации об административных правонарушениях (далее </w:t>
      </w:r>
      <w:r>
        <w:rPr>
          <w:sz w:val="26"/>
        </w:rPr>
        <w:t>КоАП</w:t>
      </w:r>
      <w:r>
        <w:rPr>
          <w:sz w:val="26"/>
        </w:rPr>
        <w:t xml:space="preserve"> РФ) признала, раскаялась.</w:t>
      </w:r>
    </w:p>
    <w:p w:rsidR="002F38B3">
      <w:pPr>
        <w:ind w:firstLine="567"/>
        <w:jc w:val="both"/>
      </w:pPr>
      <w:r>
        <w:rPr>
          <w:sz w:val="26"/>
        </w:rPr>
        <w:t>Выслушав пояснения Емельяновой Е.Г., исследовав письменные доказательства и фактические данные в совокупности, суд приходит к выводу, что вина</w:t>
      </w:r>
      <w:r>
        <w:rPr>
          <w:sz w:val="26"/>
        </w:rPr>
        <w:t xml:space="preserve"> Емельяновой Е.Г. во вменяемом ей правонарушении нашла своё подтверждение в судебном заседании и подтверждается следующими доказательствами: </w:t>
      </w:r>
    </w:p>
    <w:p w:rsidR="002F38B3">
      <w:pPr>
        <w:jc w:val="both"/>
      </w:pPr>
      <w:r>
        <w:rPr>
          <w:sz w:val="26"/>
        </w:rPr>
        <w:t xml:space="preserve">- протоколом об административном правонарушении № 1375/82020-АП от 04.09.2018; </w:t>
      </w:r>
    </w:p>
    <w:p w:rsidR="002F38B3">
      <w:pPr>
        <w:jc w:val="both"/>
      </w:pPr>
      <w:r>
        <w:rPr>
          <w:sz w:val="26"/>
        </w:rPr>
        <w:t>- постановлением мирового судьи су</w:t>
      </w:r>
      <w:r>
        <w:rPr>
          <w:sz w:val="26"/>
        </w:rPr>
        <w:t xml:space="preserve">дебного участка № 71 Сакского судебного района (Сакский муниципальный район и городской округ Саки) Республики Крым от 16.05.2018 по делу № 5-71-146/2018 по ст. 15.6 </w:t>
      </w:r>
      <w:r>
        <w:rPr>
          <w:sz w:val="26"/>
        </w:rPr>
        <w:t>КоАП</w:t>
      </w:r>
      <w:r>
        <w:rPr>
          <w:sz w:val="26"/>
        </w:rPr>
        <w:t xml:space="preserve"> РФ, вступившим в законную силу 16.06.2018; </w:t>
      </w:r>
    </w:p>
    <w:p w:rsidR="002F38B3">
      <w:pPr>
        <w:jc w:val="both"/>
      </w:pPr>
      <w:r>
        <w:rPr>
          <w:sz w:val="26"/>
        </w:rPr>
        <w:t>- постановлением о возбуждении исполнител</w:t>
      </w:r>
      <w:r>
        <w:rPr>
          <w:sz w:val="26"/>
        </w:rPr>
        <w:t xml:space="preserve">ьного производства от 27.08.2018; </w:t>
      </w:r>
    </w:p>
    <w:p w:rsidR="002F38B3">
      <w:pPr>
        <w:jc w:val="both"/>
      </w:pPr>
      <w:r>
        <w:rPr>
          <w:sz w:val="26"/>
        </w:rPr>
        <w:t>- пояснениями Емельяновой Е.Г., данными в судебном заседании.</w:t>
      </w:r>
    </w:p>
    <w:p w:rsidR="002F38B3">
      <w:pPr>
        <w:jc w:val="both"/>
      </w:pPr>
      <w:r>
        <w:rPr>
          <w:sz w:val="26"/>
        </w:rPr>
        <w:t>Согласно протокола об административном правонарушении 1375/18/82020-АП от 04.09.2018, он был составлен в отношении Емельяновой Е.Г. за то, что она, будучи прив</w:t>
      </w:r>
      <w:r>
        <w:rPr>
          <w:sz w:val="26"/>
        </w:rPr>
        <w:t>леченной к административной ответственности постановлением мирового судьи судебного участка № 71 Сакского судебного района (Сакский муниципальный район и городской округ Саки) Республики Крым от 16.05.2018 по делу № 5-70-146/2018 за совершение администрати</w:t>
      </w:r>
      <w:r>
        <w:rPr>
          <w:sz w:val="26"/>
        </w:rPr>
        <w:t xml:space="preserve">вного правонарушения, предусмотренного ст. 15.6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 xml:space="preserve"> с назначением административного наказания в виде штрафа в размере 500 рублей, </w:t>
      </w:r>
      <w:r>
        <w:rPr>
          <w:sz w:val="26"/>
        </w:rPr>
        <w:t>вступившим в законную силу 16.06.2018, не уплатила административный штраф в размере 500 рублей не позднее 16.08.2018, т.е.</w:t>
      </w:r>
      <w:r>
        <w:rPr>
          <w:sz w:val="26"/>
        </w:rPr>
        <w:t xml:space="preserve"> в срок, предусмотренный ст. 32.2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F38B3">
      <w:pPr>
        <w:jc w:val="both"/>
      </w:pPr>
      <w:r>
        <w:rPr>
          <w:sz w:val="26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6"/>
          <w:u w:val="single"/>
        </w:rPr>
        <w:t>ч</w:t>
      </w:r>
      <w:r>
        <w:rPr>
          <w:color w:val="0000FF"/>
          <w:sz w:val="26"/>
          <w:u w:val="single"/>
        </w:rPr>
        <w:t>. 1 ст. 20.25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</w:t>
      </w:r>
      <w:r>
        <w:rPr>
          <w:sz w:val="26"/>
        </w:rPr>
        <w:t xml:space="preserve">ушениях предусмотрена административная ответственность за неуплату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6"/>
          <w:u w:val="single"/>
        </w:rPr>
        <w:t>Кодексом</w:t>
      </w:r>
      <w:r>
        <w:fldChar w:fldCharType="end"/>
      </w:r>
      <w:r>
        <w:rPr>
          <w:sz w:val="26"/>
        </w:rPr>
        <w:t xml:space="preserve"> Российской Федерации о</w:t>
      </w:r>
      <w:r>
        <w:rPr>
          <w:sz w:val="26"/>
        </w:rPr>
        <w:t>б административных правонарушениях.</w:t>
      </w:r>
    </w:p>
    <w:p w:rsidR="002F38B3">
      <w:pPr>
        <w:ind w:left="29" w:firstLine="539"/>
        <w:jc w:val="both"/>
      </w:pPr>
      <w:r>
        <w:rPr>
          <w:sz w:val="26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6"/>
          <w:u w:val="single"/>
        </w:rPr>
        <w:t>ч. 1 ст. 32.2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</w:t>
      </w:r>
      <w:r>
        <w:rPr>
          <w:sz w:val="26"/>
        </w:rPr>
        <w:t xml:space="preserve">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rPr>
          <w:sz w:val="26"/>
        </w:rPr>
        <w:t xml:space="preserve">или срока рассрочки, предусмотренных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6"/>
          <w:u w:val="single"/>
        </w:rPr>
        <w:t>статьей 31.5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2F38B3">
      <w:pPr>
        <w:ind w:left="29" w:firstLine="539"/>
        <w:jc w:val="both"/>
      </w:pPr>
      <w:r>
        <w:rPr>
          <w:sz w:val="26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6"/>
          <w:u w:val="single"/>
        </w:rPr>
        <w:t>ч.5 ст. 32.2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правонарушениях при отсутствии документа, свидетельствующего об упл</w:t>
      </w:r>
      <w:r>
        <w:rPr>
          <w:sz w:val="26"/>
        </w:rPr>
        <w:t xml:space="preserve">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6"/>
          <w:u w:val="single"/>
        </w:rPr>
        <w:t>части 1</w:t>
      </w:r>
      <w:r>
        <w:fldChar w:fldCharType="end"/>
      </w:r>
      <w:r>
        <w:rPr>
          <w:sz w:val="26"/>
        </w:rPr>
        <w:t xml:space="preserve"> настоящей статьи, судья, орган, должностное лицо, выне</w:t>
      </w:r>
      <w:r>
        <w:rPr>
          <w:sz w:val="26"/>
        </w:rPr>
        <w:t>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6"/>
        </w:rPr>
        <w:t xml:space="preserve"> Кроме того, должностное</w:t>
      </w:r>
      <w:r>
        <w:rPr>
          <w:sz w:val="26"/>
        </w:rPr>
        <w:t xml:space="preserve">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6"/>
        </w:rPr>
        <w:t>рассмотревших</w:t>
      </w:r>
      <w:r>
        <w:rPr>
          <w:sz w:val="26"/>
        </w:rPr>
        <w:t xml:space="preserve"> дело об административном правонарушении, либо уполномоченное лицо коллегиального органа, рассмотревшего де</w:t>
      </w:r>
      <w:r>
        <w:rPr>
          <w:sz w:val="26"/>
        </w:rPr>
        <w:t xml:space="preserve">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6"/>
          <w:u w:val="single"/>
        </w:rPr>
        <w:t>частью 1 статьи 20.25</w:t>
      </w:r>
      <w:r>
        <w:fldChar w:fldCharType="end"/>
      </w:r>
      <w:r>
        <w:rPr>
          <w:sz w:val="26"/>
        </w:rPr>
        <w:t xml:space="preserve"> настоящего Кодекса, в отношении лица, не уплатившего административный штраф.</w:t>
      </w:r>
    </w:p>
    <w:p w:rsidR="002F38B3">
      <w:pPr>
        <w:ind w:left="29" w:firstLine="539"/>
        <w:jc w:val="both"/>
      </w:pPr>
      <w:r>
        <w:rPr>
          <w:sz w:val="26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6"/>
          <w:u w:val="single"/>
        </w:rPr>
        <w:t>ч. 1 ст. 20.25</w:t>
      </w:r>
      <w:r>
        <w:fldChar w:fldCharType="end"/>
      </w:r>
      <w:r>
        <w:rPr>
          <w:sz w:val="26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6"/>
          <w:u w:val="single"/>
        </w:rPr>
        <w:t>ст. 32.2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правонарушениях лицо, привлеченное к административной ответственнос</w:t>
      </w:r>
      <w:r>
        <w:rPr>
          <w:sz w:val="26"/>
        </w:rPr>
        <w:t>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</w:t>
      </w:r>
      <w:r>
        <w:rPr>
          <w:sz w:val="26"/>
        </w:rPr>
        <w:t xml:space="preserve">ушения, предусмотренный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6"/>
          <w:u w:val="single"/>
        </w:rPr>
        <w:t>ч. 1</w:t>
      </w:r>
      <w:r>
        <w:rPr>
          <w:color w:val="0000FF"/>
          <w:sz w:val="26"/>
          <w:u w:val="single"/>
        </w:rPr>
        <w:t xml:space="preserve"> ст. 20.25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2F38B3">
      <w:pPr>
        <w:ind w:left="29" w:firstLine="539"/>
        <w:jc w:val="both"/>
      </w:pPr>
      <w:r>
        <w:rPr>
          <w:sz w:val="26"/>
        </w:rPr>
        <w:t xml:space="preserve">Действия Емельяновой Е.Г. </w:t>
      </w:r>
      <w:r>
        <w:rPr>
          <w:sz w:val="26"/>
        </w:rPr>
        <w:t xml:space="preserve">суд квалифицирует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- неуплата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6"/>
          <w:u w:val="single"/>
        </w:rPr>
        <w:t>Кодексом</w:t>
      </w:r>
      <w:r>
        <w:fldChar w:fldCharType="end"/>
      </w:r>
      <w:r>
        <w:rPr>
          <w:sz w:val="26"/>
        </w:rPr>
        <w:t xml:space="preserve"> Российской Федерации об администра</w:t>
      </w:r>
      <w:r>
        <w:rPr>
          <w:sz w:val="26"/>
        </w:rPr>
        <w:t>тивных правонарушениях.</w:t>
      </w:r>
    </w:p>
    <w:p w:rsidR="002F38B3">
      <w:pPr>
        <w:jc w:val="both"/>
      </w:pPr>
      <w:r>
        <w:rPr>
          <w:sz w:val="26"/>
        </w:rPr>
        <w:t>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2F38B3">
      <w:pPr>
        <w:ind w:firstLine="540"/>
        <w:jc w:val="both"/>
      </w:pPr>
      <w:r>
        <w:rPr>
          <w:sz w:val="26"/>
        </w:rPr>
        <w:t xml:space="preserve">В соответствии со ст. 3.1 Кодекса Российской Федерации об административных правонарушениях </w:t>
      </w:r>
      <w:r>
        <w:rPr>
          <w:sz w:val="26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8B3">
      <w:pPr>
        <w:ind w:firstLine="540"/>
        <w:jc w:val="both"/>
      </w:pPr>
      <w:r>
        <w:rPr>
          <w:sz w:val="26"/>
        </w:rPr>
        <w:t xml:space="preserve">При </w:t>
      </w:r>
      <w:r>
        <w:rPr>
          <w:sz w:val="26"/>
        </w:rPr>
        <w:t>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наличие смягчающего обстоятельства – раска</w:t>
      </w:r>
      <w:r>
        <w:rPr>
          <w:sz w:val="26"/>
        </w:rPr>
        <w:t>яние в содеянном, и отсутствие отягчающих ответственность обстоятельств.</w:t>
      </w:r>
    </w:p>
    <w:p w:rsidR="002F38B3">
      <w:pPr>
        <w:ind w:firstLine="708"/>
        <w:jc w:val="both"/>
      </w:pPr>
      <w:r>
        <w:rPr>
          <w:sz w:val="26"/>
        </w:rPr>
        <w:t>Учитывая наличие смягчающего и отсутствие отягчающих вину обстоятельств, суд считает возможным назначить Емельяновой Е.Г. наказание в виде административного штрафа в размере 1000 рубл</w:t>
      </w:r>
      <w:r>
        <w:rPr>
          <w:sz w:val="26"/>
        </w:rPr>
        <w:t xml:space="preserve">ей, считая данное наказание достаточным для предупреждения совершения новых правонарушений. </w:t>
      </w:r>
    </w:p>
    <w:p w:rsidR="002F38B3">
      <w:pPr>
        <w:ind w:firstLine="708"/>
        <w:jc w:val="both"/>
      </w:pPr>
      <w:r>
        <w:rPr>
          <w:sz w:val="26"/>
        </w:rPr>
        <w:t xml:space="preserve">Руководствуясь ст. ст. 3.1, 3.2, 4.1, 20.25, 29.9, 29.10, 29.11 </w:t>
      </w:r>
      <w:r>
        <w:rPr>
          <w:sz w:val="26"/>
        </w:rPr>
        <w:t>КоАП</w:t>
      </w:r>
      <w:r>
        <w:rPr>
          <w:sz w:val="26"/>
        </w:rPr>
        <w:t xml:space="preserve"> РФ, суд, - </w:t>
      </w:r>
    </w:p>
    <w:p w:rsidR="002F38B3">
      <w:pPr>
        <w:ind w:firstLine="426"/>
        <w:jc w:val="center"/>
      </w:pPr>
      <w:r>
        <w:rPr>
          <w:b/>
          <w:sz w:val="26"/>
        </w:rPr>
        <w:t>ПОСТАНОВИЛ:</w:t>
      </w:r>
    </w:p>
    <w:p w:rsidR="002F38B3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b/>
          <w:sz w:val="26"/>
        </w:rPr>
        <w:t>Емельянову Елену Геннадьевну</w:t>
      </w:r>
      <w:r>
        <w:rPr>
          <w:sz w:val="26"/>
        </w:rPr>
        <w:t xml:space="preserve"> виновной в совершении администра</w:t>
      </w:r>
      <w:r>
        <w:rPr>
          <w:sz w:val="26"/>
        </w:rPr>
        <w:t xml:space="preserve">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назначить ей наказание в виде административного штрафа в размере 1000 (одна тысяча) рублей.</w:t>
      </w:r>
    </w:p>
    <w:p w:rsidR="002F38B3">
      <w:pPr>
        <w:ind w:firstLine="708"/>
        <w:jc w:val="both"/>
      </w:pPr>
      <w:r>
        <w:rPr>
          <w:sz w:val="26"/>
        </w:rPr>
        <w:t>Штраф подлежит зачислению по реквизитам: ИНН получателя: 7702835613, КПП 910201001, БИК 043510001,</w:t>
      </w:r>
      <w:r>
        <w:rPr>
          <w:sz w:val="26"/>
        </w:rPr>
        <w:t xml:space="preserve"> Расчётный счет: 40101810335100010001, Лицевой счет: 04751А91420, ОКТМО 35721000, КБК 32211617000016017140, Получатель платежа: УФК по Республике Крым (УФССП России по РК, л/с 04751А91420), УИН: 32282020180001375010.</w:t>
      </w:r>
    </w:p>
    <w:p w:rsidR="002F38B3">
      <w:pPr>
        <w:ind w:firstLine="708"/>
        <w:jc w:val="both"/>
      </w:pPr>
      <w:r>
        <w:rPr>
          <w:sz w:val="26"/>
        </w:rPr>
        <w:t>Квитанцию об оплате административного ш</w:t>
      </w:r>
      <w:r>
        <w:rPr>
          <w:sz w:val="26"/>
        </w:rPr>
        <w:t>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2F38B3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</w:t>
      </w:r>
      <w:r>
        <w:rPr>
          <w:sz w:val="26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F38B3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</w:t>
      </w:r>
      <w:r>
        <w:rPr>
          <w:sz w:val="26"/>
        </w:rPr>
        <w:t>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2F38B3">
      <w:pPr>
        <w:ind w:firstLine="708"/>
        <w:jc w:val="both"/>
      </w:pPr>
      <w:r>
        <w:rPr>
          <w:sz w:val="26"/>
        </w:rPr>
        <w:t>Мировой судья Панов А.И.</w:t>
      </w:r>
    </w:p>
    <w:p w:rsidR="002F38B3">
      <w:pPr>
        <w:spacing w:after="160" w:line="259" w:lineRule="auto"/>
      </w:pPr>
    </w:p>
    <w:sectPr w:rsidSect="002F38B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F38B3"/>
    <w:rsid w:val="002F38B3"/>
    <w:rsid w:val="004D0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