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</w:t>
      </w:r>
      <w:r>
        <w:rPr>
          <w:rFonts w:ascii="Times New Roman" w:eastAsia="Times New Roman" w:hAnsi="Times New Roman" w:cs="Times New Roman"/>
          <w:sz w:val="26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 образование, самозанятого, холостого, не имеющего несовершеннолетних детей,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привлекавшегося к административной ответственности, паспорт гражданина Российской Федерации,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присутствии медицинских работников, имея признаки наркотического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требования должностного лица о </w:t>
      </w:r>
      <w:r>
        <w:rPr>
          <w:rFonts w:ascii="Times New Roman" w:eastAsia="Times New Roman" w:hAnsi="Times New Roman" w:cs="Times New Roman"/>
          <w:sz w:val="26"/>
          <w:rtl w:val="0"/>
        </w:rPr>
        <w:t>прохождени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>действительно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554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требования должностного лица о </w:t>
      </w:r>
      <w:r>
        <w:rPr>
          <w:rFonts w:ascii="Times New Roman" w:eastAsia="Times New Roman" w:hAnsi="Times New Roman" w:cs="Times New Roman"/>
          <w:sz w:val="26"/>
          <w:rtl w:val="0"/>
        </w:rPr>
        <w:t>прохождени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251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данные обстоятельства подтверждаются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имеющимися в протоколе об административном правонарушении и в материалах административного дела, согласно которым последний, не возража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обстоятельств, изложенных в протоколе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пределах санкции ст. 6.9 ч.1 КоАП РФ.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сроком на десять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т.е. с момента административного задержания.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