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5-70-280/2018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24 сентября 2018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Кириллова С.Н.,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ОГИБДД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Кириллова Сергея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 техническое образование, официально нетрудоустроенного, холостого,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20.09.2018 года в 14 час. 45 мин. на улице Санаторной, 12, в г. Саки, водитель Кириллов С.Н.,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 средством (постановление мирового судьи от 08.08.2018 по делу № 5-70-219/2018, ступившее в законную силу 21.08.2018), управлял транспортным средством – мопедом «</w:t>
      </w:r>
      <w:r>
        <w:rPr>
          <w:rFonts w:ascii="Times New Roman" w:eastAsia="Times New Roman" w:hAnsi="Times New Roman" w:cs="Times New Roman"/>
          <w:sz w:val="26"/>
          <w:rtl w:val="0"/>
        </w:rPr>
        <w:t>Speed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Gear</w:t>
      </w:r>
      <w:r>
        <w:rPr>
          <w:rFonts w:ascii="Times New Roman" w:eastAsia="Times New Roman" w:hAnsi="Times New Roman" w:cs="Times New Roman"/>
          <w:sz w:val="26"/>
          <w:rtl w:val="0"/>
        </w:rPr>
        <w:t>», б/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Кириллов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РФ,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Кириллов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явился,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61 АГ </w:t>
      </w:r>
      <w:r>
        <w:rPr>
          <w:rFonts w:ascii="Times New Roman" w:eastAsia="Times New Roman" w:hAnsi="Times New Roman" w:cs="Times New Roman"/>
          <w:sz w:val="26"/>
          <w:rtl w:val="0"/>
        </w:rPr>
        <w:t>355918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улице </w:t>
      </w:r>
      <w:r>
        <w:rPr>
          <w:rFonts w:ascii="Times New Roman" w:eastAsia="Times New Roman" w:hAnsi="Times New Roman" w:cs="Times New Roman"/>
          <w:sz w:val="26"/>
          <w:rtl w:val="0"/>
        </w:rPr>
        <w:t>Санаторная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 в г. Саки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пояснений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имеющихся в протоколе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мопедом,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управления, от освидетельствования отказался, с протоколом ознакомлен, согласен.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отказа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61АК </w:t>
      </w:r>
      <w:r>
        <w:rPr>
          <w:rFonts w:ascii="Times New Roman" w:eastAsia="Times New Roman" w:hAnsi="Times New Roman" w:cs="Times New Roman"/>
          <w:sz w:val="26"/>
          <w:rtl w:val="0"/>
        </w:rPr>
        <w:t>592995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о направлении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Кириллова С.Н.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медицинское освидетельствование, согласно которому последний при наличии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речи, резкое изменение окраски кожных покровов, поведение, не соответствующее обстановке)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основания для его направления на медицинское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медицинское освидетельствование, что подтверждается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подписью в соответствующей графе данного протокола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.д.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Кирилловым С.Н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61 АМ </w:t>
      </w:r>
      <w:r>
        <w:rPr>
          <w:rFonts w:ascii="Times New Roman" w:eastAsia="Times New Roman" w:hAnsi="Times New Roman" w:cs="Times New Roman"/>
          <w:sz w:val="26"/>
          <w:rtl w:val="0"/>
        </w:rPr>
        <w:t>395039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Кириллов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управляющий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6"/>
          <w:rtl w:val="0"/>
        </w:rPr>
        <w:t>Speed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Gear</w:t>
      </w:r>
      <w:r>
        <w:rPr>
          <w:rFonts w:ascii="Times New Roman" w:eastAsia="Times New Roman" w:hAnsi="Times New Roman" w:cs="Times New Roman"/>
          <w:sz w:val="26"/>
          <w:rtl w:val="0"/>
        </w:rPr>
        <w:t>», б/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тстранен от управления транспортным средством до устранения причин отстранения (л.д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Кириллов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на состояние опьянения, 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и.о.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08.08.2018 Кириллов С.Н. признан виновным в совершении административного правонарушения, предусмотренного ч. 3 ст. 12.27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 ему назначено наказание в виде штрафа в размере 30000 руб. с лишением права управления транспортным средством сроком на 1 год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 месяцев. Постановление вступило в законную силу 21.08.2018 (дело № 5-70-219/2018).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28.08.2018 Кириллов С.Н. сдал в ОГИБДД МО МВД России «Сакский» на хранение свое водительское удостоверение серии КРА № 117654.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12.26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невыполнение водителем транспортного средства, </w:t>
      </w:r>
      <w:r>
        <w:rPr>
          <w:rFonts w:ascii="Times New Roman" w:eastAsia="Times New Roman" w:hAnsi="Times New Roman" w:cs="Times New Roman"/>
          <w:sz w:val="26"/>
          <w:rtl w:val="0"/>
        </w:rPr>
        <w:t>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собранными по делу материалами,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61 АГ </w:t>
      </w:r>
      <w:r>
        <w:rPr>
          <w:rFonts w:ascii="Times New Roman" w:eastAsia="Times New Roman" w:hAnsi="Times New Roman" w:cs="Times New Roman"/>
          <w:sz w:val="26"/>
          <w:rtl w:val="0"/>
        </w:rPr>
        <w:t>355918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о чем имеется его подпись. Копию протокола он получил, о чем имеется его подпись.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6"/>
          <w:rtl w:val="0"/>
        </w:rPr>
        <w:t>395039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000150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92995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20.09.2018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.о.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08.08.2018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заявления Кириллова С.Н. от 28.08.2018;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невыполнение водителем транспортного средства, </w:t>
      </w:r>
      <w:r>
        <w:rPr>
          <w:rFonts w:ascii="Times New Roman" w:eastAsia="Times New Roman" w:hAnsi="Times New Roman" w:cs="Times New Roman"/>
          <w:sz w:val="26"/>
          <w:rtl w:val="0"/>
        </w:rPr>
        <w:t>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от десяти до пятнадцати суток или наложение административного штрафа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Кириллова Сергея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24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