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4"/>
          <w:rtl w:val="0"/>
        </w:rPr>
        <w:t>4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Дело № 5-7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301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/20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1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О С Т А Н О В Л Е Н И Е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«</w:t>
      </w:r>
      <w:r>
        <w:rPr>
          <w:rFonts w:ascii="Times New Roman" w:eastAsia="Times New Roman" w:hAnsi="Times New Roman" w:cs="Times New Roman"/>
          <w:sz w:val="28"/>
          <w:rtl w:val="0"/>
        </w:rPr>
        <w:t>02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8"/>
          <w:rtl w:val="0"/>
        </w:rPr>
        <w:t>сентября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</w:t>
      </w:r>
      <w:r>
        <w:rPr>
          <w:rFonts w:ascii="Times New Roman" w:eastAsia="Times New Roman" w:hAnsi="Times New Roman" w:cs="Times New Roman"/>
          <w:sz w:val="28"/>
          <w:rtl w:val="0"/>
        </w:rPr>
        <w:t>.С</w:t>
      </w:r>
      <w:r>
        <w:rPr>
          <w:rFonts w:ascii="Times New Roman" w:eastAsia="Times New Roman" w:hAnsi="Times New Roman" w:cs="Times New Roman"/>
          <w:sz w:val="28"/>
          <w:rtl w:val="0"/>
        </w:rPr>
        <w:t>аки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ировой судья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Панов А.И.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участием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rtl w:val="0"/>
        </w:rPr>
        <w:t>–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Бережной О.Г.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дело об административном правонарушении по ч.1 ст.20.25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отношении: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Бережной Ольги Геннадьевны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УССР</w:t>
      </w:r>
      <w:r>
        <w:rPr>
          <w:rFonts w:ascii="Times New Roman" w:eastAsia="Times New Roman" w:hAnsi="Times New Roman" w:cs="Times New Roman"/>
          <w:sz w:val="28"/>
          <w:rtl w:val="0"/>
        </w:rPr>
        <w:t>, граждан</w:t>
      </w:r>
      <w:r>
        <w:rPr>
          <w:rFonts w:ascii="Times New Roman" w:eastAsia="Times New Roman" w:hAnsi="Times New Roman" w:cs="Times New Roman"/>
          <w:sz w:val="28"/>
          <w:rtl w:val="0"/>
        </w:rPr>
        <w:t>ки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8"/>
          <w:rtl w:val="0"/>
        </w:rPr>
        <w:t>занимающей должность генерального директора Общества с ограниченной ответственностью «Дары Крыма»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зарегистрированно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проживающей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 с т а н о в и </w:t>
      </w:r>
      <w:r>
        <w:rPr>
          <w:rFonts w:ascii="Times New Roman" w:eastAsia="Times New Roman" w:hAnsi="Times New Roman" w:cs="Times New Roman"/>
          <w:sz w:val="28"/>
          <w:rtl w:val="0"/>
        </w:rPr>
        <w:t>л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протокола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 адми</w:t>
      </w:r>
      <w:r>
        <w:rPr>
          <w:rFonts w:ascii="Times New Roman" w:eastAsia="Times New Roman" w:hAnsi="Times New Roman" w:cs="Times New Roman"/>
          <w:sz w:val="28"/>
          <w:rtl w:val="0"/>
        </w:rPr>
        <w:t>нистративном правонарушении №252</w:t>
      </w:r>
      <w:r>
        <w:rPr>
          <w:rFonts w:ascii="Times New Roman" w:eastAsia="Times New Roman" w:hAnsi="Times New Roman" w:cs="Times New Roman"/>
          <w:sz w:val="28"/>
          <w:rtl w:val="0"/>
        </w:rPr>
        <w:t>/21/820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20-АП от 31.08.2021 г. </w:t>
      </w:r>
      <w:r>
        <w:rPr>
          <w:rFonts w:ascii="Times New Roman" w:eastAsia="Times New Roman" w:hAnsi="Times New Roman" w:cs="Times New Roman"/>
          <w:sz w:val="28"/>
          <w:rtl w:val="0"/>
        </w:rPr>
        <w:t>31 августа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минут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было установлено, что </w:t>
      </w:r>
      <w:r>
        <w:rPr>
          <w:rFonts w:ascii="Times New Roman" w:eastAsia="Times New Roman" w:hAnsi="Times New Roman" w:cs="Times New Roman"/>
          <w:sz w:val="28"/>
          <w:rtl w:val="0"/>
        </w:rPr>
        <w:t>Бережная О.Г.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уплатил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срок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24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ию</w:t>
      </w:r>
      <w:r>
        <w:rPr>
          <w:rFonts w:ascii="Times New Roman" w:eastAsia="Times New Roman" w:hAnsi="Times New Roman" w:cs="Times New Roman"/>
          <w:sz w:val="28"/>
          <w:rtl w:val="0"/>
        </w:rPr>
        <w:t>л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административный штраф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300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рублей, наложенный </w:t>
      </w:r>
      <w:r>
        <w:rPr>
          <w:rFonts w:ascii="Times New Roman" w:eastAsia="Times New Roman" w:hAnsi="Times New Roman" w:cs="Times New Roman"/>
          <w:sz w:val="28"/>
          <w:rtl w:val="0"/>
        </w:rPr>
        <w:t>постановлением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и.о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мирового судьи судебного участка № 59 </w:t>
      </w:r>
      <w:r>
        <w:rPr>
          <w:rFonts w:ascii="Times New Roman" w:eastAsia="Times New Roman" w:hAnsi="Times New Roman" w:cs="Times New Roman"/>
          <w:sz w:val="28"/>
          <w:rtl w:val="0"/>
        </w:rPr>
        <w:t>Красноперекопского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Республики Крым мировым судьей судебного участка № 58 </w:t>
      </w:r>
      <w:r>
        <w:rPr>
          <w:rFonts w:ascii="Times New Roman" w:eastAsia="Times New Roman" w:hAnsi="Times New Roman" w:cs="Times New Roman"/>
          <w:sz w:val="28"/>
          <w:rtl w:val="0"/>
        </w:rPr>
        <w:t>Красноперекопского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Республики Крым Матюшенко М.В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по делу № 5-59-98/2021 от 20.04</w:t>
      </w:r>
      <w:r>
        <w:rPr>
          <w:rFonts w:ascii="Times New Roman" w:eastAsia="Times New Roman" w:hAnsi="Times New Roman" w:cs="Times New Roman"/>
          <w:sz w:val="28"/>
          <w:rtl w:val="0"/>
        </w:rPr>
        <w:t>.2021г.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вступившим в законную силу 25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>05</w:t>
      </w:r>
      <w:r>
        <w:rPr>
          <w:rFonts w:ascii="Times New Roman" w:eastAsia="Times New Roman" w:hAnsi="Times New Roman" w:cs="Times New Roman"/>
          <w:sz w:val="28"/>
          <w:rtl w:val="0"/>
        </w:rPr>
        <w:t>.2021г.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чем совершил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правонарушение</w:t>
      </w:r>
      <w:r>
        <w:rPr>
          <w:rFonts w:ascii="Times New Roman" w:eastAsia="Times New Roman" w:hAnsi="Times New Roman" w:cs="Times New Roman"/>
          <w:sz w:val="28"/>
          <w:rtl w:val="0"/>
        </w:rPr>
        <w:t>, предусмотренное ч.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</w:t>
      </w:r>
      <w:r>
        <w:rPr>
          <w:rFonts w:ascii="Times New Roman" w:eastAsia="Times New Roman" w:hAnsi="Times New Roman" w:cs="Times New Roman"/>
          <w:sz w:val="28"/>
          <w:rtl w:val="0"/>
        </w:rPr>
        <w:t>20.25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Бережная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О.Г.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судебно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вину в совершении администра</w:t>
      </w:r>
      <w:r>
        <w:rPr>
          <w:rFonts w:ascii="Times New Roman" w:eastAsia="Times New Roman" w:hAnsi="Times New Roman" w:cs="Times New Roman"/>
          <w:sz w:val="28"/>
          <w:rtl w:val="0"/>
        </w:rPr>
        <w:t>тивного правонарушения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признал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в содеянном раскаялась.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rtl w:val="0"/>
        </w:rPr>
        <w:t>Бережную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О.Г.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приходит к следующим выводам.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Частью 1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20.25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предусмотрено, что неуплата административного штрафа в </w:t>
      </w:r>
      <w:r>
        <w:rPr>
          <w:rFonts w:ascii="Times New Roman" w:eastAsia="Times New Roman" w:hAnsi="Times New Roman" w:cs="Times New Roman"/>
          <w:sz w:val="28"/>
          <w:rtl w:val="0"/>
        </w:rPr>
        <w:t>срок, предусмотренный данным Кодексом влечет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ч.1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32.2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</w:t>
      </w:r>
      <w:r>
        <w:rPr>
          <w:rFonts w:ascii="Times New Roman" w:eastAsia="Times New Roman" w:hAnsi="Times New Roman" w:cs="Times New Roman"/>
          <w:sz w:val="28"/>
          <w:vertAlign w:val="superscript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или 1</w:t>
      </w:r>
      <w:r>
        <w:rPr>
          <w:rFonts w:ascii="Times New Roman" w:eastAsia="Times New Roman" w:hAnsi="Times New Roman" w:cs="Times New Roman"/>
          <w:sz w:val="28"/>
          <w:vertAlign w:val="superscript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настоящей статьи, либо со дня истечения срока отсрочки или срока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рассрочки, предусмотренных ст.</w:t>
      </w:r>
      <w:r>
        <w:rPr>
          <w:rFonts w:ascii="Times New Roman" w:eastAsia="Times New Roman" w:hAnsi="Times New Roman" w:cs="Times New Roman"/>
          <w:sz w:val="28"/>
          <w:rtl w:val="0"/>
        </w:rPr>
        <w:t>31.5 настоящего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ч.5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32.2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 отсутствии документа, свидетельствующего об уплате административного штрафа, по и</w:t>
      </w:r>
      <w:r>
        <w:rPr>
          <w:rFonts w:ascii="Times New Roman" w:eastAsia="Times New Roman" w:hAnsi="Times New Roman" w:cs="Times New Roman"/>
          <w:sz w:val="28"/>
          <w:rtl w:val="0"/>
        </w:rPr>
        <w:t>стечении срока, указанного в ч.</w:t>
      </w:r>
      <w:r>
        <w:rPr>
          <w:rFonts w:ascii="Times New Roman" w:eastAsia="Times New Roman" w:hAnsi="Times New Roman" w:cs="Times New Roman"/>
          <w:sz w:val="28"/>
          <w:rtl w:val="0"/>
        </w:rPr>
        <w:t>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eastAsia="Times New Roman" w:hAnsi="Times New Roman" w:cs="Times New Roman"/>
          <w:sz w:val="28"/>
          <w:rtl w:val="0"/>
        </w:rPr>
        <w:t>рассмотревших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дело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rtl w:val="0"/>
        </w:rPr>
        <w:t>л</w:t>
      </w:r>
      <w:r>
        <w:rPr>
          <w:rFonts w:ascii="Times New Roman" w:eastAsia="Times New Roman" w:hAnsi="Times New Roman" w:cs="Times New Roman"/>
          <w:sz w:val="28"/>
          <w:rtl w:val="0"/>
        </w:rPr>
        <w:t>ибо уполномоченно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лицо коллегиального органа, рассмотревшего дело об административном правонарушении, составляет протокол об административном пра</w:t>
      </w:r>
      <w:r>
        <w:rPr>
          <w:rFonts w:ascii="Times New Roman" w:eastAsia="Times New Roman" w:hAnsi="Times New Roman" w:cs="Times New Roman"/>
          <w:sz w:val="28"/>
          <w:rtl w:val="0"/>
        </w:rPr>
        <w:t>вонарушении, предусмотренном ч.1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20.25 настоящего Кодекса, в отношении лица, не уплатившего административный штраф.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Из системного толкования ч.1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20.25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статьи 32.2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</w:t>
      </w:r>
      <w:r>
        <w:rPr>
          <w:rFonts w:ascii="Times New Roman" w:eastAsia="Times New Roman" w:hAnsi="Times New Roman" w:cs="Times New Roman"/>
          <w:sz w:val="28"/>
          <w:rtl w:val="0"/>
        </w:rPr>
        <w:t>онарушения, предусмотренного ч.1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20.25 </w:t>
      </w:r>
      <w:r>
        <w:rPr>
          <w:rFonts w:ascii="Times New Roman" w:eastAsia="Times New Roman" w:hAnsi="Times New Roman" w:cs="Times New Roman"/>
          <w:sz w:val="28"/>
          <w:rtl w:val="0"/>
        </w:rPr>
        <w:t>КоАП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Как усматривается из материалов дела, </w:t>
      </w:r>
      <w:r>
        <w:rPr>
          <w:rFonts w:ascii="Times New Roman" w:eastAsia="Times New Roman" w:hAnsi="Times New Roman" w:cs="Times New Roman"/>
          <w:sz w:val="28"/>
          <w:rtl w:val="0"/>
        </w:rPr>
        <w:t>31 августа 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rtl w:val="0"/>
        </w:rPr>
        <w:t>14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rtl w:val="0"/>
        </w:rPr>
        <w:t>45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минут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было установлено, что </w:t>
      </w:r>
      <w:r>
        <w:rPr>
          <w:rFonts w:ascii="Times New Roman" w:eastAsia="Times New Roman" w:hAnsi="Times New Roman" w:cs="Times New Roman"/>
          <w:sz w:val="28"/>
          <w:rtl w:val="0"/>
        </w:rPr>
        <w:t>Бережная О.Г.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уплатил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срок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24 июля 2021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административный штраф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300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рублей, наложенный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rtl w:val="0"/>
        </w:rPr>
        <w:t>и.о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мирового судьи судебного участка № 59 </w:t>
      </w:r>
      <w:r>
        <w:rPr>
          <w:rFonts w:ascii="Times New Roman" w:eastAsia="Times New Roman" w:hAnsi="Times New Roman" w:cs="Times New Roman"/>
          <w:sz w:val="28"/>
          <w:rtl w:val="0"/>
        </w:rPr>
        <w:t>Красноперекопского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Республики Крым мировым судьей судебного участка № 58 </w:t>
      </w:r>
      <w:r>
        <w:rPr>
          <w:rFonts w:ascii="Times New Roman" w:eastAsia="Times New Roman" w:hAnsi="Times New Roman" w:cs="Times New Roman"/>
          <w:sz w:val="28"/>
          <w:rtl w:val="0"/>
        </w:rPr>
        <w:t>Красноперекопского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Республики Крым Матюшенко М.В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., </w:t>
      </w:r>
      <w:r>
        <w:rPr>
          <w:rFonts w:ascii="Times New Roman" w:eastAsia="Times New Roman" w:hAnsi="Times New Roman" w:cs="Times New Roman"/>
          <w:sz w:val="28"/>
          <w:rtl w:val="0"/>
        </w:rPr>
        <w:t>по делу № 5-59-98/2021 от 20.04</w:t>
      </w:r>
      <w:r>
        <w:rPr>
          <w:rFonts w:ascii="Times New Roman" w:eastAsia="Times New Roman" w:hAnsi="Times New Roman" w:cs="Times New Roman"/>
          <w:sz w:val="28"/>
          <w:rtl w:val="0"/>
        </w:rPr>
        <w:t>.2021г.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вступившим в законную силу 25.05.2021г.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чем совершил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правонарушение, предусмотренное ч.1 ст.20.25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>252</w:t>
      </w:r>
      <w:r>
        <w:rPr>
          <w:rFonts w:ascii="Times New Roman" w:eastAsia="Times New Roman" w:hAnsi="Times New Roman" w:cs="Times New Roman"/>
          <w:sz w:val="28"/>
          <w:rtl w:val="0"/>
        </w:rPr>
        <w:t>/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/82020-АП от </w:t>
      </w:r>
      <w:r>
        <w:rPr>
          <w:rFonts w:ascii="Times New Roman" w:eastAsia="Times New Roman" w:hAnsi="Times New Roman" w:cs="Times New Roman"/>
          <w:sz w:val="28"/>
          <w:rtl w:val="0"/>
        </w:rPr>
        <w:t>31.08.</w:t>
      </w:r>
      <w:r>
        <w:rPr>
          <w:rFonts w:ascii="Times New Roman" w:eastAsia="Times New Roman" w:hAnsi="Times New Roman" w:cs="Times New Roman"/>
          <w:sz w:val="28"/>
          <w:rtl w:val="0"/>
        </w:rPr>
        <w:t>202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8"/>
          <w:rtl w:val="0"/>
        </w:rPr>
        <w:t>от 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.04.2021г.; </w:t>
      </w:r>
      <w:r>
        <w:rPr>
          <w:rFonts w:ascii="Times New Roman" w:eastAsia="Times New Roman" w:hAnsi="Times New Roman" w:cs="Times New Roman"/>
          <w:sz w:val="28"/>
          <w:rtl w:val="0"/>
        </w:rPr>
        <w:t>копией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постановлени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возбуждении исполнительного производства от </w:t>
      </w:r>
      <w:r>
        <w:rPr>
          <w:rFonts w:ascii="Times New Roman" w:eastAsia="Times New Roman" w:hAnsi="Times New Roman" w:cs="Times New Roman"/>
          <w:sz w:val="28"/>
          <w:rtl w:val="0"/>
        </w:rPr>
        <w:t>18</w:t>
      </w:r>
      <w:r>
        <w:rPr>
          <w:rFonts w:ascii="Times New Roman" w:eastAsia="Times New Roman" w:hAnsi="Times New Roman" w:cs="Times New Roman"/>
          <w:sz w:val="28"/>
          <w:rtl w:val="0"/>
        </w:rPr>
        <w:t>.08.</w:t>
      </w:r>
      <w:r>
        <w:rPr>
          <w:rFonts w:ascii="Times New Roman" w:eastAsia="Times New Roman" w:hAnsi="Times New Roman" w:cs="Times New Roman"/>
          <w:sz w:val="28"/>
          <w:rtl w:val="0"/>
        </w:rPr>
        <w:t>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rPr>
          <w:rFonts w:ascii="Times New Roman" w:eastAsia="Times New Roman" w:hAnsi="Times New Roman" w:cs="Times New Roman"/>
          <w:sz w:val="28"/>
          <w:rtl w:val="0"/>
        </w:rPr>
        <w:t>ст.ст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26.2, 26.11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Оценив исследованные доказательства в совокупности, мировой судья приходит к выводу, что виновность </w:t>
      </w:r>
      <w:r>
        <w:rPr>
          <w:rFonts w:ascii="Times New Roman" w:eastAsia="Times New Roman" w:hAnsi="Times New Roman" w:cs="Times New Roman"/>
          <w:sz w:val="28"/>
          <w:rtl w:val="0"/>
        </w:rPr>
        <w:t>Бережной О.Г.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>, как неуплата административного штрафа в срок, предусмотренный настоящим Кодексом, является доказанной.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рассмотрении вопроса о назначении наказания, принимаются во внимание характер совершенного правонарушения, личность лица, привлекаемого к административной ответственности, и учитывается смягчающие вину обстоятельства – раскаяние в содеянном, а также отсутствие отягчающих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Учитывая наличие смягчающих и отсутствие отягчающих вину обстоятельств, суд считает </w:t>
      </w:r>
      <w:r>
        <w:rPr>
          <w:rFonts w:ascii="Times New Roman" w:eastAsia="Times New Roman" w:hAnsi="Times New Roman" w:cs="Times New Roman"/>
          <w:sz w:val="28"/>
          <w:rtl w:val="0"/>
        </w:rPr>
        <w:t>возможным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назначить </w:t>
      </w:r>
      <w:r>
        <w:rPr>
          <w:rFonts w:ascii="Times New Roman" w:eastAsia="Times New Roman" w:hAnsi="Times New Roman" w:cs="Times New Roman"/>
          <w:sz w:val="28"/>
          <w:rtl w:val="0"/>
        </w:rPr>
        <w:t>Бережной О.Г.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наказание в виде штрафа предусмотренное санкцией данной статьи, считая данное наказание достаточным для предупреждения совершения новых правонарушений.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Руководствуясь ст. ст. 3.1, 3.2, 4.1, 20.25, 29.9, 29.10, 29.11 КоАП РФ, суд, - </w:t>
      </w:r>
    </w:p>
    <w:p>
      <w:pPr>
        <w:bidi w:val="0"/>
        <w:spacing w:before="0" w:beforeAutospacing="0" w:after="0" w:afterAutospacing="0"/>
        <w:ind w:left="0" w:right="0" w:firstLine="71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ПОСТАНОВИЛ:</w:t>
      </w:r>
    </w:p>
    <w:p>
      <w:pPr>
        <w:bidi w:val="0"/>
        <w:spacing w:before="0" w:beforeAutospacing="0" w:after="160" w:afterAutospacing="0" w:line="259" w:lineRule="auto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Бережную Ольгу Геннадьевну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признать виновной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ей административное наказание </w:t>
      </w:r>
      <w:r>
        <w:rPr>
          <w:rFonts w:ascii="Times New Roman" w:eastAsia="Times New Roman" w:hAnsi="Times New Roman" w:cs="Times New Roman"/>
          <w:sz w:val="28"/>
          <w:rtl w:val="0"/>
        </w:rPr>
        <w:t>в в</w:t>
      </w:r>
      <w:r>
        <w:rPr>
          <w:rFonts w:ascii="Times New Roman" w:eastAsia="Times New Roman" w:hAnsi="Times New Roman" w:cs="Times New Roman"/>
          <w:sz w:val="28"/>
          <w:rtl w:val="0"/>
        </w:rPr>
        <w:t>иде штрафа в размере 1000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(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тысяч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) рублей.</w:t>
      </w:r>
    </w:p>
    <w:p>
      <w:pPr>
        <w:widowControl w:val="0"/>
        <w:bidi w:val="0"/>
        <w:spacing w:before="0" w:beforeAutospacing="0" w:after="0" w:afterAutospacing="0" w:line="322" w:lineRule="atLeast"/>
        <w:ind w:left="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u w:val="single"/>
          <w:rtl w:val="0"/>
        </w:rPr>
        <w:t>Реквизиты для оплаты штрафа:</w:t>
      </w:r>
    </w:p>
    <w:p>
      <w:pPr>
        <w:widowControl w:val="0"/>
        <w:bidi w:val="0"/>
        <w:spacing w:before="0" w:beforeAutospacing="0" w:after="0" w:afterAutospacing="0" w:line="322" w:lineRule="atLeast"/>
        <w:ind w:left="20" w:right="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получатель: УФК по Республике Крым (Министерство юстиции Республики Крым), ОГРН </w:t>
      </w:r>
      <w:r>
        <w:rPr>
          <w:rFonts w:ascii="Times New Roman" w:eastAsia="Times New Roman" w:hAnsi="Times New Roman" w:cs="Times New Roman"/>
          <w:sz w:val="28"/>
          <w:u w:val="single"/>
          <w:rtl w:val="0"/>
        </w:rPr>
        <w:t>1149102019164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Наименование банка: Отделение Республика Крым Банка России//УФК по Республике Крым </w:t>
      </w:r>
      <w:r>
        <w:rPr>
          <w:rFonts w:ascii="Times New Roman" w:eastAsia="Times New Roman" w:hAnsi="Times New Roman" w:cs="Times New Roman"/>
          <w:sz w:val="28"/>
          <w:rtl w:val="0"/>
        </w:rPr>
        <w:t>г</w:t>
      </w:r>
      <w:r>
        <w:rPr>
          <w:rFonts w:ascii="Times New Roman" w:eastAsia="Times New Roman" w:hAnsi="Times New Roman" w:cs="Times New Roman"/>
          <w:sz w:val="28"/>
          <w:rtl w:val="0"/>
        </w:rPr>
        <w:t>.С</w:t>
      </w:r>
      <w:r>
        <w:rPr>
          <w:rFonts w:ascii="Times New Roman" w:eastAsia="Times New Roman" w:hAnsi="Times New Roman" w:cs="Times New Roman"/>
          <w:sz w:val="28"/>
          <w:rtl w:val="0"/>
        </w:rPr>
        <w:t>имферополь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8"/>
          <w:u w:val="single"/>
          <w:rtl w:val="0"/>
        </w:rPr>
        <w:t>9102013284,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КПП </w:t>
      </w:r>
      <w:r>
        <w:rPr>
          <w:rFonts w:ascii="Times New Roman" w:eastAsia="Times New Roman" w:hAnsi="Times New Roman" w:cs="Times New Roman"/>
          <w:sz w:val="28"/>
          <w:u w:val="single"/>
          <w:rtl w:val="0"/>
        </w:rPr>
        <w:t>910201001,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БИК </w:t>
      </w:r>
      <w:r>
        <w:rPr>
          <w:rFonts w:ascii="Times New Roman" w:eastAsia="Times New Roman" w:hAnsi="Times New Roman" w:cs="Times New Roman"/>
          <w:sz w:val="28"/>
          <w:u w:val="single"/>
          <w:rtl w:val="0"/>
        </w:rPr>
        <w:t>013510002,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Единый казначейский счет </w:t>
      </w:r>
      <w:r>
        <w:rPr>
          <w:rFonts w:ascii="Times New Roman" w:eastAsia="Times New Roman" w:hAnsi="Times New Roman" w:cs="Times New Roman"/>
          <w:sz w:val="28"/>
          <w:u w:val="single"/>
          <w:rtl w:val="0"/>
        </w:rPr>
        <w:t>40102810645370000035,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Казначейский счет </w:t>
      </w:r>
      <w:r>
        <w:rPr>
          <w:rFonts w:ascii="Times New Roman" w:eastAsia="Times New Roman" w:hAnsi="Times New Roman" w:cs="Times New Roman"/>
          <w:sz w:val="28"/>
          <w:u w:val="single"/>
          <w:rtl w:val="0"/>
        </w:rPr>
        <w:t>03100643350000017500,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Лицевой счет </w:t>
      </w:r>
      <w:r>
        <w:rPr>
          <w:rFonts w:ascii="Times New Roman" w:eastAsia="Times New Roman" w:hAnsi="Times New Roman" w:cs="Times New Roman"/>
          <w:sz w:val="28"/>
          <w:u w:val="single"/>
          <w:rtl w:val="0"/>
        </w:rPr>
        <w:t>04752203230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УФК по Республике Крым, Код Сводного реестра </w:t>
      </w:r>
      <w:r>
        <w:rPr>
          <w:rFonts w:ascii="Times New Roman" w:eastAsia="Times New Roman" w:hAnsi="Times New Roman" w:cs="Times New Roman"/>
          <w:sz w:val="28"/>
          <w:u w:val="single"/>
          <w:rtl w:val="0"/>
        </w:rPr>
        <w:t>35220323,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ОКТМО </w:t>
      </w:r>
      <w:r>
        <w:rPr>
          <w:rFonts w:ascii="Times New Roman" w:eastAsia="Times New Roman" w:hAnsi="Times New Roman" w:cs="Times New Roman"/>
          <w:sz w:val="28"/>
          <w:u w:val="single"/>
          <w:rtl w:val="0"/>
        </w:rPr>
        <w:t>35721000,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КБК </w:t>
      </w:r>
      <w:r>
        <w:rPr>
          <w:rFonts w:ascii="Times New Roman" w:eastAsia="Times New Roman" w:hAnsi="Times New Roman" w:cs="Times New Roman"/>
          <w:sz w:val="28"/>
          <w:u w:val="single"/>
          <w:rtl w:val="0"/>
        </w:rPr>
        <w:t>828 1 16 01203 01 0025 140,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УИН 0.</w:t>
      </w:r>
    </w:p>
    <w:p>
      <w:pPr>
        <w:widowControl w:val="0"/>
        <w:bidi w:val="0"/>
        <w:spacing w:before="0" w:beforeAutospacing="0" w:after="0" w:afterAutospacing="0" w:line="280" w:lineRule="atLeast"/>
        <w:ind w:left="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Дело № -</w:t>
      </w:r>
    </w:p>
    <w:p>
      <w:pPr>
        <w:widowControl w:val="0"/>
        <w:bidi w:val="0"/>
        <w:spacing w:before="0" w:beforeAutospacing="0" w:after="0" w:afterAutospacing="0" w:line="280" w:lineRule="atLeast"/>
        <w:ind w:left="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Сумма штрафа -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Квитанцию об оплате административного штрафа следует представить в судебный участок № 70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160" w:afterAutospacing="0" w:line="259" w:lineRule="auto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районный суд Республики Крым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через судебный участок № 70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А.И.Панов</w:t>
      </w:r>
    </w:p>
    <w:p>
      <w:pPr>
        <w:bidi w:val="0"/>
        <w:spacing w:before="0" w:beforeAutospacing="0" w:after="0" w:afterAutospacing="0"/>
        <w:ind w:left="0" w:right="36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