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Бережной Ольги Геннадьевны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занимающей должность генерального директора Общества с ограниченной ответственностью «Дары Крыма»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протокола об адми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 правонарушении №254</w:t>
      </w:r>
      <w:r>
        <w:rPr>
          <w:rFonts w:ascii="Times New Roman" w:eastAsia="Times New Roman" w:hAnsi="Times New Roman" w:cs="Times New Roman"/>
          <w:sz w:val="28"/>
          <w:rtl w:val="0"/>
        </w:rPr>
        <w:t>/21/820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20-АП от 31.08.2021 г. </w:t>
      </w:r>
      <w:r>
        <w:rPr>
          <w:rFonts w:ascii="Times New Roman" w:eastAsia="Times New Roman" w:hAnsi="Times New Roman" w:cs="Times New Roman"/>
          <w:sz w:val="28"/>
          <w:rtl w:val="0"/>
        </w:rPr>
        <w:t>31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15000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старшего судебного пристава отделения судебных приставов по г. Саки и Сакскому району УФССП России по Республике Крым Чубко Ю.В.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законную силу 19.04.2021г.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раскаялась.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Бережную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стечении срока, </w:t>
      </w:r>
      <w:r>
        <w:rPr>
          <w:rFonts w:ascii="Times New Roman" w:eastAsia="Times New Roman" w:hAnsi="Times New Roman" w:cs="Times New Roman"/>
          <w:sz w:val="28"/>
          <w:rtl w:val="0"/>
        </w:rPr>
        <w:t>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18 июня 2021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15000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постановлением старшего судебного пристава отделения судебных приставов по г. Саки и Сакскому району УФССП России по Республике Крым Чубко Ю.В., вступившим в законную силу 19.04.2021г.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254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sz w:val="28"/>
          <w:rtl w:val="0"/>
        </w:rPr>
        <w:t>31.08.</w:t>
      </w:r>
      <w:r>
        <w:rPr>
          <w:rFonts w:ascii="Times New Roman" w:eastAsia="Times New Roman" w:hAnsi="Times New Roman" w:cs="Times New Roman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№ 82020/21/29561 от 02.04.2021г.; </w:t>
      </w:r>
      <w:r>
        <w:rPr>
          <w:rFonts w:ascii="Times New Roman" w:eastAsia="Times New Roman" w:hAnsi="Times New Roman" w:cs="Times New Roman"/>
          <w:sz w:val="28"/>
          <w:rtl w:val="0"/>
        </w:rPr>
        <w:t>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23.08.</w:t>
      </w:r>
      <w:r>
        <w:rPr>
          <w:rFonts w:ascii="Times New Roman" w:eastAsia="Times New Roman" w:hAnsi="Times New Roman" w:cs="Times New Roman"/>
          <w:sz w:val="28"/>
          <w:rtl w:val="0"/>
        </w:rPr>
        <w:t>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ст.ст.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смягчающие вину обстоятельства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наличие смягчающих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штрафа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Бережную Ольгу Геннадьевну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штрафа в размере 15000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пятнадцать тысяч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828 1 16 01203 01 0025 140,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