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</w:t>
      </w:r>
      <w:r>
        <w:rPr>
          <w:rFonts w:ascii="Times New Roman" w:eastAsia="Times New Roman" w:hAnsi="Times New Roman" w:cs="Times New Roman"/>
          <w:sz w:val="24"/>
          <w:rtl w:val="0"/>
        </w:rPr>
        <w:t>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их детей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часов, возле дома № </w:t>
      </w:r>
      <w:r>
        <w:rPr>
          <w:rFonts w:ascii="Times New Roman" w:eastAsia="Times New Roman" w:hAnsi="Times New Roman" w:cs="Times New Roman"/>
          <w:sz w:val="24"/>
          <w:rtl w:val="0"/>
        </w:rPr>
        <w:t>32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4"/>
          <w:rtl w:val="0"/>
        </w:rPr>
        <w:t>114</w:t>
      </w:r>
      <w:r>
        <w:rPr>
          <w:rFonts w:ascii="Times New Roman" w:eastAsia="Times New Roman" w:hAnsi="Times New Roman" w:cs="Times New Roman"/>
          <w:sz w:val="24"/>
          <w:rtl w:val="0"/>
        </w:rPr>
        <w:t>72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полицейского отдельного взвода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выявлении административного правонарушения;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актом медицинского освидетельствования на состояние опьянения № 34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4"/>
          <w:rtl w:val="0"/>
        </w:rPr>
        <w:t>десять суток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ареста исчислять с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