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347</w:t>
      </w:r>
      <w:r>
        <w:rPr>
          <w:rFonts w:ascii="Times New Roman" w:eastAsia="Times New Roman" w:hAnsi="Times New Roman" w:cs="Times New Roman"/>
          <w:sz w:val="25"/>
          <w:rtl w:val="0"/>
        </w:rPr>
        <w:t>/2023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неженат, несовершеннолетних детей не имеющего, временно не трудоустроенного, 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валидом 1, 2 группы не являющегося, военнослужащим не являющегося, на военные сборы не призванного,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18880391232040704532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признал,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раскаялся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пояснив, что не уплатил штраф, поскольку не знает где постановление, которым назначен штраф, считает, что </w:t>
      </w:r>
      <w:r>
        <w:rPr>
          <w:rFonts w:ascii="Times New Roman" w:eastAsia="Times New Roman" w:hAnsi="Times New Roman" w:cs="Times New Roman"/>
          <w:sz w:val="25"/>
          <w:rtl w:val="0"/>
        </w:rPr>
        <w:t>не обязан исполнять 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При этом не отрицал принадлежность подписи в копии постановления о получении копии постановления о назначении штрафа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Также пояснил, что в настоящее время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трудоустроен, ухаживает за матерью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которой больше 80 лет, </w:t>
      </w:r>
      <w:r>
        <w:rPr>
          <w:rFonts w:ascii="Times New Roman" w:eastAsia="Times New Roman" w:hAnsi="Times New Roman" w:cs="Times New Roman"/>
          <w:sz w:val="25"/>
          <w:rtl w:val="0"/>
        </w:rPr>
        <w:t>которая нуждается в постороннем уходе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5"/>
          <w:rtl w:val="0"/>
        </w:rPr>
        <w:t>118</w:t>
      </w:r>
      <w:r>
        <w:rPr>
          <w:rFonts w:ascii="Times New Roman" w:eastAsia="Times New Roman" w:hAnsi="Times New Roman" w:cs="Times New Roman"/>
          <w:sz w:val="25"/>
          <w:rtl w:val="0"/>
        </w:rPr>
        <w:t>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УУП ОУУП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18880391232040704532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штраф, назначенный вышеуказанным постановлением он не оплатил до настоящего времени;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общественного порядка, а также против государственной власти по ч. 1 ст. 20.25 КоАП РФ, имеет неоплаченные штрафы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вступившего в законную силу, о привлечении к административной ответственности по ч. 1 ст. 20.25 КоАП РФ;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справкой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подтверждающей место 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он не знал о штрафе, опровергаются копией постановления о назначении административного наказания, содержавшей подпись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её получении, принадлежность которой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оспаривал.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несовершеннолетних детей не имеет, 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имеет неоплаченные штрафы, </w:t>
      </w:r>
      <w:r>
        <w:rPr>
          <w:rFonts w:ascii="Times New Roman" w:eastAsia="Times New Roman" w:hAnsi="Times New Roman" w:cs="Times New Roman"/>
          <w:sz w:val="25"/>
          <w:rtl w:val="0"/>
        </w:rPr>
        <w:t>ухаживает за матерью старше 80 лет, которая нуждается в постороннем уходе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то обстоятельство,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осуществляет уход за престарелым родителем, нуждающимся в посторонней помощи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 п. 2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4.3 КоАП РФ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совершение однородного административного правонарушения повторно.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который не осознает противоправный характер своих действий, в содеянном не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</w:t>
      </w:r>
      <w:r>
        <w:rPr>
          <w:rFonts w:ascii="Times New Roman" w:eastAsia="Times New Roman" w:hAnsi="Times New Roman" w:cs="Times New Roman"/>
          <w:sz w:val="25"/>
          <w:rtl w:val="0"/>
        </w:rPr>
        <w:t>виде штрафа, и 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обязательных работ на </w:t>
      </w:r>
      <w:r>
        <w:rPr>
          <w:rFonts w:ascii="Times New Roman" w:eastAsia="Times New Roman" w:hAnsi="Times New Roman" w:cs="Times New Roman"/>
          <w:sz w:val="25"/>
          <w:rtl w:val="0"/>
        </w:rPr>
        <w:t>срок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признать виновным в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обязательных работ на срок </w:t>
      </w:r>
      <w:r>
        <w:rPr>
          <w:rFonts w:ascii="Times New Roman" w:eastAsia="Times New Roman" w:hAnsi="Times New Roman" w:cs="Times New Roman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дцать)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судью.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