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349</w:t>
      </w:r>
      <w:r>
        <w:rPr>
          <w:rFonts w:ascii="Times New Roman" w:eastAsia="Times New Roman" w:hAnsi="Times New Roman" w:cs="Times New Roman"/>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техническое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женатого, </w:t>
      </w:r>
      <w:r>
        <w:rPr>
          <w:rFonts w:ascii="Times New Roman" w:eastAsia="Times New Roman" w:hAnsi="Times New Roman" w:cs="Times New Roman"/>
          <w:sz w:val="26"/>
          <w:rtl w:val="0"/>
        </w:rPr>
        <w:t xml:space="preserve">имеющего 2-х несовершеннолетних детей 2013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w:t>
      </w:r>
      <w:r>
        <w:rPr>
          <w:rFonts w:ascii="Times New Roman" w:eastAsia="Times New Roman" w:hAnsi="Times New Roman" w:cs="Times New Roman"/>
          <w:sz w:val="26"/>
          <w:rtl w:val="0"/>
        </w:rPr>
        <w:t xml:space="preserve">трудоустроенного машинистом насосных установок МБОУ «Городское хозяйство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инвалидом 1, 2 группы не являющегося, не являющегося также военнослужащим, на военные сборы не призванного, зарегистрированного и проживающего 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нанес побои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причинившие последней физическую боль,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 xml:space="preserve">в ходе семейной ссоры </w:t>
      </w:r>
      <w:r>
        <w:rPr>
          <w:rFonts w:ascii="Times New Roman" w:eastAsia="Times New Roman" w:hAnsi="Times New Roman" w:cs="Times New Roman"/>
          <w:sz w:val="26"/>
          <w:rtl w:val="0"/>
        </w:rPr>
        <w:t>нанес два удара ладонью в область лица и один удар кулаком в область губы, причинившие физическую боль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 не повлекшие последствий</w:t>
      </w:r>
      <w:r>
        <w:rPr>
          <w:rFonts w:ascii="Times New Roman" w:eastAsia="Times New Roman" w:hAnsi="Times New Roman" w:cs="Times New Roman"/>
          <w:sz w:val="26"/>
          <w:rtl w:val="0"/>
        </w:rPr>
        <w:t>, предусмотренных ст. 115 УК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квалифицированы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ОУУП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w:t>
      </w:r>
      <w:r>
        <w:rPr>
          <w:rFonts w:ascii="Times New Roman" w:eastAsia="Times New Roman" w:hAnsi="Times New Roman" w:cs="Times New Roman"/>
          <w:sz w:val="26"/>
          <w:rtl w:val="0"/>
        </w:rPr>
        <w:t xml:space="preserve">в совершении </w:t>
      </w:r>
      <w:r>
        <w:rPr>
          <w:rFonts w:ascii="Times New Roman" w:eastAsia="Times New Roman" w:hAnsi="Times New Roman" w:cs="Times New Roman"/>
          <w:sz w:val="26"/>
          <w:rtl w:val="0"/>
        </w:rPr>
        <w:t>указанного административного правонарушения признал полностью и пояснил,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событие административного правонарушения имело место,</w:t>
      </w:r>
      <w:r>
        <w:rPr>
          <w:rFonts w:ascii="Times New Roman" w:eastAsia="Times New Roman" w:hAnsi="Times New Roman" w:cs="Times New Roman"/>
          <w:sz w:val="26"/>
          <w:rtl w:val="0"/>
        </w:rPr>
        <w:t xml:space="preserve"> однако его обстоятельства он помнит иначе, нежели изложены в протоколе. </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момент его совершения стороны были в браке, </w:t>
      </w:r>
      <w:r>
        <w:rPr>
          <w:rFonts w:ascii="Times New Roman" w:eastAsia="Times New Roman" w:hAnsi="Times New Roman" w:cs="Times New Roman"/>
          <w:sz w:val="26"/>
          <w:rtl w:val="0"/>
        </w:rPr>
        <w:t xml:space="preserve">он совершал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насильственные действия на фоне семейного конфликта</w:t>
      </w:r>
      <w:r>
        <w:rPr>
          <w:rFonts w:ascii="Times New Roman" w:eastAsia="Times New Roman" w:hAnsi="Times New Roman" w:cs="Times New Roman"/>
          <w:sz w:val="26"/>
          <w:rtl w:val="0"/>
        </w:rPr>
        <w:t xml:space="preserve"> из – за обмана и вскрывшихся обстоятельств супружеской </w:t>
      </w:r>
      <w:r>
        <w:rPr>
          <w:rFonts w:ascii="Times New Roman" w:eastAsia="Times New Roman" w:hAnsi="Times New Roman" w:cs="Times New Roman"/>
          <w:sz w:val="26"/>
          <w:rtl w:val="0"/>
        </w:rPr>
        <w:t>жизни.</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 xml:space="preserve">н хватал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руками, </w:t>
      </w:r>
      <w:r>
        <w:rPr>
          <w:rFonts w:ascii="Times New Roman" w:eastAsia="Times New Roman" w:hAnsi="Times New Roman" w:cs="Times New Roman"/>
          <w:sz w:val="26"/>
          <w:rtl w:val="0"/>
        </w:rPr>
        <w:t>однако не помнит факта ударов, возможно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его действия </w:t>
      </w:r>
      <w:r>
        <w:rPr>
          <w:rFonts w:ascii="Times New Roman" w:eastAsia="Times New Roman" w:hAnsi="Times New Roman" w:cs="Times New Roman"/>
          <w:sz w:val="26"/>
          <w:rtl w:val="0"/>
        </w:rPr>
        <w:t>ощущались потерпевшей как удары. У</w:t>
      </w:r>
      <w:r>
        <w:rPr>
          <w:rFonts w:ascii="Times New Roman" w:eastAsia="Times New Roman" w:hAnsi="Times New Roman" w:cs="Times New Roman"/>
          <w:sz w:val="26"/>
          <w:rtl w:val="0"/>
        </w:rPr>
        <w:t xml:space="preserve">дар в лицо не помнит, однако не исключает, что нанес его, так как находился в состоянии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пояснила, что событие административного правонарушения имело место, обстоятельства изложены в протоколе правильно,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нанес ей побои, а именно </w:t>
      </w:r>
      <w:r>
        <w:rPr>
          <w:rFonts w:ascii="Times New Roman" w:eastAsia="Times New Roman" w:hAnsi="Times New Roman" w:cs="Times New Roman"/>
          <w:sz w:val="26"/>
          <w:rtl w:val="0"/>
        </w:rPr>
        <w:t xml:space="preserve">два удара ладонью по лицу, а затем один удар кулаком по губе. Последний удар видел 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их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несовершеннолетний сын. Бывший супруг был выпивший</w:t>
      </w:r>
      <w:r>
        <w:rPr>
          <w:rFonts w:ascii="Times New Roman" w:eastAsia="Times New Roman" w:hAnsi="Times New Roman" w:cs="Times New Roman"/>
          <w:sz w:val="26"/>
          <w:rtl w:val="0"/>
        </w:rPr>
        <w:t xml:space="preserve"> и из-за разлада в семье учинил скандал, в ходе которого размахивал руками, хватал её за лицо и из-за этого нанес ей удары по лицу. Данное поведение ему не свойственно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имело место впервые</w:t>
      </w:r>
      <w:r>
        <w:rPr>
          <w:rFonts w:ascii="Times New Roman" w:eastAsia="Times New Roman" w:hAnsi="Times New Roman" w:cs="Times New Roman"/>
          <w:sz w:val="26"/>
          <w:rtl w:val="0"/>
        </w:rPr>
        <w:t xml:space="preserve"> и было</w:t>
      </w:r>
      <w:r>
        <w:rPr>
          <w:rFonts w:ascii="Times New Roman" w:eastAsia="Times New Roman" w:hAnsi="Times New Roman" w:cs="Times New Roman"/>
          <w:sz w:val="26"/>
          <w:rtl w:val="0"/>
        </w:rPr>
        <w:t xml:space="preserve"> вызвано прекращением их брачных отношений. В момент причинения побоев их характер не был опасен для жизни и здоровья</w:t>
      </w:r>
      <w:r>
        <w:rPr>
          <w:rFonts w:ascii="Times New Roman" w:eastAsia="Times New Roman" w:hAnsi="Times New Roman" w:cs="Times New Roman"/>
          <w:sz w:val="26"/>
          <w:rtl w:val="0"/>
        </w:rPr>
        <w:t>, причиненный вред заглажен, принесены извинения, в связи с чем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w:t>
      </w:r>
      <w:r>
        <w:rPr>
          <w:rFonts w:ascii="Times New Roman" w:eastAsia="Times New Roman" w:hAnsi="Times New Roman" w:cs="Times New Roman"/>
          <w:sz w:val="26"/>
          <w:rtl w:val="0"/>
        </w:rPr>
        <w:t>сит прекратить дело</w:t>
      </w:r>
      <w:r>
        <w:rPr>
          <w:rFonts w:ascii="Times New Roman" w:eastAsia="Times New Roman" w:hAnsi="Times New Roman" w:cs="Times New Roman"/>
          <w:sz w:val="26"/>
          <w:rtl w:val="0"/>
        </w:rPr>
        <w:t xml:space="preserve"> по малозначительности ввиду примирения</w:t>
      </w:r>
      <w:r>
        <w:rPr>
          <w:rFonts w:ascii="Times New Roman" w:eastAsia="Times New Roman" w:hAnsi="Times New Roman" w:cs="Times New Roman"/>
          <w:sz w:val="26"/>
          <w:rtl w:val="0"/>
        </w:rPr>
        <w:t>, о чем подала письменное ходатайство.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содержится состав административного правонарушения, предусмотренного статьей 6.1.1 КоАП РФ, </w:t>
      </w:r>
      <w:r>
        <w:rPr>
          <w:rFonts w:ascii="Times New Roman" w:eastAsia="Times New Roman" w:hAnsi="Times New Roman" w:cs="Times New Roman"/>
          <w:sz w:val="26"/>
          <w:rtl w:val="0"/>
        </w:rPr>
        <w:t>как нанесение побоев, причинивших физическую боль, но не повлекших последствий, указанных</w:t>
      </w:r>
      <w:r>
        <w:rPr>
          <w:rFonts w:ascii="Times New Roman" w:eastAsia="Times New Roman" w:hAnsi="Times New Roman" w:cs="Times New Roman"/>
          <w:sz w:val="26"/>
          <w:rtl w:val="0"/>
        </w:rPr>
        <w:t xml:space="preserve"> в статье 115 УК РФ, если эти действия не содержат уголовного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w:t>
      </w:r>
      <w:r>
        <w:rPr>
          <w:rFonts w:ascii="Times New Roman" w:eastAsia="Times New Roman" w:hAnsi="Times New Roman" w:cs="Times New Roman"/>
          <w:sz w:val="26"/>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w:t>
      </w:r>
      <w:r>
        <w:rPr>
          <w:rFonts w:ascii="Times New Roman" w:eastAsia="Times New Roman" w:hAnsi="Times New Roman" w:cs="Times New Roman"/>
          <w:sz w:val="26"/>
          <w:rtl w:val="0"/>
        </w:rPr>
        <w:t>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6"/>
          <w:rtl w:val="0"/>
        </w:rPr>
        <w:t xml:space="preserve">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w:t>
      </w:r>
      <w:r>
        <w:rPr>
          <w:rFonts w:ascii="Times New Roman" w:eastAsia="Times New Roman" w:hAnsi="Times New Roman" w:cs="Times New Roman"/>
          <w:sz w:val="26"/>
          <w:rtl w:val="0"/>
        </w:rPr>
        <w:t xml:space="preserve">правонарушения, предусмотренного ст. 6.1.1 КоАП РФ </w:t>
      </w:r>
      <w:r>
        <w:rPr>
          <w:rFonts w:ascii="Times New Roman" w:eastAsia="Times New Roman" w:hAnsi="Times New Roman" w:cs="Times New Roman"/>
          <w:sz w:val="26"/>
          <w:rtl w:val="0"/>
        </w:rPr>
        <w:t>установлен</w:t>
      </w:r>
      <w:r>
        <w:rPr>
          <w:rFonts w:ascii="Times New Roman" w:eastAsia="Times New Roman" w:hAnsi="Times New Roman" w:cs="Times New Roman"/>
          <w:sz w:val="26"/>
          <w:rtl w:val="0"/>
        </w:rPr>
        <w:t xml:space="preserve">,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доказана и</w:t>
      </w:r>
      <w:r>
        <w:rPr>
          <w:rFonts w:ascii="Times New Roman" w:eastAsia="Times New Roman" w:hAnsi="Times New Roman" w:cs="Times New Roman"/>
          <w:sz w:val="26"/>
          <w:rtl w:val="0"/>
        </w:rPr>
        <w:t xml:space="preserve">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117667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ей три удара по лицу, причинившие физическую боль</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 (от дачи отдельных объяснений в ходе проверки он отказался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в ходе семейной ссоры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нанес ей три удара ладонью и кулаком в область лица</w:t>
      </w:r>
      <w:r>
        <w:rPr>
          <w:rFonts w:ascii="Times New Roman" w:eastAsia="Times New Roman" w:hAnsi="Times New Roman" w:cs="Times New Roman"/>
          <w:sz w:val="26"/>
          <w:rtl w:val="0"/>
        </w:rPr>
        <w:t>, причинив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из которых следует, что он был свидетелем ссоры родителей и видел, как отец ударил мать по лицу, он закричал и попросил отца остановиться, отец извинился и вышел;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постановлением о назначении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заключением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284, установившим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телесные повреждения в виде ссадин в области верхней губы, кровоподтека на левом предплечье, которые не причинили вреда здоровью и образовались от действия тупого предмета или удара о таковые, время их образования не противоречит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привлекался, что подтверждается справкой СООП. Из объяснений лиц, участвующих в деле об административном правонарушении, следует, что конфликт произошел на бытовой почве.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Медицинское освидетельствование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проходила, оснований считать,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повлекли последствия, предусмотренные ст. 115 УК РФ, либо </w:t>
      </w:r>
      <w:r>
        <w:rPr>
          <w:rFonts w:ascii="Times New Roman" w:eastAsia="Times New Roman" w:hAnsi="Times New Roman" w:cs="Times New Roman"/>
          <w:sz w:val="26"/>
          <w:rtl w:val="0"/>
        </w:rPr>
        <w:t>содержат признаки иного уголовно наказуемого деяния материалы дела не содержат</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w:t>
      </w:r>
      <w:r>
        <w:rPr>
          <w:rFonts w:ascii="Times New Roman" w:eastAsia="Times New Roman" w:hAnsi="Times New Roman" w:cs="Times New Roman"/>
          <w:sz w:val="26"/>
          <w:rtl w:val="0"/>
        </w:rPr>
        <w:t>побои</w:t>
      </w:r>
      <w:r>
        <w:rPr>
          <w:rFonts w:ascii="Times New Roman" w:eastAsia="Times New Roman" w:hAnsi="Times New Roman" w:cs="Times New Roman"/>
          <w:sz w:val="26"/>
          <w:rtl w:val="0"/>
        </w:rPr>
        <w:t>, причинивши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физическую боль, но не повлекши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деяния,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два удара ладонью и один удар кулаком </w:t>
      </w:r>
      <w:r>
        <w:rPr>
          <w:rFonts w:ascii="Times New Roman" w:eastAsia="Times New Roman" w:hAnsi="Times New Roman" w:cs="Times New Roman"/>
          <w:sz w:val="26"/>
          <w:rtl w:val="0"/>
        </w:rPr>
        <w:t>в область лица, причинившие физическую боль, не причинив последствий, предусмотренных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115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эти действия</w:t>
      </w:r>
      <w:r>
        <w:rPr>
          <w:rFonts w:ascii="Times New Roman" w:eastAsia="Times New Roman" w:hAnsi="Times New Roman" w:cs="Times New Roman"/>
          <w:sz w:val="26"/>
          <w:rtl w:val="0"/>
        </w:rPr>
        <w:t xml:space="preserve">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Вместе с тем имеются основания для признания совершенного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со статьей 2.9 Кодекса Российской Федерации об административных правонарушениях при малозначительности совершенного </w:t>
      </w:r>
      <w:r>
        <w:rPr>
          <w:rFonts w:ascii="Times New Roman" w:eastAsia="Times New Roman" w:hAnsi="Times New Roman" w:cs="Times New Roman"/>
          <w:sz w:val="26"/>
          <w:rtl w:val="0"/>
        </w:rPr>
        <w:t>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6"/>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побои впервые в ходе семейной ссоры в результате душевного волнения из-за обмана с её стороны и прекращения брачных отношений, его действия не несли угрозу жизни и здоровью потерпевшей, их последствия незначительные, и заглажены принесенными извинениями, потерпевшая его </w:t>
      </w:r>
      <w:r>
        <w:rPr>
          <w:rFonts w:ascii="Times New Roman" w:eastAsia="Times New Roman" w:hAnsi="Times New Roman" w:cs="Times New Roman"/>
          <w:sz w:val="26"/>
          <w:rtl w:val="0"/>
        </w:rPr>
        <w:t>простила</w:t>
      </w:r>
      <w:r>
        <w:rPr>
          <w:rFonts w:ascii="Times New Roman" w:eastAsia="Times New Roman" w:hAnsi="Times New Roman" w:cs="Times New Roman"/>
          <w:sz w:val="26"/>
          <w:rtl w:val="0"/>
        </w:rPr>
        <w:t xml:space="preserve"> и они примирились.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вышеизложенное, </w:t>
      </w:r>
      <w:r>
        <w:rPr>
          <w:rFonts w:ascii="Times New Roman" w:eastAsia="Times New Roman" w:hAnsi="Times New Roman" w:cs="Times New Roman"/>
          <w:sz w:val="26"/>
          <w:rtl w:val="0"/>
        </w:rPr>
        <w:t>мировой судья приходит к выводу, что</w:t>
      </w:r>
      <w:r>
        <w:rPr>
          <w:rFonts w:ascii="Times New Roman" w:eastAsia="Times New Roman" w:hAnsi="Times New Roman" w:cs="Times New Roman"/>
          <w:sz w:val="26"/>
          <w:rtl w:val="0"/>
        </w:rPr>
        <w:t xml:space="preserve"> совершенное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w:t>
      </w:r>
      <w:r>
        <w:rPr>
          <w:rFonts w:ascii="Times New Roman" w:eastAsia="Times New Roman" w:hAnsi="Times New Roman" w:cs="Times New Roman"/>
          <w:sz w:val="26"/>
          <w:rtl w:val="0"/>
        </w:rPr>
        <w:t xml:space="preserve">роль </w:t>
      </w:r>
      <w:r>
        <w:rPr>
          <w:rFonts w:ascii="Times New Roman" w:eastAsia="Times New Roman" w:hAnsi="Times New Roman" w:cs="Times New Roman"/>
          <w:sz w:val="26"/>
          <w:rtl w:val="0"/>
        </w:rPr>
        <w:t>правонарушителя</w:t>
      </w:r>
      <w:r>
        <w:rPr>
          <w:rFonts w:ascii="Times New Roman" w:eastAsia="Times New Roman" w:hAnsi="Times New Roman" w:cs="Times New Roman"/>
          <w:sz w:val="26"/>
          <w:rtl w:val="0"/>
        </w:rPr>
        <w:t xml:space="preserve"> и характер правонарушения свидетельствуют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находился в состоянии душевного волнения, такое поведение ему не свойственно и является исключительным, </w:t>
      </w:r>
      <w:r>
        <w:rPr>
          <w:rFonts w:ascii="Times New Roman" w:eastAsia="Times New Roman" w:hAnsi="Times New Roman" w:cs="Times New Roman"/>
          <w:sz w:val="26"/>
          <w:rtl w:val="0"/>
        </w:rPr>
        <w:t xml:space="preserve">принес </w:t>
      </w:r>
      <w:r>
        <w:rPr>
          <w:rFonts w:ascii="Times New Roman" w:eastAsia="Times New Roman" w:hAnsi="Times New Roman" w:cs="Times New Roman"/>
          <w:sz w:val="26"/>
          <w:rtl w:val="0"/>
        </w:rPr>
        <w:t xml:space="preserve">потерпевшей </w:t>
      </w:r>
      <w:r>
        <w:rPr>
          <w:rFonts w:ascii="Times New Roman" w:eastAsia="Times New Roman" w:hAnsi="Times New Roman" w:cs="Times New Roman"/>
          <w:sz w:val="26"/>
          <w:rtl w:val="0"/>
        </w:rPr>
        <w:t>свои извинения и она его простила, претензий к нему не имеет, 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Объявить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6</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