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из о</w:t>
      </w:r>
      <w:r>
        <w:rPr>
          <w:rFonts w:ascii="Times New Roman" w:eastAsia="Times New Roman" w:hAnsi="Times New Roman" w:cs="Times New Roman"/>
          <w:sz w:val="28"/>
          <w:rtl w:val="0"/>
        </w:rPr>
        <w:t>тдел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 по г. Саки и Сакскому району УФССП России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Пасечного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Авт. Респ. Крым, гражданина Российской Федерации, паспорт сери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его к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Пасечный А.Н.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05.09.2022г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руб., назначенный ему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(Сакский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от 24.06.2022г., вступившего в законную силу 05.07.2022г.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Пасечный А.Н.,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правонарушения, предусмотренного ч. 1 ст. 20.25 КоАП РФ признал и пояснил, что штраф не уплатил в связи с тем, что выехал в другой город на подработку. Также пояснил, что в настоящее время официально не трудоустроен, занимается подработками, на иждивении имеет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р., просил назначить штраф в виде наказания.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вина Пасечного А.Н.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/22/82020-АП от 24.10.2022, из которого следует, что в ходе исполнения исполнительного производства №</w:t>
      </w:r>
      <w:r>
        <w:rPr>
          <w:rFonts w:ascii="Times New Roman" w:eastAsia="Times New Roman" w:hAnsi="Times New Roman" w:cs="Times New Roman"/>
          <w:sz w:val="28"/>
          <w:rtl w:val="0"/>
        </w:rPr>
        <w:t>87964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 от 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.10.2022г. было установлено, что Пасечный А.Н. в срок не позднее 03.09.2022г.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административный штраф с размере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 руб.,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 № 05-0229/70/2022 от 24.</w:t>
      </w:r>
      <w:r>
        <w:rPr>
          <w:rFonts w:ascii="Times New Roman" w:eastAsia="Times New Roman" w:hAnsi="Times New Roman" w:cs="Times New Roman"/>
          <w:sz w:val="28"/>
          <w:rtl w:val="0"/>
        </w:rPr>
        <w:t>06.2022г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выпиской из постановления мирового судьи судебного участка № 70 Сакского судебного района Республики Крым по делу об административном правонарушении № 05-0229/70/2022 от 24.06.2022г</w:t>
      </w:r>
      <w:r>
        <w:rPr>
          <w:rFonts w:ascii="Times New Roman" w:eastAsia="Times New Roman" w:hAnsi="Times New Roman" w:cs="Times New Roman"/>
          <w:sz w:val="28"/>
          <w:rtl w:val="0"/>
        </w:rPr>
        <w:t>, вступившего в законную силу 05.07.2022г;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.10.2022;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Пасечного А.Н., из которых следует, что штраф, взысканный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24.06.2022г. им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70 Сакского судебного района Республики Крым по делу об административном правонарушении № 05-0229/70/2022 от 24.06.2022г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05.07.2022г.,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должен был уплачен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05 сентября 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Данное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Пасечный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Псечного А.Н. в совершении административного правонарушения, предусмотренного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суд обращает внимание на то, что указанная в протоколе дата не позднее которой подлежал уплате штраф - 03.09.2022г. является выходным днем (суббота), соответственно штраф подлежал оплате в срок </w:t>
      </w:r>
      <w:r>
        <w:rPr>
          <w:rFonts w:ascii="Times New Roman" w:eastAsia="Times New Roman" w:hAnsi="Times New Roman" w:cs="Times New Roman"/>
          <w:sz w:val="27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05.09.2022 (с учетом ч. 3 ст. 4.8 КоАП РФ - с</w:t>
      </w:r>
      <w:r>
        <w:rPr>
          <w:rFonts w:ascii="Times New Roman" w:eastAsia="Times New Roman" w:hAnsi="Times New Roman" w:cs="Times New Roman"/>
          <w:sz w:val="27"/>
          <w:rtl w:val="0"/>
        </w:rPr>
        <w:t>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eastAsia="Times New Roman" w:hAnsi="Times New Roman" w:cs="Times New Roman"/>
          <w:sz w:val="27"/>
          <w:rtl w:val="0"/>
        </w:rPr>
        <w:t>), административное правонарушение совершено в 00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rtl w:val="0"/>
        </w:rPr>
        <w:t>01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06.09.2022г.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обстоятельство не влияет на квалификацию деяния Пасечного А.Н., поскольку штраф, назначенный вступившим в законную силу судебным актом в размере 1000 руб., в срок не позднее 05.09.2022г. </w:t>
      </w:r>
      <w:r>
        <w:rPr>
          <w:rFonts w:ascii="Times New Roman" w:eastAsia="Times New Roman" w:hAnsi="Times New Roman" w:cs="Times New Roman"/>
          <w:sz w:val="28"/>
          <w:rtl w:val="0"/>
        </w:rPr>
        <w:t>им не оплачен и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Пасечного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обстоятельств смягчающих ответственность и принимая во внимание объяснения Пасечного А.Н., учитывая также размер штрафа, суд считает возможным назначить Пасечному А.Н. более мягкое наказание из перечисленных санкцией ч. 1 ст. 20.25 КоАП РФ, а именно штраф в размере 2000 руб.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Пасечного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двух тысяч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 счет 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0025 140 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</w:t>
      </w:r>
      <w:r>
        <w:rPr>
          <w:rFonts w:ascii="Times New Roman" w:eastAsia="Times New Roman" w:hAnsi="Times New Roman" w:cs="Times New Roman"/>
          <w:sz w:val="28"/>
          <w:rtl w:val="0"/>
        </w:rPr>
        <w:t>7050038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22201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Пасечному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>Пасечному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70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