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25 </w:t>
      </w:r>
      <w:r>
        <w:rPr>
          <w:rFonts w:ascii="Times New Roman" w:eastAsia="Times New Roman" w:hAnsi="Times New Roman" w:cs="Times New Roman"/>
          <w:sz w:val="26"/>
          <w:rtl w:val="0"/>
        </w:rPr>
        <w:t>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лица, привлекаемого к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адвоката Таранец С.А.,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Сакского </w:t>
      </w:r>
      <w:r>
        <w:rPr>
          <w:rFonts w:ascii="Times New Roman" w:eastAsia="Times New Roman" w:hAnsi="Times New Roman" w:cs="Times New Roman"/>
          <w:sz w:val="26"/>
          <w:rtl w:val="0"/>
        </w:rPr>
        <w:t>межрай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нного прокурора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Насрулаева А.А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Данильченко Ирины Георгиевны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гражданки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занимающей должность главного врача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Государственного автономного учреждения Республики Крым «Специализированный спинальный санаторий имени академика Н.Н.Бурденко»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аемой к ответственности по ст. </w:t>
      </w:r>
      <w:r>
        <w:rPr>
          <w:rFonts w:ascii="Times New Roman" w:eastAsia="Times New Roman" w:hAnsi="Times New Roman" w:cs="Times New Roman"/>
          <w:sz w:val="26"/>
          <w:rtl w:val="0"/>
        </w:rPr>
        <w:t>7.35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28.11.2018 заместителем Сакского межрайонного прокурора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вынесено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 о возбуждении дела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"http://sudact.ru/law/koap/razdel-ii/glava-7/statia-7.35/"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7.35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КоАП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котором указано, что Данильченко </w:t>
      </w:r>
      <w:r>
        <w:rPr>
          <w:rFonts w:ascii="Times New Roman" w:eastAsia="Times New Roman" w:hAnsi="Times New Roman" w:cs="Times New Roman"/>
          <w:sz w:val="26"/>
          <w:rtl w:val="0"/>
        </w:rPr>
        <w:t>И.Г.,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являясь должностным 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главным врачом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Государственного автономного учреждения Республики Крым «Специализированный спинальный санаторий имени академика Н.Н.Бурденко»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(далее ГАУ РК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«Специализированный спинальный санаторий имени академика Н.Н.Бурденко») </w:t>
      </w:r>
      <w:r>
        <w:rPr>
          <w:rFonts w:ascii="Times New Roman" w:eastAsia="Times New Roman" w:hAnsi="Times New Roman" w:cs="Times New Roman"/>
          <w:sz w:val="26"/>
          <w:rtl w:val="0"/>
        </w:rPr>
        <w:t>допустила нарушения порядка согласования при распоряжении государственным имуществом, что выразилось в следующем.</w:t>
      </w:r>
    </w:p>
    <w:p>
      <w:pPr>
        <w:widowControl w:val="0"/>
        <w:bidi w:val="0"/>
        <w:spacing w:before="0" w:beforeAutospacing="0" w:after="0" w:afterAutospacing="0"/>
        <w:ind w:left="20" w:right="2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Главным врачом ГАУ РК «Специализированный спинальный санаторий имени академика Н.Н. Бурденко» Данильченко Ириной Георгиевной 01.06.2018 заключен договор аренды нежилого помещения № 2519-3103/13/792 (192/11-07) с Российским национальным коммерческим банком (Публичное акционерное общество) (далее - РНКБ Банк (ПАО), на основании которого в пользование РНКБ Банк (ПАО) передано нежилое помещение площадью 6 кв.м., являющееся частью нежилого здания общей площадью 22417,3 кв.м., расположенного по адресу: г. Саки, ул. Курортная, д. 10, кадастровый номер 90:21:010115:130.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Проверкой установлено, что Министерство здравоохранения Республики Крым письмом от </w:t>
      </w:r>
      <w:r>
        <w:rPr>
          <w:rFonts w:ascii="Times New Roman" w:eastAsia="Times New Roman" w:hAnsi="Times New Roman" w:cs="Times New Roman"/>
          <w:sz w:val="26"/>
          <w:rtl w:val="0"/>
        </w:rPr>
        <w:t>14.05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.2018 № </w:t>
      </w:r>
      <w:r>
        <w:rPr>
          <w:rFonts w:ascii="Times New Roman" w:eastAsia="Times New Roman" w:hAnsi="Times New Roman" w:cs="Times New Roman"/>
          <w:sz w:val="26"/>
          <w:rtl w:val="0"/>
        </w:rPr>
        <w:t>01/1372-0105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сообщило в адрес ГАУ РК «Специализированный спинальный санаторий имени академика Н.Н. Бурденко» о том, что как учредитель и исполнительный орган государственной власти, в ведомственном подчинении которого находится указанное учреждение, не возражает против передачи в аренду недвижимого имущества, закрепленного за ним на праве оперативного управления, расположенного по адресу: г. Саки, ул. Курортная, 10 (часть нежилого помещения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холла первого этажа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площадью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кв.м, для размещения </w:t>
      </w:r>
      <w:r>
        <w:rPr>
          <w:rFonts w:ascii="Times New Roman" w:eastAsia="Times New Roman" w:hAnsi="Times New Roman" w:cs="Times New Roman"/>
          <w:sz w:val="26"/>
          <w:rtl w:val="0"/>
        </w:rPr>
        <w:t>филиала ПАО РНКБ Банк сроком на 11 месяцев без права субаренды.</w:t>
      </w:r>
    </w:p>
    <w:p>
      <w:pPr>
        <w:widowControl w:val="0"/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главным врачом ГАУ РК «Специализированный спинальный санаторий имени академика Н.Н. Бурденко» Данильченко И.Г. в нарушение ч. 2 ст. 298 ГК РФ, ч. 2 ст. 3 Закона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174-ФЗ,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2 ст. 8, п. 1 ч. 1 ст. 2 Закона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46-ЗРК, п. 1 раздела V Порядка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344 договор аренды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нежилого помещения № 2519-3103/13/792 (192/11-07) ОТ 01.06.2018 с РНКБ БАНК (ПАО) заключен </w:t>
      </w:r>
      <w:r>
        <w:rPr>
          <w:rFonts w:ascii="Times New Roman" w:eastAsia="Times New Roman" w:hAnsi="Times New Roman" w:cs="Times New Roman"/>
          <w:sz w:val="26"/>
          <w:rtl w:val="0"/>
        </w:rPr>
        <w:t>без согласия Республики Крым (в лице Министерства имущественных и земельных отношений Республики Крым и Министерства здравоохранения Республики Крым) на передачу в аренду недвижимого имущества Республики Крым, закрепленного за ГАУ РК «Специализированный спинальный санаторий имени академика Н.Н. Бурденко» на праве оперативного управления.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представитель лица, привлекаемого к ответственности, – адвокат Таранец С.А. не отрицала обстоятельства, изложенные в постановлении о возбуждении дела об административном правонарушении. Просила назначить Данильченко И.Г. </w:t>
      </w:r>
      <w:r>
        <w:rPr>
          <w:rFonts w:ascii="Times New Roman" w:eastAsia="Times New Roman" w:hAnsi="Times New Roman" w:cs="Times New Roman"/>
          <w:sz w:val="26"/>
          <w:rtl w:val="0"/>
        </w:rPr>
        <w:t>минимальное наказание в виде штрафа.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Помощник Сакского межрай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нного прокурора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Насрулаев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заседани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просил привлечь </w:t>
      </w:r>
      <w:r>
        <w:rPr>
          <w:rFonts w:ascii="Times New Roman" w:eastAsia="Times New Roman" w:hAnsi="Times New Roman" w:cs="Times New Roman"/>
          <w:sz w:val="26"/>
          <w:rtl w:val="0"/>
        </w:rPr>
        <w:t>Данильченко И.Г.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"/document/12125267/entry/177"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7.35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Заслушав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лиц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привлекаемо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к административной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прокурора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>прихо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Данильченко И.Г.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"/document/12125267/entry/177"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7.35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>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"/document/12125267/entry/241"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24.1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задачами производства по делам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являются всестороннее, полное, объективное и своевременное выяснение обстоятельств каждого дела, разрешение его 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"/document/12125267/entry/261"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статье 26.1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названным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кодексом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субъекта Российской Федерации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административная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 а также виновность 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материалов дела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лавным врачом ГАУ РК «Специализированный спинальный санаторий имени академика Н.Н. Бурденко» Данильченко И.Г. 01.06.2018 заключен договор аренды нежилого помещения № 2519-3103/13/792 (192/11-07) с Российским национальным коммерческим банком (Публичное акционерное общество) (далее - РНКБ Банк (ПАО), на основании которого в пользование РНКБ Банк (ПАО) передано нежилое помещение площадью 6 кв.м., являющееся частью нежилого здания общей площадью 22417,3 кв.м., расположенного по адресу: г. Саки, ул. Курортная, д. 10, кадастровый номер 90:21:010115:130.</w:t>
      </w:r>
    </w:p>
    <w:p>
      <w:pPr>
        <w:widowControl w:val="0"/>
        <w:bidi w:val="0"/>
        <w:spacing w:before="0" w:beforeAutospacing="0" w:after="0" w:afterAutospacing="0"/>
        <w:ind w:left="20" w:right="2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пункту 1.1 договора аренды нежилого помещения № 2519- 3103/13/792 (192/11-07) от 01.06.2018 копия поэтажного плана с обозначением точного места расположения помещения (предмета договора) является Приложением № 1 к договору и его неотъемлемой частью.</w:t>
      </w:r>
    </w:p>
    <w:p>
      <w:pPr>
        <w:widowControl w:val="0"/>
        <w:bidi w:val="0"/>
        <w:spacing w:before="0" w:beforeAutospacing="0" w:after="0" w:afterAutospacing="0"/>
        <w:ind w:left="20" w:right="2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п. 1.5 договора аренды нежилого помещения № 2519-3103/13/792 (192/11-07) от 01.06.2018 помещение предоставляется арендатору для </w:t>
      </w:r>
      <w:r>
        <w:rPr>
          <w:rFonts w:ascii="Times New Roman" w:eastAsia="Times New Roman" w:hAnsi="Times New Roman" w:cs="Times New Roman"/>
          <w:sz w:val="26"/>
          <w:rtl w:val="0"/>
        </w:rPr>
        <w:t>использования в соответствии с уставными целями, в т.ч. для организации подразделения банка.</w:t>
      </w:r>
    </w:p>
    <w:p>
      <w:pPr>
        <w:widowControl w:val="0"/>
        <w:bidi w:val="0"/>
        <w:spacing w:before="0" w:beforeAutospacing="0" w:after="0" w:afterAutospacing="0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 5.5 договор вступает в силу с даты его подписания обеими сторонами, распространяет свое действие на правоотношения, возникшие с 26.04.2018, и действует по 25.03.2019 включительно.</w:t>
      </w:r>
    </w:p>
    <w:p>
      <w:pPr>
        <w:widowControl w:val="0"/>
        <w:bidi w:val="0"/>
        <w:spacing w:before="0" w:beforeAutospacing="0" w:after="0" w:afterAutospacing="0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акту приема-передачи от 26.04.2018 (приложение № 2 к договору аренды от 01.06.2018) главный врач ГАУ РК «Специализированный спинальный санаторий имени академика Н.Н. Бурденко» Данильченко И.Г. передала РНКБ Банк (ПАО) нежилое помещение площадью 6 кв.м., являющееся частью нежилого здания, расположенного по адресу: г. Саки, ул. Курортная, д. 10.</w:t>
      </w:r>
    </w:p>
    <w:p>
      <w:pPr>
        <w:widowControl w:val="0"/>
        <w:bidi w:val="0"/>
        <w:spacing w:before="0" w:beforeAutospacing="0" w:after="0" w:afterAutospacing="0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 1.4, 1.9 Устава ГАУ РК «Специализированный спинальный санаторий имени академика Н.Н. Бурденко», утвержденного приказом Министерства здравоохранения Республики Крым от 05.12.2014 № 222 (далее - Устав), учреждение является некоммерческой организацией - автономным учреждением, учредителем которого является Республика Крым, а органом исполнительной власти Республики Крым, осуществляющим функции и полномочия учредителя - Министерство здравоохранения Республики Крым.</w:t>
      </w:r>
    </w:p>
    <w:p>
      <w:pPr>
        <w:widowControl w:val="0"/>
        <w:bidi w:val="0"/>
        <w:spacing w:before="0" w:beforeAutospacing="0" w:after="0" w:afterAutospacing="0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1.5 Устава собственником имущества учреждения является Республика Крым, а уполномоченным органом, осуществляющим полномочия собственника имущества учреждения, является Совет министров Республики Крым и Министерство здравоохранения Республики Крым.</w:t>
      </w:r>
    </w:p>
    <w:p>
      <w:pPr>
        <w:widowControl w:val="0"/>
        <w:bidi w:val="0"/>
        <w:spacing w:before="0" w:beforeAutospacing="0" w:after="0" w:afterAutospacing="0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Имущество автономного учреждения закрепляется за ним на праве оперативного управления в соответствии с ГК РФ (ст. 3 Федерального закона от 03.11.2006 № 174-ФЗ «Об автономных учреждениях» (далее - Закон № 174-ФЗ).</w:t>
      </w:r>
    </w:p>
    <w:p>
      <w:pPr>
        <w:widowControl w:val="0"/>
        <w:bidi w:val="0"/>
        <w:spacing w:before="0" w:beforeAutospacing="0" w:after="0" w:afterAutospacing="0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296 ГК РФ учреждение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>
      <w:pPr>
        <w:widowControl w:val="0"/>
        <w:bidi w:val="0"/>
        <w:spacing w:before="0" w:beforeAutospacing="0" w:after="0" w:afterAutospacing="0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Автономное учреждение без согласия собственника (учредителя) не вправе распоряжаться недвижимым имуществом и особо ценным движимым имуществом, закрепленными за ним собственником (учредителем) или приобретенными автономным учреждением за счет средств, выделенных ему собственником (учредителем) на приобретение такого имущества (ч. 2 ст. 298 ГК РФ, ч. 2 ст. 3 Закона № 174-ФЗ).</w:t>
      </w:r>
    </w:p>
    <w:p>
      <w:pPr>
        <w:widowControl w:val="0"/>
        <w:bidi w:val="0"/>
        <w:spacing w:before="0" w:beforeAutospacing="0" w:after="0" w:afterAutospacing="0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Учредителем автономного учреждения, которое создано на базе имущества, находящегося в собственности субъекта Российской Федерации, в понимании ч. 1 ст. 6 Закона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174-ФЗ является субъект Российской Федерации.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ч. 2 ст. 8, п. 1 ч. 1 ст. 2 Закона Республики Крым от 08.08.2014 № 46-ЗРК «Об управлении и распоряжении государственной собственностью Республики Крым», передача в аренду недвижимого имущества и особо ценного движимого имущества Республики Крым, закрепленного за бюджетным или автономным учреждением Республики Крым на праве оперативного управления, осуществляется с согласия уполномоченного органа (исполнительного органа государственной власти Республики Крым, осуществляющего функции в области приватизации и полномочия собственника, в том числе права акционера (участника), в сфере управления имуществом Республики Крым).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Порядок предоставления в аренду имущества, находящегося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государственной собственности Республики Крым, утвержден Постановлением Совета министров Республики Крым от 25.09.2014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344.</w:t>
      </w:r>
    </w:p>
    <w:p>
      <w:pPr>
        <w:widowControl w:val="0"/>
        <w:bidi w:val="0"/>
        <w:spacing w:before="0" w:beforeAutospacing="0" w:after="0" w:afterAutospacing="0"/>
        <w:ind w:left="2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Указом Главы Республики Крым от 03.09.2014 № 242-У «Об уполномоченном органе» Министерство имущественных и земельных отношений Республики Крым определено исполнительным органом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осударственной власти Республики Крым, осуществляющим функции и полномочия собственника в сфере управления имуществом Республики Крым.</w:t>
      </w:r>
    </w:p>
    <w:p>
      <w:pPr>
        <w:widowControl w:val="0"/>
        <w:bidi w:val="0"/>
        <w:spacing w:before="0" w:beforeAutospacing="0" w:after="0" w:afterAutospacing="0"/>
        <w:ind w:left="2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Так, Министерство имущественных и земельных отношений Рес</w:t>
      </w:r>
      <w:r>
        <w:rPr>
          <w:rFonts w:ascii="Times New Roman" w:eastAsia="Times New Roman" w:hAnsi="Times New Roman" w:cs="Times New Roman"/>
          <w:sz w:val="26"/>
          <w:rtl w:val="0"/>
        </w:rPr>
        <w:t>публики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рым согласно Положению, утвержденному Постановлением Совета министров Республики Крым от 27.06.2014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157, осущест</w:t>
      </w:r>
      <w:r>
        <w:rPr>
          <w:rFonts w:ascii="Times New Roman" w:eastAsia="Times New Roman" w:hAnsi="Times New Roman" w:cs="Times New Roman"/>
          <w:sz w:val="26"/>
          <w:rtl w:val="0"/>
        </w:rPr>
        <w:t>вляет в порядке, установленном н</w:t>
      </w:r>
      <w:r>
        <w:rPr>
          <w:rFonts w:ascii="Times New Roman" w:eastAsia="Times New Roman" w:hAnsi="Times New Roman" w:cs="Times New Roman"/>
          <w:sz w:val="26"/>
          <w:rtl w:val="0"/>
        </w:rPr>
        <w:t>ормативными правовыми актами Республики Крым, согласование сделок с имуществом автономных учреждений (п. 4.15), а также согласовывает передачу в аренду имущества, находящегося в государственной собственности Республики Крым, закрепленного за государственными учреждениями Республики Крым на праве оперативного управления (п. 4.18).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Между тем, проверкой установлено, что Министерство здравоохранения Республики Крым письмом от </w:t>
      </w:r>
      <w:r>
        <w:rPr>
          <w:rFonts w:ascii="Times New Roman" w:eastAsia="Times New Roman" w:hAnsi="Times New Roman" w:cs="Times New Roman"/>
          <w:sz w:val="26"/>
          <w:rtl w:val="0"/>
        </w:rPr>
        <w:t>14.05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.2018 № </w:t>
      </w:r>
      <w:r>
        <w:rPr>
          <w:rFonts w:ascii="Times New Roman" w:eastAsia="Times New Roman" w:hAnsi="Times New Roman" w:cs="Times New Roman"/>
          <w:sz w:val="26"/>
          <w:rtl w:val="0"/>
        </w:rPr>
        <w:t>01/1372-01-05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сообщило в адрес ГАУ РК «Специализированный спинальный санаторий имени академика Н.Н. Бурденко» о том, что как учредитель и исполнительный орган государственной власти, в ведомственном подчинении которого нахо</w:t>
      </w:r>
      <w:r>
        <w:rPr>
          <w:rFonts w:ascii="Times New Roman" w:eastAsia="Times New Roman" w:hAnsi="Times New Roman" w:cs="Times New Roman"/>
          <w:sz w:val="26"/>
          <w:rtl w:val="0"/>
        </w:rPr>
        <w:t>дится указанное учреждение, не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озражает против передачи в аренду недвижимого имущества, закрепленного за ним на праве оперативного управления, расположенного по адресу: г. Саки, ул. Курортная, 10 (часть нежилого помещения площадью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кв.м, на первом этаже здания основного корпуса санатория), для размещения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филиала ПАО РНКБ Банк </w:t>
      </w:r>
      <w:r>
        <w:rPr>
          <w:rFonts w:ascii="Times New Roman" w:eastAsia="Times New Roman" w:hAnsi="Times New Roman" w:cs="Times New Roman"/>
          <w:sz w:val="26"/>
          <w:rtl w:val="0"/>
        </w:rPr>
        <w:t>на 11 месяцев без права субаренды.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подпункту «з» пункта 3 Положения об осуществлении исполнительными органами государственной власти Республики Крым функций и полномочий учредителя государственного автономного учреждения Республики Крым, утвержденного постановлением Совета министров Республики Крым от 21.10.2014 № 391 (далее - Положение № 391), исполнительный орган государственной власти Республики Крым, осуществляющий функции и полномочия учредителя автономного учреждения, в установленном порядке дает согласие автономному учреждению с учетом требований, установленных пунктом 4 настоящего Положения, на распоряжение недвижимым имуществом, закрепленным за ним учредителем или приобретенным за счет средств, выделенных учредителем на приобретение этого имущества.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 4 Положения № 391 решения по вопросам, указанным в подпункте "з" пункта 3 настоящего Положения (далее - решение), принимаются органом, осуществляющим функции и полномочия учредителя, по согласованию с Министерством имущественных и земельных отношений Республики Крым, путем направления ему проекта решения. Министерство имущественных и земельных отношений Республики Крым рассматривает проект решения и не позднее 15 рабочих дней со дня его получения согласовывает проект решения либо направляет мотивированный отказ в согласовании.</w:t>
      </w:r>
    </w:p>
    <w:p>
      <w:pPr>
        <w:widowControl w:val="0"/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Для заключения автономным учреждением сделки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распоряжению недвижимым имуществом, находящимся в собственности Республики Крым и закрепленным за учреждением на праве оперативного управления, необходимо согласие на распоряжение недвижимым имуществом учредителя (Республики Крым), выраженное в установленном порядке как Министерством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здравоохранения Республики Крым, так и Министерством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>ущественных и земельных отношений Республики Крым.</w:t>
      </w:r>
    </w:p>
    <w:p>
      <w:pPr>
        <w:widowControl w:val="0"/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материалы дела не содержат доказательств подтверждающих, что при заключении договора аренды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2519-3103/13/792 (192/11-07)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.06.2018 между </w:t>
      </w:r>
      <w:r>
        <w:rPr>
          <w:rFonts w:ascii="Times New Roman" w:eastAsia="Times New Roman" w:hAnsi="Times New Roman" w:cs="Times New Roman"/>
          <w:sz w:val="26"/>
          <w:rtl w:val="0"/>
        </w:rPr>
        <w:t>ГАУ РК «Специализированный спинальный санаторий имени академика Н.Н. Бурденко»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РНКБ (ПАО)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главным врачом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ГАУ РК «Специализированный спинальный санаторий имени академика Н.Н. Бурденко» Данильченко И.Г.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было получено согласие на распоряжение недвижимым имуществом в Министерстве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>ущественных и земельных отношений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главный врач ГАУ РК «Специализированный спинальный санаторий имени академика Н.Н. Бурденко» Данильченко И.Г.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заключении с </w:t>
      </w:r>
      <w:r>
        <w:rPr>
          <w:rFonts w:ascii="Times New Roman" w:eastAsia="Times New Roman" w:hAnsi="Times New Roman" w:cs="Times New Roman"/>
          <w:sz w:val="26"/>
          <w:rtl w:val="0"/>
        </w:rPr>
        <w:t>РНКБ (ПАО)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договора аренды части государственного нежилого помещения, нарушил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порядок согласования данной сделки, чем совершила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"http://sudact.ru/law/koap/razdel-ii/glava-7/statia-7.35/"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7.35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КоАП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главного врача ГАУ РК «Специализированный спинальный санаторий имени академика Н.Н. Бурденко» Данильченко И.Г.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подтверждается: постановлением о возбуждении дела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приказа от 16.02.2017 о принятии Данильченко И.Г. на должность главного врача ГАУ РК «Специализированный спинальный санаторий имени академика Н.Н. Бурденко»; копией трудового договора № 67-тдр от 16.02.2017; копией дополнительного соглашения № 67-тдр/1 от 25.08.2017 к трудовому договору № 67-тдр от 16.02.2017; копией дополнительного соглашения № 67-тдр/2 от 31.10.2017 к трудовому договору № 67-тдр от 16.02.2017; копией дополнительного соглашения № 67-тдр/3 от 01.12.2017 к трудовому договору № 67-тдр от 16.02.2017; копией дополнительного соглашения № 67-тдр/4 от 19.03.2018 к трудовому договору № 67-тдр от 16.02.2017; рапортом помощника Сакского межрайонного прокурора Республики Крым от 27.11.2018; копией решения о проведении проверки от 22.08.2018; копией решения о продлении срока проведения проверки от 20.09.2018; выпиской из Единого государственного реестра недвижимости; копией договора аренды </w:t>
      </w:r>
      <w:r>
        <w:rPr>
          <w:rFonts w:ascii="Times New Roman" w:eastAsia="Times New Roman" w:hAnsi="Times New Roman" w:cs="Times New Roman"/>
          <w:sz w:val="26"/>
          <w:rtl w:val="0"/>
        </w:rPr>
        <w:t>№ 2519-3103/13/792 (192/11-07) от 01.06.2018;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копией акта приема-передачи к договору аренды </w:t>
      </w:r>
      <w:r>
        <w:rPr>
          <w:rFonts w:ascii="Times New Roman" w:eastAsia="Times New Roman" w:hAnsi="Times New Roman" w:cs="Times New Roman"/>
          <w:sz w:val="26"/>
          <w:rtl w:val="0"/>
        </w:rPr>
        <w:t>№ 2519-3103/13/792 (192/11-07) от 01.06.2018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копией плана этажа; письмом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Министерством здравоохранения Республики Крым от </w:t>
      </w:r>
      <w:r>
        <w:rPr>
          <w:rFonts w:ascii="Times New Roman" w:eastAsia="Times New Roman" w:hAnsi="Times New Roman" w:cs="Times New Roman"/>
          <w:sz w:val="26"/>
          <w:rtl w:val="0"/>
        </w:rPr>
        <w:t>14.05</w:t>
      </w:r>
      <w:r>
        <w:rPr>
          <w:rFonts w:ascii="Times New Roman" w:eastAsia="Times New Roman" w:hAnsi="Times New Roman" w:cs="Times New Roman"/>
          <w:sz w:val="26"/>
          <w:rtl w:val="0"/>
        </w:rPr>
        <w:t>.2018; выпиской ЕГРЮЛ; копией устава ГАУ РК «Специализированный спинальный санаторий имени академика Н.Н. Бурденко», утвержденного 05.12.2014 приказом Министерства здравоохранения Республики Крым; копией изменений в Устав ГАУ РК «Специализированный спинальный санаторий имени академика Н.Н. Бурденко», утвержденных 29.07.2016 приказом Министерства здравоохранения Республики Крым; копией письма первого заместителя министра Министерств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ущественных и земельных отношений Республики Крым от </w:t>
      </w:r>
      <w:r>
        <w:rPr>
          <w:rFonts w:ascii="Times New Roman" w:eastAsia="Times New Roman" w:hAnsi="Times New Roman" w:cs="Times New Roman"/>
          <w:sz w:val="26"/>
          <w:rtl w:val="0"/>
        </w:rPr>
        <w:t>30</w:t>
      </w:r>
      <w:r>
        <w:rPr>
          <w:rFonts w:ascii="Times New Roman" w:eastAsia="Times New Roman" w:hAnsi="Times New Roman" w:cs="Times New Roman"/>
          <w:sz w:val="26"/>
          <w:rtl w:val="0"/>
        </w:rPr>
        <w:t>.10.2018; копией письма министра Министерства здравоохранения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.10.2018.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Срок давности привлечения лица к административной ответственности,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"http://sudact.ru/law/koap/razdel-i/glava-4/statia-4.5/"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4.5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КоАП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РФ, на дату рассмотрения дела не истек, так как санкция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"http://sudact.ru/law/koap/razdel-ii/glava-7/statia-7.35/"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7.35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КоАП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РФ предусматривает наказание в виде дисквалификации для должностных лиц (срок давности 1 год).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Смягчающим обстоятельством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вины, отягчающих обстоятельств по делу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административного наказания должностному лицу суд учитывает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>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виновного</w:t>
      </w:r>
      <w:r>
        <w:rPr>
          <w:rFonts w:ascii="Times New Roman" w:eastAsia="Times New Roman" w:hAnsi="Times New Roman" w:cs="Times New Roman"/>
          <w:sz w:val="26"/>
          <w:rtl w:val="0"/>
        </w:rPr>
        <w:t>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Учитывая, что должностное лицо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главный врач ГАУ РК «Специализированный спинальный санаторий имени академика Н.Н. Бурденко» Данильченко И.Г. </w:t>
      </w:r>
      <w:r>
        <w:rPr>
          <w:rFonts w:ascii="Times New Roman" w:eastAsia="Times New Roman" w:hAnsi="Times New Roman" w:cs="Times New Roman"/>
          <w:sz w:val="26"/>
          <w:rtl w:val="0"/>
        </w:rPr>
        <w:t>способна уплатить административный штраф, суд считает целесообразным назначить ей административное наказание в виде административного штрафа в размере одного процента от цены совершенной сделки 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30834,90 руб.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%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=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308,34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рублей).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 основании вышеизложенного и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"/document/12125267/entry/559"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7.35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"/document/12125267/entry/299"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29.9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"/document/12125267/entry/2910"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29.10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главного врача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Государственного автономного учреждения Республики Крым «Специализированный спинальный санаторий имени академика Н.Н.Бурденко»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Данильченко Ирину Георгиевну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виновной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статьей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"http://sudact.ru/law/koap/razdel-ii/glava-7/statia-7.35/"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7.35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подвергнуть административному наказанию в виде штрафа в размере 1 процента цены совершенной сделки, то есть </w:t>
      </w:r>
      <w:r>
        <w:rPr>
          <w:rFonts w:ascii="Times New Roman" w:eastAsia="Times New Roman" w:hAnsi="Times New Roman" w:cs="Times New Roman"/>
          <w:sz w:val="26"/>
          <w:rtl w:val="0"/>
        </w:rPr>
        <w:t>308,34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триста восемь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копеек)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 получатель – УФК по Республике Крым (прокуратура Республики Крым л/с 04751А91300); БИК 043510001 в Отделении по Республике Крым Центрального банка Российской Федерации); ИНН 7710961033, КПП 910201001; ОКТМО 35701000; КБК 41511690010016000140; р/с 40101810335100010001; УИН – 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