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394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28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ра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смотрев в открытом судебном заседании материалы дела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вонарушение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Республиканского б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лаготворитель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ного фонда развития образования и науки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ОГРН 1159102051162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141</w:t>
      </w:r>
      <w:r>
        <w:rPr>
          <w:rFonts w:ascii="Times New Roman" w:eastAsia="Times New Roman" w:hAnsi="Times New Roman" w:cs="Times New Roman"/>
          <w:sz w:val="24"/>
          <w:rtl w:val="0"/>
        </w:rPr>
        <w:t>/21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14.12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Республиканского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лаготворительного фонда </w:t>
      </w:r>
      <w:r>
        <w:rPr>
          <w:rFonts w:ascii="Times New Roman" w:eastAsia="Times New Roman" w:hAnsi="Times New Roman" w:cs="Times New Roman"/>
          <w:sz w:val="24"/>
          <w:rtl w:val="0"/>
        </w:rPr>
        <w:t>развития образов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ния и науки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направлено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письменное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предупреждение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(исх. от 14.09.2021 №93-6222/21)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4"/>
          <w:rtl w:val="0"/>
        </w:rPr>
        <w:t>б устранении нарушений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п.7 ст.32 Закона №7-ФЗ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указанных в предупреждении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направлении документов подтверждающих устранение нарушения в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 Управления Министерства юстиции в Российской Федерации по Республике Крым в срок до 12.11.2021г.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Вышеуказанное предупреждение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16.09.2021г.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направлено в адрес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ского б</w:t>
      </w:r>
      <w:r>
        <w:rPr>
          <w:rFonts w:ascii="Times New Roman" w:eastAsia="Times New Roman" w:hAnsi="Times New Roman" w:cs="Times New Roman"/>
          <w:sz w:val="24"/>
          <w:rtl w:val="0"/>
        </w:rPr>
        <w:t>лаготворитель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фонда развития образования и науки </w:t>
      </w:r>
      <w:r>
        <w:rPr>
          <w:rFonts w:ascii="Times New Roman" w:eastAsia="Times New Roman" w:hAnsi="Times New Roman" w:cs="Times New Roman"/>
          <w:sz w:val="24"/>
          <w:rtl w:val="0"/>
        </w:rPr>
        <w:t>заказным пись</w:t>
      </w:r>
      <w:r>
        <w:rPr>
          <w:rFonts w:ascii="Times New Roman" w:eastAsia="Times New Roman" w:hAnsi="Times New Roman" w:cs="Times New Roman"/>
          <w:sz w:val="24"/>
          <w:rtl w:val="0"/>
        </w:rPr>
        <w:t>мом и получено адресатом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20.09.2021г.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судебное заседание представитель привлекаемого к административной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ветственности юридического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</w:t>
      </w:r>
      <w:r>
        <w:rPr>
          <w:rFonts w:ascii="Times New Roman" w:eastAsia="Times New Roman" w:hAnsi="Times New Roman" w:cs="Times New Roman"/>
          <w:sz w:val="24"/>
          <w:rtl w:val="0"/>
        </w:rPr>
        <w:t>лся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</w:t>
      </w:r>
      <w:r>
        <w:rPr>
          <w:rFonts w:ascii="Times New Roman" w:eastAsia="Times New Roman" w:hAnsi="Times New Roman" w:cs="Times New Roman"/>
          <w:sz w:val="24"/>
          <w:rtl w:val="0"/>
        </w:rPr>
        <w:t>зом, повесткой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20.12.2021 (вручена 27.12</w:t>
      </w:r>
      <w:r>
        <w:rPr>
          <w:rFonts w:ascii="Times New Roman" w:eastAsia="Times New Roman" w:hAnsi="Times New Roman" w:cs="Times New Roman"/>
          <w:sz w:val="24"/>
          <w:rtl w:val="0"/>
        </w:rPr>
        <w:t>.2021г.)</w:t>
      </w:r>
      <w:r>
        <w:rPr>
          <w:rFonts w:ascii="Times New Roman" w:eastAsia="Times New Roman" w:hAnsi="Times New Roman" w:cs="Times New Roman"/>
          <w:sz w:val="24"/>
          <w:rtl w:val="0"/>
        </w:rPr>
        <w:t>. О причинах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явки суду не сообщи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. Ходатайств об отложении дела в суд не предост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ви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смотреть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отсутствие представителя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Республиканского благотворительного фонда развития образ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вания и науки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публиканского благотворительного фонда развития образования и науки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вонарушения, предусмотренного ст. 19.5 ч.1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п. 7 ст. 32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Закона </w:t>
      </w:r>
      <w:r>
        <w:rPr>
          <w:rFonts w:ascii="Times New Roman" w:eastAsia="Times New Roman" w:hAnsi="Times New Roman" w:cs="Times New Roman"/>
          <w:sz w:val="24"/>
          <w:rtl w:val="0"/>
        </w:rPr>
        <w:t>№7-ФЗ, некоммерческие организации обязаны и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формировать уполномоченный орган об изменении сведений, указанных в п.1 ст. 5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кона №129-ФЗ в течении трех дней со дня наступления таких изменений и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лять соответствующие документы для принятия решения об их направлении в рег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стрирующий орган.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Данная обязанность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Республиканским благотворительным фондом развития образования и науки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выполнена не была, в связи с чем, в адрес организации было направлено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соответствующее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предупреждение о необходимости направить в адрес Управления Министерства юстиции РФ по Республике Крым </w:t>
      </w:r>
      <w:r>
        <w:rPr>
          <w:rFonts w:ascii="Times New Roman" w:eastAsia="Times New Roman" w:hAnsi="Times New Roman" w:cs="Times New Roman"/>
          <w:sz w:val="24"/>
          <w:rtl w:val="0"/>
        </w:rPr>
        <w:t>документов подтве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ждающих устранение нарушения в срок до 12.11.2021г.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служебной записке от 24.11.2021г. документы подтверждающие устранение нарушения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Управление не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19.5 ч. 1 КоАП РФ,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в установленный срок законн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предписания (постановления, представления, решения) органа (должностного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ца), осуществляющего государственный надзор (контроль),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4"/>
          <w:rtl w:val="0"/>
        </w:rPr>
        <w:t>, влечет наложение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Республиканского благотворител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фонда развития образования и науки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имеется состав правонарушения,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ст. 19.5 ч.1 КоАП РФ,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 законного предписания органа (должностного лица), осуществляющего госуда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ственный надзор (контроль), муниципальный контроль, об устранении 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ний законодательства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</w:t>
      </w:r>
      <w:r>
        <w:rPr>
          <w:rFonts w:ascii="Times New Roman" w:eastAsia="Times New Roman" w:hAnsi="Times New Roman" w:cs="Times New Roman"/>
          <w:sz w:val="24"/>
          <w:rtl w:val="0"/>
        </w:rPr>
        <w:t>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шения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</w:t>
      </w:r>
      <w:r>
        <w:rPr>
          <w:rFonts w:ascii="Times New Roman" w:eastAsia="Times New Roman" w:hAnsi="Times New Roman" w:cs="Times New Roman"/>
          <w:sz w:val="24"/>
          <w:rtl w:val="0"/>
        </w:rPr>
        <w:t>воду о возможности назна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4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санкцией ст. 19.5 ч.1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19.5, </w:t>
      </w:r>
      <w:r>
        <w:rPr>
          <w:rFonts w:ascii="Times New Roman" w:eastAsia="Times New Roman" w:hAnsi="Times New Roman" w:cs="Times New Roman"/>
          <w:sz w:val="24"/>
          <w:rtl w:val="0"/>
        </w:rPr>
        <w:t>29.9, 29.10 КоАП 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Республиканский благотворительный фонд развития образования и науки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ст. 19.5 ч.1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аказание в виде штрафа в сумме </w:t>
      </w:r>
      <w:r>
        <w:rPr>
          <w:rFonts w:ascii="Times New Roman" w:eastAsia="Times New Roman" w:hAnsi="Times New Roman" w:cs="Times New Roman"/>
          <w:sz w:val="24"/>
          <w:rtl w:val="0"/>
        </w:rPr>
        <w:t>10000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сять тысяч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82811601193010005140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рушениях, санкция которой предусматривает назначение лицу наказания в виде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rtl w:val="0"/>
        </w:rPr>
        <w:t>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родской округ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вая, 8</w:t>
      </w:r>
      <w:r>
        <w:rPr>
          <w:rFonts w:ascii="Times New Roman" w:eastAsia="Times New Roman" w:hAnsi="Times New Roman" w:cs="Times New Roman"/>
          <w:sz w:val="24"/>
          <w:rtl w:val="0"/>
        </w:rPr>
        <w:t>, 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