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женатого (со слов), несовершеннолетних детей на иждивении не имеющего (со слов)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 к административной ответственности за однородные административные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250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372250</w:t>
      </w:r>
      <w:r>
        <w:rPr>
          <w:rFonts w:ascii="Times New Roman" w:eastAsia="Times New Roman" w:hAnsi="Times New Roman" w:cs="Times New Roman"/>
          <w:sz w:val="24"/>
          <w:rtl w:val="0"/>
        </w:rPr>
        <w:t>, копией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0 (</w:t>
      </w:r>
      <w:r>
        <w:rPr>
          <w:rFonts w:ascii="Times New Roman" w:eastAsia="Times New Roman" w:hAnsi="Times New Roman" w:cs="Times New Roman"/>
          <w:sz w:val="24"/>
          <w:rtl w:val="0"/>
        </w:rPr>
        <w:t>тридцать</w:t>
      </w:r>
      <w:r>
        <w:rPr>
          <w:rFonts w:ascii="Times New Roman" w:eastAsia="Times New Roman" w:hAnsi="Times New Roman" w:cs="Times New Roman"/>
          <w:sz w:val="24"/>
          <w:rtl w:val="0"/>
        </w:rPr>
        <w:t>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