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bidi w:val="0"/>
        <w:spacing w:before="0" w:beforeAutospacing="0" w:after="0" w:afterAutospacing="0" w:line="280" w:lineRule="atLeast"/>
        <w:ind w:left="0" w:right="0" w:firstLine="709"/>
        <w:jc w:val="right"/>
        <w:rPr>
          <w:rtl w:val="0"/>
        </w:rPr>
      </w:pPr>
      <w:r>
        <w:rPr>
          <w:rFonts w:ascii="Times New Roman" w:eastAsia="Times New Roman" w:hAnsi="Times New Roman" w:cs="Times New Roman"/>
          <w:sz w:val="28"/>
          <w:rtl w:val="0"/>
        </w:rPr>
        <w:t>Дело № 5-70-</w:t>
      </w:r>
      <w:r>
        <w:rPr>
          <w:rFonts w:ascii="Times New Roman" w:eastAsia="Times New Roman" w:hAnsi="Times New Roman" w:cs="Times New Roman"/>
          <w:sz w:val="28"/>
          <w:rtl w:val="0"/>
        </w:rPr>
        <w:t>466</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p>
    <w:p>
      <w:pPr>
        <w:bidi w:val="0"/>
        <w:spacing w:before="0" w:beforeAutospacing="0" w:after="0" w:afterAutospacing="0" w:line="280" w:lineRule="atLeast"/>
        <w:ind w:left="0" w:right="0" w:firstLine="709"/>
        <w:jc w:val="center"/>
        <w:rPr>
          <w:rtl w:val="0"/>
        </w:rPr>
      </w:pPr>
      <w:r>
        <w:rPr>
          <w:rFonts w:ascii="Times New Roman" w:eastAsia="Times New Roman" w:hAnsi="Times New Roman" w:cs="Times New Roman"/>
          <w:b/>
          <w:sz w:val="28"/>
          <w:rtl w:val="0"/>
        </w:rPr>
        <w:t>ПОСТАНОВЛЕНИЕ</w:t>
      </w:r>
    </w:p>
    <w:p>
      <w:pPr>
        <w:bidi w:val="0"/>
        <w:spacing w:before="0" w:beforeAutospacing="0" w:after="0" w:afterAutospacing="0" w:line="280" w:lineRule="atLeast"/>
        <w:ind w:left="0" w:right="0" w:firstLine="709"/>
        <w:jc w:val="center"/>
        <w:rPr>
          <w:rtl w:val="0"/>
        </w:rPr>
      </w:pPr>
      <w:r>
        <w:rPr>
          <w:rFonts w:ascii="Times New Roman" w:eastAsia="Times New Roman" w:hAnsi="Times New Roman" w:cs="Times New Roman"/>
          <w:sz w:val="28"/>
          <w:rtl w:val="0"/>
        </w:rPr>
        <w:t>по делу об административном правонарушении</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Мировой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рассмотрев в открытом судебном заседании материалы дела об административном правонарушении, поступившие из МО МВД России «Сакский» в отношении: </w:t>
      </w:r>
    </w:p>
    <w:p>
      <w:pPr>
        <w:bidi w:val="0"/>
        <w:spacing w:before="0" w:beforeAutospacing="0" w:after="0" w:afterAutospacing="0" w:line="280" w:lineRule="atLeast"/>
        <w:ind w:left="709" w:right="0"/>
        <w:jc w:val="both"/>
        <w:rPr>
          <w:rtl w:val="0"/>
        </w:rPr>
      </w:pPr>
      <w:r>
        <w:rPr>
          <w:rFonts w:ascii="Times New Roman" w:eastAsia="Times New Roman" w:hAnsi="Times New Roman" w:cs="Times New Roman"/>
          <w:b/>
          <w:sz w:val="28"/>
          <w:rtl w:val="0"/>
        </w:rPr>
        <w:t>фио</w:t>
      </w:r>
      <w:r>
        <w:rPr>
          <w:rFonts w:ascii="Times New Roman" w:eastAsia="Times New Roman" w:hAnsi="Times New Roman" w:cs="Times New Roman"/>
          <w:b/>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имеющего высшее образование, неженатого, малолетних детей не имеющего, инвалидом 1, 2 не являющегося, официально не трудоустроенного, военнослужащим не являющегося, на военные сборы не призванного, ранее привлекаемого к административной ответственности, зарегистрированного и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Саки,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привлекаемого к ответственности по ст. 6.9.1 Кодекса Российской Федерации об административных правонарушениях,</w:t>
      </w:r>
    </w:p>
    <w:p>
      <w:pPr>
        <w:bidi w:val="0"/>
        <w:spacing w:before="0" w:beforeAutospacing="0" w:after="0" w:afterAutospacing="0" w:line="280" w:lineRule="atLeast"/>
        <w:ind w:left="0" w:right="0" w:firstLine="709"/>
        <w:jc w:val="center"/>
        <w:rPr>
          <w:rtl w:val="0"/>
        </w:rPr>
      </w:pPr>
      <w:r>
        <w:rPr>
          <w:rFonts w:ascii="Times New Roman" w:eastAsia="Times New Roman" w:hAnsi="Times New Roman" w:cs="Times New Roman"/>
          <w:spacing w:val="50"/>
          <w:sz w:val="28"/>
          <w:rtl w:val="0"/>
        </w:rPr>
        <w:t>УСТАНОВИЛ:</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постановлением </w:t>
      </w:r>
      <w:r>
        <w:rPr>
          <w:rFonts w:ascii="Times New Roman" w:eastAsia="Times New Roman" w:hAnsi="Times New Roman" w:cs="Times New Roman"/>
          <w:sz w:val="28"/>
          <w:rtl w:val="0"/>
        </w:rPr>
        <w:t xml:space="preserve">мирового судьи судебного участка №73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вступившего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возложена обязанность пройти диагностику и лечение от наркомании в ГБУЗ «Крымский научно профилактический центр наркологии», в связи с потреблением наркотических средств в течении </w:t>
      </w:r>
      <w:r>
        <w:rPr>
          <w:rFonts w:ascii="Times New Roman" w:eastAsia="Times New Roman" w:hAnsi="Times New Roman" w:cs="Times New Roman"/>
          <w:sz w:val="28"/>
          <w:rtl w:val="0"/>
        </w:rPr>
        <w:t>месяца</w:t>
      </w:r>
      <w:r>
        <w:rPr>
          <w:rFonts w:ascii="Times New Roman" w:eastAsia="Times New Roman" w:hAnsi="Times New Roman" w:cs="Times New Roman"/>
          <w:sz w:val="28"/>
          <w:rtl w:val="0"/>
        </w:rPr>
        <w:t xml:space="preserve"> с </w:t>
      </w:r>
      <w:r>
        <w:rPr>
          <w:rFonts w:ascii="Times New Roman" w:eastAsia="Times New Roman" w:hAnsi="Times New Roman" w:cs="Times New Roman"/>
          <w:sz w:val="28"/>
          <w:rtl w:val="0"/>
        </w:rPr>
        <w:t>дня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вступления постановления в законную силу.</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Контроль за исполнением данной обязанности возложен на МО МВД России «Сакский».</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Согласного протокола об административном правонарушении 8201 № 118566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уклонился от возложенной на него судом обязанности пройти диагностику, профилактику и лечение в ГБУЗ «Крымский научно профилактический центр наркологии» в связи с потреблением наркотических средств, что подтверждается справкой указанного медицинского учреждения.</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вину в совершении административного правонарушения признал,</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содеянном раскаялся и пояснил, что возложенную на него обязанность он не исполнил, поскольку пытался трудоустроиться и был занят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поисками</w:t>
      </w:r>
      <w:r>
        <w:rPr>
          <w:rFonts w:ascii="Times New Roman" w:eastAsia="Times New Roman" w:hAnsi="Times New Roman" w:cs="Times New Roman"/>
          <w:sz w:val="28"/>
          <w:rtl w:val="0"/>
        </w:rPr>
        <w:t xml:space="preserve"> работы и стажировкой. В этой связи о необходимости прохождения диагностики и профилактики в ГБУЗ </w:t>
      </w:r>
      <w:r>
        <w:rPr>
          <w:rFonts w:ascii="Times New Roman" w:eastAsia="Times New Roman" w:hAnsi="Times New Roman" w:cs="Times New Roman"/>
          <w:sz w:val="28"/>
          <w:rtl w:val="0"/>
        </w:rPr>
        <w:t>«Крымский научно профилактический центр наркологии»</w:t>
      </w:r>
      <w:r>
        <w:rPr>
          <w:rFonts w:ascii="Times New Roman" w:eastAsia="Times New Roman" w:hAnsi="Times New Roman" w:cs="Times New Roman"/>
          <w:sz w:val="28"/>
          <w:rtl w:val="0"/>
        </w:rPr>
        <w:t xml:space="preserve"> он забыл.</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6.9.1 </w:t>
      </w:r>
      <w:r>
        <w:rPr>
          <w:rFonts w:ascii="Times New Roman" w:eastAsia="Times New Roman" w:hAnsi="Times New Roman" w:cs="Times New Roman"/>
          <w:sz w:val="28"/>
          <w:rtl w:val="0"/>
        </w:rPr>
        <w:t xml:space="preserve">КоАП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6.8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административный арест на срок до тридцати суток.</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 xml:space="preserve">В соответствии со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54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3-ФЗ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w:t>
      </w:r>
      <w:r>
        <w:rPr>
          <w:rFonts w:ascii="Times New Roman" w:eastAsia="Times New Roman" w:hAnsi="Times New Roman" w:cs="Times New Roman"/>
          <w:sz w:val="28"/>
          <w:rtl w:val="0"/>
        </w:rPr>
        <w:t>РФ</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 xml:space="preserve">РФ </w:t>
      </w:r>
      <w:r>
        <w:rPr>
          <w:rFonts w:ascii="Times New Roman" w:eastAsia="Times New Roman" w:hAnsi="Times New Roman" w:cs="Times New Roman"/>
          <w:sz w:val="28"/>
          <w:rtl w:val="0"/>
        </w:rPr>
        <w:t>(Постановление Правительства</w:t>
      </w:r>
      <w:r>
        <w:rPr>
          <w:rFonts w:ascii="Times New Roman" w:eastAsia="Times New Roman" w:hAnsi="Times New Roman" w:cs="Times New Roman"/>
          <w:sz w:val="28"/>
          <w:rtl w:val="0"/>
        </w:rPr>
        <w:t xml:space="preserve">РФ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Медицинская организация и (или) учреждение социальной реабилитации направляют в уполномоченный орган уведомление в случаях: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а) уклонения лица от исполнения обязанности;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б) завершения исполнения лицом обязанности.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Основаниями для снятия лица, на которое возложена обязанность, с учета в уполномоченном органе являются: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а) извещение от медицинской организации и (или) учреждения социальной реабилитации о завершении исполнения лицом обязанности;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б) вступившее в законную силу постановление судьи об отмене исполнения лицом обязанности;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в) документ, служащий основанием для государственной регистрации смерти, предусмотренный статьей 64 Федерального закона "Об актах гражданского состояния";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г) вступившее в законную силу решение суда о признании лица безвестно отсутствующим. </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Таким образом, обязанность лица пройти диагностику, профилактику и лечение от наркомании в связи с потреблением наркотических средств без назначения врача считается погашенной при завершении исполнения лицом обязанности, отмене на основании постановления суда исполнения лицом обязанности, смерти лица или признании его безвестно отсутствующим.</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w:t>
      </w:r>
      <w:hyperlink r:id="rId5" w:tgtFrame="_blank" w:history="1">
        <w:r>
          <w:rPr>
            <w:rFonts w:ascii="Times New Roman" w:eastAsia="Times New Roman" w:hAnsi="Times New Roman" w:cs="Times New Roman"/>
            <w:strike w:val="0"/>
            <w:color w:val="0000FF"/>
            <w:sz w:val="28"/>
            <w:u w:val="none"/>
            <w:rtl w:val="0"/>
          </w:rPr>
          <w:t xml:space="preserve">6.9 </w:t>
        </w:r>
        <w:r>
          <w:rPr>
            <w:rFonts w:ascii="Times New Roman" w:eastAsia="Times New Roman" w:hAnsi="Times New Roman" w:cs="Times New Roman"/>
            <w:color w:val="0000FF"/>
            <w:sz w:val="28"/>
            <w:u w:val="single"/>
            <w:rtl w:val="0"/>
          </w:rPr>
          <w:t xml:space="preserve">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 xml:space="preserve">. </w:t>
      </w:r>
      <w:hyperlink r:id="rId5" w:tgtFrame="_blank" w:history="1">
        <w:r>
          <w:rPr>
            <w:rFonts w:ascii="Times New Roman" w:eastAsia="Times New Roman" w:hAnsi="Times New Roman" w:cs="Times New Roman"/>
            <w:strike w:val="0"/>
            <w:color w:val="0000FF"/>
            <w:sz w:val="28"/>
            <w:u w:val="none"/>
            <w:rtl w:val="0"/>
          </w:rPr>
          <w:t xml:space="preserve">6.9 </w:t>
        </w:r>
        <w:r>
          <w:rPr>
            <w:rFonts w:ascii="Times New Roman" w:eastAsia="Times New Roman" w:hAnsi="Times New Roman" w:cs="Times New Roman"/>
            <w:color w:val="0000FF"/>
            <w:sz w:val="28"/>
            <w:u w:val="single"/>
            <w:rtl w:val="0"/>
          </w:rPr>
          <w:t xml:space="preserve">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Из материалов дела следует, что 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постановлением мирового судьи № 5-7</w:t>
      </w:r>
      <w:r>
        <w:rPr>
          <w:rFonts w:ascii="Times New Roman" w:eastAsia="Times New Roman" w:hAnsi="Times New Roman" w:cs="Times New Roman"/>
          <w:sz w:val="28"/>
          <w:rtl w:val="0"/>
        </w:rPr>
        <w:t>3</w:t>
      </w:r>
      <w:r>
        <w:rPr>
          <w:rFonts w:ascii="Times New Roman" w:eastAsia="Times New Roman" w:hAnsi="Times New Roman" w:cs="Times New Roman"/>
          <w:sz w:val="28"/>
          <w:rtl w:val="0"/>
        </w:rPr>
        <w:t>-</w:t>
      </w:r>
      <w:r>
        <w:rPr>
          <w:rFonts w:ascii="Times New Roman" w:eastAsia="Times New Roman" w:hAnsi="Times New Roman" w:cs="Times New Roman"/>
          <w:sz w:val="28"/>
          <w:rtl w:val="0"/>
        </w:rPr>
        <w:t>382</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вступившего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возложена обязанность пройти диагностику и лечение от наркомании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месячный срок со дня вступления постановления в законную силу</w:t>
      </w:r>
      <w:r>
        <w:rPr>
          <w:rFonts w:ascii="Times New Roman" w:eastAsia="Times New Roman" w:hAnsi="Times New Roman" w:cs="Times New Roman"/>
          <w:sz w:val="28"/>
          <w:rtl w:val="0"/>
        </w:rPr>
        <w:t xml:space="preserve"> в ГБУЗ «Крымский научно профилактический центр наркологии», однако он эту обязанность не выполнил, в медицинскую организацию не обратился, что подтверждается уведомлением ГБУЗ «Крымский научно профилактический центр наркологии» от </w:t>
      </w:r>
      <w:r>
        <w:rPr>
          <w:rFonts w:ascii="Times New Roman" w:eastAsia="Times New Roman" w:hAnsi="Times New Roman" w:cs="Times New Roman"/>
          <w:sz w:val="28"/>
          <w:rtl w:val="0"/>
        </w:rPr>
        <w:t>дата</w:t>
      </w:r>
    </w:p>
    <w:p>
      <w:pPr>
        <w:bidi w:val="0"/>
        <w:spacing w:before="0" w:beforeAutospacing="0" w:after="0" w:afterAutospacing="0" w:line="280" w:lineRule="atLeast"/>
        <w:ind w:left="258" w:right="0" w:firstLine="440"/>
        <w:jc w:val="both"/>
        <w:rPr>
          <w:rtl w:val="0"/>
        </w:rPr>
      </w:pPr>
      <w:r>
        <w:rPr>
          <w:rFonts w:ascii="Times New Roman" w:eastAsia="Times New Roman" w:hAnsi="Times New Roman" w:cs="Times New Roman"/>
          <w:sz w:val="28"/>
          <w:rtl w:val="0"/>
        </w:rPr>
        <w:t>Таким</w:t>
      </w:r>
      <w:r>
        <w:rPr>
          <w:rFonts w:ascii="Times New Roman" w:eastAsia="Times New Roman" w:hAnsi="Times New Roman" w:cs="Times New Roman"/>
          <w:sz w:val="28"/>
          <w:rtl w:val="0"/>
        </w:rPr>
        <w:t xml:space="preserve"> образом, с</w:t>
      </w:r>
      <w:r>
        <w:rPr>
          <w:rFonts w:ascii="Times New Roman" w:eastAsia="Times New Roman" w:hAnsi="Times New Roman" w:cs="Times New Roman"/>
          <w:sz w:val="28"/>
          <w:rtl w:val="0"/>
        </w:rPr>
        <w:t xml:space="preserve">удом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уклонился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обязанностей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прохождения диагностики</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лечения от наркомании, которые на него возложены постановлением мирового судьи судебного участка № 7</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Сакского судебного района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вступившего в законную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течение месяца со дня вступления постановления в законную силу, совершив тем самым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административное правонарушение, предусмотренное ч. 1 ст. 6.9.1 КоАП РФ.</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подтверждается совокупностью представленных доказательств по делу, полученных в соответствии с законом:</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 протоколом об административном правонарушении 8201№ </w:t>
      </w:r>
      <w:r>
        <w:rPr>
          <w:rFonts w:ascii="Times New Roman" w:eastAsia="Times New Roman" w:hAnsi="Times New Roman" w:cs="Times New Roman"/>
          <w:sz w:val="28"/>
          <w:rtl w:val="0"/>
        </w:rPr>
        <w:t xml:space="preserve">237363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 копией постановления мирового судьи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5-7</w:t>
      </w:r>
      <w:r>
        <w:rPr>
          <w:rFonts w:ascii="Times New Roman" w:eastAsia="Times New Roman" w:hAnsi="Times New Roman" w:cs="Times New Roman"/>
          <w:sz w:val="28"/>
          <w:rtl w:val="0"/>
        </w:rPr>
        <w:t>3</w:t>
      </w:r>
      <w:r>
        <w:rPr>
          <w:rFonts w:ascii="Times New Roman" w:eastAsia="Times New Roman" w:hAnsi="Times New Roman" w:cs="Times New Roman"/>
          <w:sz w:val="28"/>
          <w:rtl w:val="0"/>
        </w:rPr>
        <w:t>-</w:t>
      </w:r>
      <w:r>
        <w:rPr>
          <w:rFonts w:ascii="Times New Roman" w:eastAsia="Times New Roman" w:hAnsi="Times New Roman" w:cs="Times New Roman"/>
          <w:sz w:val="28"/>
          <w:rtl w:val="0"/>
        </w:rPr>
        <w:t>382</w:t>
      </w:r>
      <w:r>
        <w:rPr>
          <w:rFonts w:ascii="Times New Roman" w:eastAsia="Times New Roman" w:hAnsi="Times New Roman" w:cs="Times New Roman"/>
          <w:sz w:val="28"/>
          <w:rtl w:val="0"/>
        </w:rPr>
        <w:t>/202</w:t>
      </w:r>
      <w:r>
        <w:rPr>
          <w:rFonts w:ascii="Times New Roman" w:eastAsia="Times New Roman" w:hAnsi="Times New Roman" w:cs="Times New Roman"/>
          <w:sz w:val="28"/>
          <w:rtl w:val="0"/>
        </w:rPr>
        <w:t>4</w:t>
      </w:r>
      <w:r>
        <w:rPr>
          <w:rFonts w:ascii="Times New Roman" w:eastAsia="Times New Roman" w:hAnsi="Times New Roman" w:cs="Times New Roman"/>
          <w:sz w:val="28"/>
          <w:rtl w:val="0"/>
        </w:rPr>
        <w:t xml:space="preserve">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с отметкой о вступлении в законную силу 27.08.202</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составлении протокола об административном правонарушении;</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справкой СООП;</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 копией уведомления ГБУЗ «Крымский научно профилактический центр наркологии»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6"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7"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8"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Объективных</w:t>
      </w:r>
      <w:r>
        <w:rPr>
          <w:rFonts w:ascii="Times New Roman" w:eastAsia="Times New Roman" w:hAnsi="Times New Roman" w:cs="Times New Roman"/>
          <w:sz w:val="28"/>
          <w:rtl w:val="0"/>
        </w:rPr>
        <w:t xml:space="preserve"> препятствий для исполнения возложенной постановлением обязанности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w:t>
      </w:r>
      <w:r>
        <w:rPr>
          <w:rFonts w:ascii="Times New Roman" w:eastAsia="Times New Roman" w:hAnsi="Times New Roman" w:cs="Times New Roman"/>
          <w:sz w:val="28"/>
          <w:rtl w:val="0"/>
        </w:rPr>
        <w:t>имелось.</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Как разъяснено в п. 19 постановления Пленума Верховного Суда Российской Федерации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5 "О некоторых вопросах, возникающих у судов при применении Кодекса Российской Федерации об административных правонарушениях", административное правонарушение считается оконченным с момента, когда в результате действия (бездействия) лица имеются все предусмотренные законом признаки состава административного правонарушения.</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В данном случае, поскольку судом установлен срок в течении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был обязан пройти диагностику</w:t>
      </w:r>
      <w:r>
        <w:rPr>
          <w:rFonts w:ascii="Times New Roman" w:eastAsia="Times New Roman" w:hAnsi="Times New Roman" w:cs="Times New Roman"/>
          <w:sz w:val="28"/>
          <w:rtl w:val="0"/>
        </w:rPr>
        <w:t>, профилактику</w:t>
      </w:r>
      <w:r>
        <w:rPr>
          <w:rFonts w:ascii="Times New Roman" w:eastAsia="Times New Roman" w:hAnsi="Times New Roman" w:cs="Times New Roman"/>
          <w:sz w:val="28"/>
          <w:rtl w:val="0"/>
        </w:rPr>
        <w:t xml:space="preserve"> и лечение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наркомании </w:t>
      </w:r>
      <w:r>
        <w:rPr>
          <w:rFonts w:ascii="Times New Roman" w:eastAsia="Times New Roman" w:hAnsi="Times New Roman" w:cs="Times New Roman"/>
          <w:sz w:val="28"/>
          <w:rtl w:val="0"/>
        </w:rPr>
        <w:t xml:space="preserve">правонарушение совершено непосредственно после окончания установленного срока, а именно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о наличии в деянии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признаков административного правонарушения, предусмотренного ст. 6.9.1 КоАП РФ и квалифицирует его действия по </w:t>
      </w:r>
      <w:r>
        <w:rPr>
          <w:rFonts w:ascii="Times New Roman" w:eastAsia="Times New Roman" w:hAnsi="Times New Roman" w:cs="Times New Roman"/>
          <w:sz w:val="28"/>
          <w:rtl w:val="0"/>
        </w:rPr>
        <w:t>ст.</w:t>
      </w:r>
      <w:hyperlink r:id="rId4" w:tgtFrame="_blank" w:history="1">
        <w:r>
          <w:rPr>
            <w:rFonts w:ascii="Times New Roman" w:eastAsia="Times New Roman" w:hAnsi="Times New Roman" w:cs="Times New Roman"/>
            <w:color w:val="0000FF"/>
            <w:sz w:val="28"/>
            <w:u w:val="single"/>
            <w:rtl w:val="0"/>
          </w:rPr>
          <w:t xml:space="preserve">6.9.1 КоАП </w:t>
        </w:r>
      </w:hyperlink>
      <w:r>
        <w:rPr>
          <w:rFonts w:ascii="Times New Roman" w:eastAsia="Times New Roman" w:hAnsi="Times New Roman" w:cs="Times New Roman"/>
          <w:sz w:val="28"/>
          <w:rtl w:val="0"/>
        </w:rPr>
        <w:t>РФ</w:t>
      </w:r>
      <w:r>
        <w:rPr>
          <w:rFonts w:ascii="Times New Roman" w:eastAsia="Times New Roman" w:hAnsi="Times New Roman" w:cs="Times New Roman"/>
          <w:sz w:val="28"/>
          <w:rtl w:val="0"/>
        </w:rPr>
        <w:t>, как уклонение от прохождения диагностики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лечения от наркомании в связи с потреблением наркотических средств лицом, на которое судьей возложена обязанность пройти диагностику, профилактику,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Санкцией статьи ст. 6.9.1 КоАП РФ предусмотрено наказание в виде административного штрафа на граждан в размере от четырех тысяч до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или административный арест на срок до тридцати суток.</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 4.2 КоАП РФ мировым судьей признается </w:t>
      </w:r>
      <w:r>
        <w:rPr>
          <w:rFonts w:ascii="Times New Roman" w:eastAsia="Times New Roman" w:hAnsi="Times New Roman" w:cs="Times New Roman"/>
          <w:sz w:val="28"/>
          <w:rtl w:val="0"/>
        </w:rPr>
        <w:t>признание</w:t>
      </w:r>
      <w:r>
        <w:rPr>
          <w:rFonts w:ascii="Times New Roman" w:eastAsia="Times New Roman" w:hAnsi="Times New Roman" w:cs="Times New Roman"/>
          <w:sz w:val="28"/>
          <w:rtl w:val="0"/>
        </w:rPr>
        <w:t xml:space="preserve"> вины, раскаяние в содеянном</w:t>
      </w:r>
      <w:r>
        <w:rPr>
          <w:rFonts w:ascii="Times New Roman" w:eastAsia="Times New Roman" w:hAnsi="Times New Roman" w:cs="Times New Roman"/>
          <w:sz w:val="28"/>
          <w:rtl w:val="0"/>
        </w:rPr>
        <w:t xml:space="preserve">. </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отягчающих административную ответственность</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не установлено. </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При назначении наказания, в соответствии с требованиями ст. 4.1 КоАП РФ, суд учитывает характер совершенного административного правонарушения, объяснения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об обстоятельствах его совершения, смягчающие обстоятельства, его имущественное положение в связи с чем, считает возможным назначить штраф в минимальном размере.</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На основании изложенного и руководствуясь ст. 6.9.1, 29.9, 29.10, 29.11 Кодекса Российской Федерации об административных правонарушениях, суд, -</w:t>
      </w:r>
    </w:p>
    <w:p>
      <w:pPr>
        <w:bidi w:val="0"/>
        <w:spacing w:before="0" w:beforeAutospacing="0" w:after="0" w:afterAutospacing="0" w:line="280" w:lineRule="atLeast"/>
        <w:ind w:left="0" w:right="0" w:firstLine="709"/>
        <w:jc w:val="center"/>
        <w:rPr>
          <w:rtl w:val="0"/>
        </w:rPr>
      </w:pPr>
      <w:r>
        <w:rPr>
          <w:rFonts w:ascii="Times New Roman" w:eastAsia="Times New Roman" w:hAnsi="Times New Roman" w:cs="Times New Roman"/>
          <w:spacing w:val="50"/>
          <w:sz w:val="28"/>
          <w:rtl w:val="0"/>
        </w:rPr>
        <w:t>ПОСТАНОВИЛ:</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b/>
          <w:sz w:val="28"/>
          <w:rtl w:val="0"/>
        </w:rPr>
        <w:t>фио</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 xml:space="preserve">признать виновным в совершении правонарушения, предусмотренного ст. 6.9.1 КоАП РФ, и назначить ему наказание в виде административного </w:t>
      </w:r>
      <w:r>
        <w:rPr>
          <w:rFonts w:ascii="Times New Roman" w:eastAsia="Times New Roman" w:hAnsi="Times New Roman" w:cs="Times New Roman"/>
          <w:sz w:val="28"/>
          <w:rtl w:val="0"/>
        </w:rPr>
        <w:t xml:space="preserve">в виде административного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540"/>
        <w:jc w:val="both"/>
        <w:rPr>
          <w:rtl w:val="0"/>
        </w:rPr>
      </w:pPr>
      <w:r>
        <w:rPr>
          <w:rFonts w:ascii="Times New Roman" w:eastAsia="Times New Roman" w:hAnsi="Times New Roman" w:cs="Times New Roman"/>
          <w:sz w:val="28"/>
          <w:rtl w:val="0"/>
        </w:rPr>
        <w:t xml:space="preserve">Штраф подлежит зачислению по реквизитам: Юридический адрес: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60-летия СССР, 28, Почтовый адрес: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60-летия СССР, 28, ОГРН 1149102019164, Получатель: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(Министерство юстиции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Наименование банка: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в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Код Сводного реестра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Код бюджетной классификации доходов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УИН 041076030070500</w:t>
      </w:r>
      <w:r>
        <w:rPr>
          <w:rFonts w:ascii="Times New Roman" w:eastAsia="Times New Roman" w:hAnsi="Times New Roman" w:cs="Times New Roman"/>
          <w:sz w:val="28"/>
          <w:rtl w:val="0"/>
        </w:rPr>
        <w:t>4662406186</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line="280" w:lineRule="atLeast"/>
        <w:ind w:left="0" w:right="0" w:firstLine="567"/>
        <w:jc w:val="both"/>
        <w:rPr>
          <w:rtl w:val="0"/>
        </w:rPr>
      </w:pPr>
      <w:r>
        <w:rPr>
          <w:rFonts w:ascii="Times New Roman" w:eastAsia="Times New Roman" w:hAnsi="Times New Roman" w:cs="Times New Roman"/>
          <w:sz w:val="28"/>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 течение десяти </w:t>
      </w:r>
      <w:r>
        <w:rPr>
          <w:rFonts w:ascii="Times New Roman" w:eastAsia="Times New Roman" w:hAnsi="Times New Roman" w:cs="Times New Roman"/>
          <w:sz w:val="28"/>
          <w:rtl w:val="0"/>
        </w:rPr>
        <w:t xml:space="preserve">дней </w:t>
      </w:r>
      <w:r>
        <w:rPr>
          <w:rFonts w:ascii="Times New Roman" w:eastAsia="Times New Roman" w:hAnsi="Times New Roman" w:cs="Times New Roman"/>
          <w:sz w:val="28"/>
          <w:rtl w:val="0"/>
        </w:rPr>
        <w:t>со дня вручения или получения копии постановления.</w:t>
      </w:r>
    </w:p>
    <w:p>
      <w:pPr>
        <w:bidi w:val="0"/>
        <w:spacing w:before="0" w:beforeAutospacing="0" w:after="0" w:afterAutospacing="0" w:line="280" w:lineRule="atLeast"/>
        <w:ind w:left="0" w:right="0" w:firstLine="708"/>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C0B10182CpA3FG" TargetMode="External" /><Relationship Id="rId8" Type="http://schemas.openxmlformats.org/officeDocument/2006/relationships/hyperlink" Target="consultantplus://offline/ref=3E94ABAF9D18BF72601A4E2ADA15DA5BC30DBF393FC9B2C3A5E4BFEC852283057807116D0A1Bp13D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