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A32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A32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2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2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32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CF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Париенко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A20">
        <w:rPr>
          <w:rFonts w:ascii="Times New Roman" w:hAnsi="Times New Roman" w:cs="Times New Roman"/>
          <w:b/>
          <w:sz w:val="28"/>
          <w:szCs w:val="28"/>
        </w:rPr>
        <w:t>А.С.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7A20">
        <w:rPr>
          <w:rFonts w:ascii="Times New Roman" w:hAnsi="Times New Roman" w:cs="Times New Roman"/>
          <w:sz w:val="28"/>
          <w:szCs w:val="28"/>
        </w:rPr>
        <w:t>ДД.ММ</w:t>
      </w:r>
      <w:r w:rsidR="00417A20">
        <w:rPr>
          <w:rFonts w:ascii="Times New Roman" w:hAnsi="Times New Roman" w:cs="Times New Roman"/>
          <w:sz w:val="28"/>
          <w:szCs w:val="28"/>
        </w:rPr>
        <w:t>.Г</w:t>
      </w:r>
      <w:r w:rsidR="00417A20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77014C">
        <w:rPr>
          <w:rFonts w:ascii="Times New Roman" w:hAnsi="Times New Roman" w:cs="Times New Roman"/>
          <w:sz w:val="28"/>
          <w:szCs w:val="28"/>
        </w:rPr>
        <w:t>ки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="00F322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</w:t>
      </w:r>
      <w:r w:rsidR="006866C2">
        <w:rPr>
          <w:rFonts w:ascii="Times New Roman" w:hAnsi="Times New Roman" w:cs="Times New Roman"/>
          <w:sz w:val="28"/>
          <w:szCs w:val="28"/>
        </w:rPr>
        <w:t>к</w:t>
      </w:r>
      <w:r w:rsidRPr="0075625E" w:rsidR="001D427E">
        <w:rPr>
          <w:rFonts w:ascii="Times New Roman" w:hAnsi="Times New Roman" w:cs="Times New Roman"/>
          <w:sz w:val="28"/>
          <w:szCs w:val="28"/>
        </w:rPr>
        <w:t>и Российской Федерации,</w:t>
      </w:r>
      <w:r w:rsidR="00397DC1">
        <w:rPr>
          <w:rFonts w:ascii="Times New Roman" w:hAnsi="Times New Roman" w:cs="Times New Roman"/>
          <w:sz w:val="28"/>
          <w:szCs w:val="28"/>
        </w:rPr>
        <w:t xml:space="preserve"> </w:t>
      </w:r>
      <w:r w:rsidR="005E7F77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Pr="0075625E" w:rsidR="001D427E">
        <w:rPr>
          <w:rFonts w:ascii="Times New Roman" w:hAnsi="Times New Roman" w:cs="Times New Roman"/>
          <w:sz w:val="28"/>
          <w:szCs w:val="28"/>
        </w:rPr>
        <w:t>проживающе</w:t>
      </w:r>
      <w:r w:rsidR="0077014C">
        <w:rPr>
          <w:rFonts w:ascii="Times New Roman" w:hAnsi="Times New Roman" w:cs="Times New Roman"/>
          <w:sz w:val="28"/>
          <w:szCs w:val="28"/>
        </w:rPr>
        <w:t>й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322AA">
        <w:rPr>
          <w:rFonts w:ascii="Times New Roman" w:hAnsi="Times New Roman" w:cs="Times New Roman"/>
          <w:sz w:val="28"/>
          <w:szCs w:val="28"/>
        </w:rPr>
        <w:t>АДРЕС</w:t>
      </w:r>
      <w:r w:rsidR="00D619E8">
        <w:rPr>
          <w:rFonts w:ascii="Times New Roman" w:hAnsi="Times New Roman" w:cs="Times New Roman"/>
          <w:sz w:val="28"/>
          <w:szCs w:val="28"/>
        </w:rPr>
        <w:t>,</w:t>
      </w:r>
    </w:p>
    <w:p w:rsidR="0077014C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7949E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322AA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75625E" w:rsidR="00BC6E17">
        <w:rPr>
          <w:rFonts w:ascii="Times New Roman" w:hAnsi="Times New Roman" w:cs="Times New Roman"/>
          <w:sz w:val="28"/>
          <w:szCs w:val="28"/>
        </w:rPr>
        <w:t>обязанн</w:t>
      </w:r>
      <w:r w:rsidR="005E7F77">
        <w:rPr>
          <w:rFonts w:ascii="Times New Roman" w:hAnsi="Times New Roman" w:cs="Times New Roman"/>
          <w:sz w:val="28"/>
          <w:szCs w:val="28"/>
        </w:rPr>
        <w:t>ая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5625E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лице.</w:t>
      </w:r>
      <w:r w:rsidR="00E06F37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3DF">
        <w:rPr>
          <w:rFonts w:ascii="Times New Roman" w:hAnsi="Times New Roman" w:cs="Times New Roman"/>
          <w:sz w:val="28"/>
          <w:szCs w:val="28"/>
        </w:rPr>
        <w:t>прекращении физическим лицом деятельности в качестве индивидуального предпринимателя он представляет сведения, предусмотренные п.2 ст.11</w:t>
      </w:r>
      <w:r w:rsidR="00AE2697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AE2697">
        <w:rPr>
          <w:rFonts w:ascii="Times New Roman" w:hAnsi="Times New Roman" w:cs="Times New Roman"/>
          <w:sz w:val="28"/>
          <w:szCs w:val="28"/>
        </w:rPr>
        <w:t>Федерального закона от 01.04.1996 № 27-ФЗ</w:t>
      </w:r>
      <w:r w:rsidR="00AF43DF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</w:t>
      </w:r>
      <w:r w:rsidR="00B6043F">
        <w:rPr>
          <w:rFonts w:ascii="Times New Roman" w:hAnsi="Times New Roman" w:cs="Times New Roman"/>
          <w:sz w:val="28"/>
          <w:szCs w:val="28"/>
        </w:rPr>
        <w:t>регистрации при прекращении физическим лицом деятельности в качестве индивидуального предпринимателя.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 w:rsidR="0024457E">
        <w:rPr>
          <w:rFonts w:ascii="Times New Roman" w:hAnsi="Times New Roman" w:cs="Times New Roman"/>
          <w:sz w:val="28"/>
          <w:szCs w:val="28"/>
        </w:rPr>
        <w:t>15 февраля</w:t>
      </w:r>
      <w:r w:rsidR="00E06F37">
        <w:rPr>
          <w:rFonts w:ascii="Times New Roman" w:hAnsi="Times New Roman" w:cs="Times New Roman"/>
          <w:sz w:val="28"/>
          <w:szCs w:val="28"/>
        </w:rPr>
        <w:t xml:space="preserve"> 2019 года, при получении сведений из ЕГРЮЛ было выявлено, что сведения СЗВ-С</w:t>
      </w:r>
      <w:r w:rsidR="006866C2">
        <w:rPr>
          <w:rFonts w:ascii="Times New Roman" w:hAnsi="Times New Roman" w:cs="Times New Roman"/>
          <w:sz w:val="28"/>
          <w:szCs w:val="28"/>
        </w:rPr>
        <w:t>Т</w:t>
      </w:r>
      <w:r w:rsidR="00E06F37">
        <w:rPr>
          <w:rFonts w:ascii="Times New Roman" w:hAnsi="Times New Roman" w:cs="Times New Roman"/>
          <w:sz w:val="28"/>
          <w:szCs w:val="28"/>
        </w:rPr>
        <w:t xml:space="preserve">АЖ за 2019 год до прекращения физическим лицом </w:t>
      </w:r>
      <w:r w:rsidR="00B6043F">
        <w:rPr>
          <w:rFonts w:ascii="Times New Roman" w:hAnsi="Times New Roman" w:cs="Times New Roman"/>
          <w:sz w:val="28"/>
          <w:szCs w:val="28"/>
        </w:rPr>
        <w:t>деятельности в качестве индивидуального предпринимателя не предоставлены.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="00B6043F">
        <w:rPr>
          <w:rFonts w:ascii="Times New Roman" w:hAnsi="Times New Roman" w:cs="Times New Roman"/>
          <w:sz w:val="28"/>
          <w:szCs w:val="28"/>
        </w:rPr>
        <w:t xml:space="preserve">ИП </w:t>
      </w:r>
      <w:r w:rsidR="0024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Париенко</w:t>
      </w:r>
      <w:r w:rsidR="0024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отчет СЗВ-СТАЖ за 201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застрахованных лиц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Отчетность за 201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регистрации при прекращении физическим лицом деятельности в качестве индивидуального предпринимателя.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Страхователь снялся с учета </w:t>
      </w:r>
      <w:r w:rsidR="0024457E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Отчет 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был предоставлен после законодательно установленного срока, а именно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57E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57E" w:rsidP="002445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75625E" w:rsidR="00F5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уведомила, ходатайств об отложении рассмотрения дела суду не подавала.</w:t>
      </w:r>
    </w:p>
    <w:p w:rsidR="0024457E" w:rsidP="002445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суд.</w:t>
      </w:r>
    </w:p>
    <w:p w:rsidR="00F53920" w:rsidRPr="0075625E" w:rsidP="002445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32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Париенко</w:t>
      </w:r>
      <w:r w:rsidR="00132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13206C">
        <w:rPr>
          <w:color w:val="000000" w:themeColor="text1"/>
          <w:sz w:val="28"/>
          <w:szCs w:val="28"/>
          <w:lang w:eastAsia="ru-RU"/>
        </w:rPr>
        <w:t>Париенко</w:t>
      </w:r>
      <w:r w:rsidR="0013206C">
        <w:rPr>
          <w:color w:val="000000" w:themeColor="text1"/>
          <w:sz w:val="28"/>
          <w:szCs w:val="28"/>
          <w:lang w:eastAsia="ru-RU"/>
        </w:rPr>
        <w:t xml:space="preserve"> А.С.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 xml:space="preserve">ии начисляются страховые взносы. Физические лица, самостоятельно уплачивающие страховые взносы, - </w:t>
      </w:r>
      <w:r w:rsidR="00AB5965">
        <w:rPr>
          <w:rFonts w:ascii="Times New Roman" w:hAnsi="Times New Roman" w:cs="Times New Roman"/>
          <w:sz w:val="28"/>
          <w:szCs w:val="28"/>
        </w:rPr>
        <w:t>застрахованные лица: индивидуальные предприниматели, адвокаты, нотариусы, 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1B0DD8" w:rsidRPr="001B0DD8" w:rsidP="001B0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>Как следует из ч.3 ст.11 указанного Закона,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</w:t>
      </w:r>
      <w:r w:rsidRPr="001B0DD8">
        <w:rPr>
          <w:rFonts w:ascii="Times New Roman" w:hAnsi="Times New Roman" w:cs="Times New Roman"/>
          <w:sz w:val="28"/>
          <w:szCs w:val="28"/>
        </w:rPr>
        <w:t xml:space="preserve">, </w:t>
      </w:r>
      <w:r w:rsidRPr="001B0DD8">
        <w:rPr>
          <w:rFonts w:ascii="Times New Roman" w:hAnsi="Times New Roman" w:cs="Times New Roman"/>
          <w:sz w:val="28"/>
          <w:szCs w:val="28"/>
        </w:rPr>
        <w:t>осуществляющий</w:t>
      </w:r>
      <w:r w:rsidRPr="001B0DD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0DD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DD8">
        <w:rPr>
          <w:rFonts w:ascii="Times New Roman" w:hAnsi="Times New Roman" w:cs="Times New Roman"/>
          <w:sz w:val="28"/>
          <w:szCs w:val="28"/>
        </w:rPr>
        <w:t>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13206C">
        <w:rPr>
          <w:color w:val="000000" w:themeColor="text1"/>
          <w:sz w:val="28"/>
          <w:szCs w:val="28"/>
          <w:lang w:eastAsia="ru-RU"/>
        </w:rPr>
        <w:t>Париенко</w:t>
      </w:r>
      <w:r w:rsidR="0013206C">
        <w:rPr>
          <w:color w:val="000000" w:themeColor="text1"/>
          <w:sz w:val="28"/>
          <w:szCs w:val="28"/>
          <w:lang w:eastAsia="ru-RU"/>
        </w:rPr>
        <w:t xml:space="preserve"> А.С.</w:t>
      </w:r>
      <w:r>
        <w:rPr>
          <w:sz w:val="28"/>
          <w:szCs w:val="28"/>
        </w:rPr>
        <w:t xml:space="preserve">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снял</w:t>
      </w:r>
      <w:r w:rsidR="00E83A2A">
        <w:rPr>
          <w:sz w:val="28"/>
          <w:szCs w:val="28"/>
          <w:lang w:eastAsia="ru-RU"/>
        </w:rPr>
        <w:t>ась</w:t>
      </w:r>
      <w:r>
        <w:rPr>
          <w:sz w:val="28"/>
          <w:szCs w:val="28"/>
          <w:lang w:eastAsia="ru-RU"/>
        </w:rPr>
        <w:t xml:space="preserve"> с учета как индивидуальный предприниматель (утратил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13206C">
        <w:rPr>
          <w:color w:val="000000" w:themeColor="text1"/>
          <w:sz w:val="28"/>
          <w:szCs w:val="28"/>
          <w:lang w:eastAsia="ru-RU"/>
        </w:rPr>
        <w:t>Париенко</w:t>
      </w:r>
      <w:r w:rsidR="0013206C">
        <w:rPr>
          <w:color w:val="000000" w:themeColor="text1"/>
          <w:sz w:val="28"/>
          <w:szCs w:val="28"/>
          <w:lang w:eastAsia="ru-RU"/>
        </w:rPr>
        <w:t xml:space="preserve"> А.С.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13206C">
        <w:rPr>
          <w:rStyle w:val="nomer2"/>
          <w:sz w:val="28"/>
          <w:szCs w:val="28"/>
        </w:rPr>
        <w:t>296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="00513BF7">
        <w:rPr>
          <w:sz w:val="28"/>
          <w:szCs w:val="28"/>
        </w:rPr>
        <w:t>24</w:t>
      </w:r>
      <w:r w:rsidR="00E83A2A">
        <w:rPr>
          <w:sz w:val="28"/>
          <w:szCs w:val="28"/>
        </w:rPr>
        <w:t xml:space="preserve"> октября</w:t>
      </w:r>
      <w:r w:rsidRPr="0075625E" w:rsidR="001F60FA">
        <w:rPr>
          <w:sz w:val="28"/>
          <w:szCs w:val="28"/>
        </w:rPr>
        <w:t xml:space="preserve"> 2019</w:t>
      </w:r>
      <w:r w:rsidRPr="0075625E">
        <w:rPr>
          <w:sz w:val="28"/>
          <w:szCs w:val="28"/>
        </w:rPr>
        <w:t xml:space="preserve"> года,</w:t>
      </w:r>
      <w:r w:rsidR="00F56EF8">
        <w:rPr>
          <w:sz w:val="28"/>
          <w:szCs w:val="28"/>
        </w:rPr>
        <w:t xml:space="preserve"> </w:t>
      </w:r>
      <w:r w:rsidR="00F56EF8">
        <w:rPr>
          <w:sz w:val="28"/>
          <w:szCs w:val="28"/>
        </w:rPr>
        <w:t>скрин</w:t>
      </w:r>
      <w:r w:rsidR="00E83A2A">
        <w:rPr>
          <w:sz w:val="28"/>
          <w:szCs w:val="28"/>
        </w:rPr>
        <w:t>копией</w:t>
      </w:r>
      <w:r w:rsidR="00F56EF8">
        <w:rPr>
          <w:sz w:val="28"/>
          <w:szCs w:val="28"/>
        </w:rPr>
        <w:t xml:space="preserve"> </w:t>
      </w:r>
      <w:r w:rsidR="00513BF7">
        <w:rPr>
          <w:sz w:val="28"/>
          <w:szCs w:val="28"/>
        </w:rPr>
        <w:t>журнала учета приема сведений о страховом стаже застрахованных лиц</w:t>
      </w:r>
      <w:r w:rsidR="00F56EF8">
        <w:rPr>
          <w:sz w:val="28"/>
          <w:szCs w:val="28"/>
        </w:rPr>
        <w:t>,</w:t>
      </w:r>
      <w:r w:rsidR="00E83A2A">
        <w:rPr>
          <w:sz w:val="28"/>
          <w:szCs w:val="28"/>
        </w:rPr>
        <w:t xml:space="preserve"> копией </w:t>
      </w:r>
      <w:r w:rsidR="00513BF7">
        <w:rPr>
          <w:sz w:val="28"/>
          <w:szCs w:val="28"/>
        </w:rPr>
        <w:t xml:space="preserve">протокола проверки отчетности страхователя ИП </w:t>
      </w:r>
      <w:r w:rsidR="00D21E2F">
        <w:rPr>
          <w:color w:val="000000" w:themeColor="text1"/>
          <w:sz w:val="28"/>
          <w:szCs w:val="28"/>
          <w:lang w:eastAsia="ru-RU"/>
        </w:rPr>
        <w:t>Париенко</w:t>
      </w:r>
      <w:r w:rsidR="00D21E2F">
        <w:rPr>
          <w:color w:val="000000" w:themeColor="text1"/>
          <w:sz w:val="28"/>
          <w:szCs w:val="28"/>
          <w:lang w:eastAsia="ru-RU"/>
        </w:rPr>
        <w:t xml:space="preserve"> А.С.</w:t>
      </w:r>
      <w:r w:rsidR="00E83A2A">
        <w:rPr>
          <w:sz w:val="28"/>
          <w:szCs w:val="28"/>
        </w:rPr>
        <w:t>,</w:t>
      </w:r>
      <w:r w:rsidRPr="0075625E" w:rsidR="00FA653D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 xml:space="preserve">, согласно которой </w:t>
      </w:r>
      <w:r w:rsidR="00D21E2F">
        <w:rPr>
          <w:color w:val="000000" w:themeColor="text1"/>
          <w:sz w:val="28"/>
          <w:szCs w:val="28"/>
          <w:lang w:eastAsia="ru-RU"/>
        </w:rPr>
        <w:t>Париенко</w:t>
      </w:r>
      <w:r w:rsidR="00D21E2F">
        <w:rPr>
          <w:color w:val="000000" w:themeColor="text1"/>
          <w:sz w:val="28"/>
          <w:szCs w:val="28"/>
          <w:lang w:eastAsia="ru-RU"/>
        </w:rPr>
        <w:t xml:space="preserve"> А.С.</w:t>
      </w:r>
      <w:r w:rsidR="00280BC9">
        <w:rPr>
          <w:sz w:val="28"/>
          <w:szCs w:val="28"/>
        </w:rPr>
        <w:t xml:space="preserve"> снял</w:t>
      </w:r>
      <w:r w:rsidR="00E83A2A">
        <w:rPr>
          <w:sz w:val="28"/>
          <w:szCs w:val="28"/>
        </w:rPr>
        <w:t>ась</w:t>
      </w:r>
      <w:r w:rsidR="00280BC9">
        <w:rPr>
          <w:sz w:val="28"/>
          <w:szCs w:val="28"/>
        </w:rPr>
        <w:t xml:space="preserve"> с учета как индивидуальный предприниматель </w:t>
      </w:r>
      <w:r w:rsidR="00D21E2F">
        <w:rPr>
          <w:sz w:val="28"/>
          <w:szCs w:val="28"/>
        </w:rPr>
        <w:t>14 февраля</w:t>
      </w:r>
      <w:r w:rsidR="00280BC9">
        <w:rPr>
          <w:sz w:val="28"/>
          <w:szCs w:val="28"/>
        </w:rPr>
        <w:t xml:space="preserve">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1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Париенко</w:t>
      </w:r>
      <w:r w:rsidR="00D21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5625E" w:rsidR="00FA653D">
        <w:rPr>
          <w:rFonts w:ascii="Times New Roman" w:hAnsi="Times New Roman" w:cs="Times New Roman"/>
          <w:sz w:val="28"/>
          <w:szCs w:val="28"/>
        </w:rPr>
        <w:t>не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75625E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75625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5625E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5625E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230EB">
        <w:rPr>
          <w:sz w:val="28"/>
          <w:szCs w:val="28"/>
        </w:rPr>
        <w:t>й</w:t>
      </w:r>
      <w:r w:rsidRPr="0075625E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Париенко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2AA">
        <w:rPr>
          <w:rFonts w:ascii="Times New Roman" w:hAnsi="Times New Roman" w:cs="Times New Roman"/>
          <w:b/>
          <w:sz w:val="28"/>
          <w:szCs w:val="28"/>
        </w:rPr>
        <w:t>А.С.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22AA">
        <w:rPr>
          <w:rFonts w:ascii="Times New Roman" w:hAnsi="Times New Roman" w:cs="Times New Roman"/>
          <w:sz w:val="28"/>
          <w:szCs w:val="28"/>
        </w:rPr>
        <w:t>ДД.ММ</w:t>
      </w:r>
      <w:r w:rsidR="00F322AA">
        <w:rPr>
          <w:rFonts w:ascii="Times New Roman" w:hAnsi="Times New Roman" w:cs="Times New Roman"/>
          <w:sz w:val="28"/>
          <w:szCs w:val="28"/>
        </w:rPr>
        <w:t>.Г</w:t>
      </w:r>
      <w:r w:rsidR="00F322AA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9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21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Париенко</w:t>
      </w:r>
      <w:r w:rsidR="00D21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="00F322AA">
        <w:rPr>
          <w:rFonts w:ascii="Times New Roman" w:hAnsi="Times New Roman" w:cs="Times New Roman"/>
          <w:sz w:val="28"/>
          <w:szCs w:val="28"/>
        </w:rPr>
        <w:t>«данные изъяты»</w:t>
      </w:r>
      <w:r w:rsidR="00714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75625E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72665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3206C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A3601"/>
    <w:rsid w:val="001B0DD8"/>
    <w:rsid w:val="001B5CFF"/>
    <w:rsid w:val="001C6189"/>
    <w:rsid w:val="001D427E"/>
    <w:rsid w:val="001E351F"/>
    <w:rsid w:val="001E5157"/>
    <w:rsid w:val="001F60FA"/>
    <w:rsid w:val="001F73DA"/>
    <w:rsid w:val="00215F65"/>
    <w:rsid w:val="00222750"/>
    <w:rsid w:val="00242780"/>
    <w:rsid w:val="0024457E"/>
    <w:rsid w:val="00251BA1"/>
    <w:rsid w:val="00274B77"/>
    <w:rsid w:val="00280BC9"/>
    <w:rsid w:val="002839A0"/>
    <w:rsid w:val="002913C6"/>
    <w:rsid w:val="002A21AD"/>
    <w:rsid w:val="002B7242"/>
    <w:rsid w:val="002D0D39"/>
    <w:rsid w:val="002E08EC"/>
    <w:rsid w:val="002F172B"/>
    <w:rsid w:val="002F34F7"/>
    <w:rsid w:val="0031751D"/>
    <w:rsid w:val="003200C2"/>
    <w:rsid w:val="003415DD"/>
    <w:rsid w:val="003469BD"/>
    <w:rsid w:val="0035202E"/>
    <w:rsid w:val="00362F67"/>
    <w:rsid w:val="003869DA"/>
    <w:rsid w:val="00390BA8"/>
    <w:rsid w:val="00397DC1"/>
    <w:rsid w:val="003A2CE7"/>
    <w:rsid w:val="003A5EDA"/>
    <w:rsid w:val="003C22D2"/>
    <w:rsid w:val="003C3599"/>
    <w:rsid w:val="003F643A"/>
    <w:rsid w:val="00410EA4"/>
    <w:rsid w:val="00414F6B"/>
    <w:rsid w:val="00417A20"/>
    <w:rsid w:val="004230EB"/>
    <w:rsid w:val="00426931"/>
    <w:rsid w:val="00443B5A"/>
    <w:rsid w:val="004554D6"/>
    <w:rsid w:val="00476004"/>
    <w:rsid w:val="00482A87"/>
    <w:rsid w:val="00485369"/>
    <w:rsid w:val="004B4175"/>
    <w:rsid w:val="004D1473"/>
    <w:rsid w:val="004D6C8E"/>
    <w:rsid w:val="004E4CBB"/>
    <w:rsid w:val="004F2657"/>
    <w:rsid w:val="00513BF7"/>
    <w:rsid w:val="00530690"/>
    <w:rsid w:val="005465B2"/>
    <w:rsid w:val="0055542B"/>
    <w:rsid w:val="005731E3"/>
    <w:rsid w:val="005822A1"/>
    <w:rsid w:val="005A2578"/>
    <w:rsid w:val="005A5CF6"/>
    <w:rsid w:val="005A6E59"/>
    <w:rsid w:val="005B186B"/>
    <w:rsid w:val="005B7B29"/>
    <w:rsid w:val="005C026E"/>
    <w:rsid w:val="005C2208"/>
    <w:rsid w:val="005D3771"/>
    <w:rsid w:val="005E7F77"/>
    <w:rsid w:val="005F136F"/>
    <w:rsid w:val="00602628"/>
    <w:rsid w:val="0063228A"/>
    <w:rsid w:val="006530BA"/>
    <w:rsid w:val="006722C9"/>
    <w:rsid w:val="00673B14"/>
    <w:rsid w:val="006803A7"/>
    <w:rsid w:val="00681331"/>
    <w:rsid w:val="00682D4C"/>
    <w:rsid w:val="006866C2"/>
    <w:rsid w:val="00692374"/>
    <w:rsid w:val="006D129F"/>
    <w:rsid w:val="006D3AD4"/>
    <w:rsid w:val="006D5D0C"/>
    <w:rsid w:val="006D6ED3"/>
    <w:rsid w:val="006E1976"/>
    <w:rsid w:val="006E1E15"/>
    <w:rsid w:val="006F3E8E"/>
    <w:rsid w:val="007075F4"/>
    <w:rsid w:val="00710A38"/>
    <w:rsid w:val="00712627"/>
    <w:rsid w:val="00714F8D"/>
    <w:rsid w:val="00752543"/>
    <w:rsid w:val="0075625E"/>
    <w:rsid w:val="00761125"/>
    <w:rsid w:val="0077014C"/>
    <w:rsid w:val="00770ADC"/>
    <w:rsid w:val="00775591"/>
    <w:rsid w:val="00775F0D"/>
    <w:rsid w:val="00776458"/>
    <w:rsid w:val="00783123"/>
    <w:rsid w:val="00787194"/>
    <w:rsid w:val="007949E4"/>
    <w:rsid w:val="007C12CD"/>
    <w:rsid w:val="007C6BA8"/>
    <w:rsid w:val="007E56C4"/>
    <w:rsid w:val="00807142"/>
    <w:rsid w:val="00807A78"/>
    <w:rsid w:val="00812EF9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C2D5A"/>
    <w:rsid w:val="008D161B"/>
    <w:rsid w:val="008D2805"/>
    <w:rsid w:val="008D6E66"/>
    <w:rsid w:val="008D7A19"/>
    <w:rsid w:val="008E2FAA"/>
    <w:rsid w:val="008F5814"/>
    <w:rsid w:val="009121A6"/>
    <w:rsid w:val="0094706C"/>
    <w:rsid w:val="0096577E"/>
    <w:rsid w:val="0098242A"/>
    <w:rsid w:val="00993867"/>
    <w:rsid w:val="009967C8"/>
    <w:rsid w:val="00997ECF"/>
    <w:rsid w:val="009A6798"/>
    <w:rsid w:val="009A67BA"/>
    <w:rsid w:val="009B3356"/>
    <w:rsid w:val="009C0C20"/>
    <w:rsid w:val="009F6CF0"/>
    <w:rsid w:val="00A0651B"/>
    <w:rsid w:val="00A109B2"/>
    <w:rsid w:val="00A132CB"/>
    <w:rsid w:val="00A212C6"/>
    <w:rsid w:val="00A25DC8"/>
    <w:rsid w:val="00A32A23"/>
    <w:rsid w:val="00A45379"/>
    <w:rsid w:val="00A50191"/>
    <w:rsid w:val="00A70627"/>
    <w:rsid w:val="00A74F58"/>
    <w:rsid w:val="00A80473"/>
    <w:rsid w:val="00AA5B70"/>
    <w:rsid w:val="00AB5965"/>
    <w:rsid w:val="00AB74B5"/>
    <w:rsid w:val="00AE2697"/>
    <w:rsid w:val="00AF43DF"/>
    <w:rsid w:val="00AF464B"/>
    <w:rsid w:val="00B043B7"/>
    <w:rsid w:val="00B26878"/>
    <w:rsid w:val="00B31315"/>
    <w:rsid w:val="00B36053"/>
    <w:rsid w:val="00B579F2"/>
    <w:rsid w:val="00B6043F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06D1"/>
    <w:rsid w:val="00CD4EA3"/>
    <w:rsid w:val="00CE70C3"/>
    <w:rsid w:val="00CF5564"/>
    <w:rsid w:val="00D21E2F"/>
    <w:rsid w:val="00D4196F"/>
    <w:rsid w:val="00D55182"/>
    <w:rsid w:val="00D619E8"/>
    <w:rsid w:val="00D71DED"/>
    <w:rsid w:val="00D93D46"/>
    <w:rsid w:val="00D957A3"/>
    <w:rsid w:val="00DA1739"/>
    <w:rsid w:val="00DC2EBF"/>
    <w:rsid w:val="00DD5D46"/>
    <w:rsid w:val="00DF48BA"/>
    <w:rsid w:val="00E00451"/>
    <w:rsid w:val="00E06F37"/>
    <w:rsid w:val="00E16C36"/>
    <w:rsid w:val="00E26EDF"/>
    <w:rsid w:val="00E335FD"/>
    <w:rsid w:val="00E33AA1"/>
    <w:rsid w:val="00E47983"/>
    <w:rsid w:val="00E57F54"/>
    <w:rsid w:val="00E710A4"/>
    <w:rsid w:val="00E7475D"/>
    <w:rsid w:val="00E83A2A"/>
    <w:rsid w:val="00E95164"/>
    <w:rsid w:val="00E97E7A"/>
    <w:rsid w:val="00EA376E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22AA"/>
    <w:rsid w:val="00F354B4"/>
    <w:rsid w:val="00F37982"/>
    <w:rsid w:val="00F53920"/>
    <w:rsid w:val="00F56EF8"/>
    <w:rsid w:val="00F571EC"/>
    <w:rsid w:val="00F62369"/>
    <w:rsid w:val="00F6739F"/>
    <w:rsid w:val="00F717FD"/>
    <w:rsid w:val="00F85E4B"/>
    <w:rsid w:val="00F955D2"/>
    <w:rsid w:val="00F96EC7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0CF9-F1C6-4EC3-B999-CB38CF54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