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F04997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F04997">
        <w:rPr>
          <w:rFonts w:ascii="Times New Roman" w:hAnsi="Times New Roman" w:cs="Times New Roman"/>
          <w:b w:val="0"/>
          <w:szCs w:val="28"/>
        </w:rPr>
        <w:t>Дело № 5-</w:t>
      </w:r>
      <w:r w:rsidRPr="00F04997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3B3814">
        <w:rPr>
          <w:rFonts w:ascii="Times New Roman" w:hAnsi="Times New Roman" w:cs="Times New Roman"/>
          <w:b w:val="0"/>
          <w:szCs w:val="28"/>
          <w:lang w:val="en-US"/>
        </w:rPr>
        <w:t>2</w:t>
      </w:r>
      <w:r w:rsidRPr="00F04997">
        <w:rPr>
          <w:rFonts w:ascii="Times New Roman" w:hAnsi="Times New Roman" w:cs="Times New Roman"/>
          <w:b w:val="0"/>
          <w:szCs w:val="28"/>
        </w:rPr>
        <w:t>/201</w:t>
      </w:r>
      <w:r w:rsidR="003B3814">
        <w:rPr>
          <w:rFonts w:ascii="Times New Roman" w:hAnsi="Times New Roman" w:cs="Times New Roman"/>
          <w:b w:val="0"/>
          <w:szCs w:val="28"/>
          <w:lang w:val="en-US"/>
        </w:rPr>
        <w:t>8</w:t>
      </w:r>
    </w:p>
    <w:p w:rsidR="00F10C07" w:rsidRPr="00F04997" w:rsidP="008226C0">
      <w:pPr>
        <w:rPr>
          <w:sz w:val="28"/>
          <w:szCs w:val="28"/>
          <w:lang w:val="en-US" w:eastAsia="ar-SA"/>
        </w:rPr>
      </w:pPr>
    </w:p>
    <w:p w:rsidR="006162D1" w:rsidRPr="00F04997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F04997">
        <w:rPr>
          <w:rFonts w:ascii="Times New Roman" w:hAnsi="Times New Roman" w:cs="Times New Roman"/>
          <w:b w:val="0"/>
          <w:szCs w:val="28"/>
        </w:rPr>
        <w:t>П</w:t>
      </w:r>
      <w:r w:rsidRPr="00F04997">
        <w:rPr>
          <w:rFonts w:ascii="Times New Roman" w:hAnsi="Times New Roman" w:cs="Times New Roman"/>
          <w:b w:val="0"/>
          <w:szCs w:val="28"/>
        </w:rPr>
        <w:t xml:space="preserve"> </w:t>
      </w:r>
      <w:r w:rsidRPr="00F04997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F04997" w:rsidP="008226C0">
      <w:pPr>
        <w:jc w:val="both"/>
        <w:rPr>
          <w:sz w:val="28"/>
          <w:szCs w:val="28"/>
        </w:rPr>
      </w:pPr>
      <w:r w:rsidRPr="00F04997">
        <w:rPr>
          <w:sz w:val="28"/>
          <w:szCs w:val="28"/>
        </w:rPr>
        <w:t>«</w:t>
      </w:r>
      <w:r w:rsidRPr="00CE44EB" w:rsidR="00CE44EB">
        <w:rPr>
          <w:sz w:val="28"/>
          <w:szCs w:val="28"/>
        </w:rPr>
        <w:t>1</w:t>
      </w:r>
      <w:r w:rsidRPr="003B3814" w:rsidR="003B3814">
        <w:rPr>
          <w:sz w:val="28"/>
          <w:szCs w:val="28"/>
        </w:rPr>
        <w:t>7</w:t>
      </w:r>
      <w:r w:rsidR="00CE44EB">
        <w:rPr>
          <w:sz w:val="28"/>
          <w:szCs w:val="28"/>
        </w:rPr>
        <w:t>» января</w:t>
      </w:r>
      <w:r w:rsidRPr="00F04997" w:rsidR="00892F00">
        <w:rPr>
          <w:sz w:val="28"/>
          <w:szCs w:val="28"/>
        </w:rPr>
        <w:t xml:space="preserve"> </w:t>
      </w:r>
      <w:r w:rsidR="00CE44EB">
        <w:rPr>
          <w:sz w:val="28"/>
          <w:szCs w:val="28"/>
        </w:rPr>
        <w:t>2018</w:t>
      </w:r>
      <w:r w:rsidRPr="00F04997" w:rsidR="003377DA">
        <w:rPr>
          <w:sz w:val="28"/>
          <w:szCs w:val="28"/>
        </w:rPr>
        <w:t xml:space="preserve"> года</w:t>
      </w:r>
      <w:r w:rsidRPr="00F04997">
        <w:rPr>
          <w:sz w:val="28"/>
          <w:szCs w:val="28"/>
        </w:rPr>
        <w:t xml:space="preserve">                                                  </w:t>
      </w:r>
      <w:r w:rsidRPr="00F04997" w:rsidR="00F10C07">
        <w:rPr>
          <w:sz w:val="28"/>
          <w:szCs w:val="28"/>
        </w:rPr>
        <w:t xml:space="preserve">            </w:t>
      </w:r>
      <w:r w:rsidRPr="00F04997">
        <w:rPr>
          <w:sz w:val="28"/>
          <w:szCs w:val="28"/>
        </w:rPr>
        <w:t xml:space="preserve">       </w:t>
      </w:r>
      <w:r w:rsidRPr="00F04997">
        <w:rPr>
          <w:sz w:val="28"/>
          <w:szCs w:val="28"/>
        </w:rPr>
        <w:t xml:space="preserve"> </w:t>
      </w:r>
      <w:r w:rsidRPr="00F04997" w:rsidR="00597402">
        <w:rPr>
          <w:sz w:val="28"/>
          <w:szCs w:val="28"/>
        </w:rPr>
        <w:t xml:space="preserve">            </w:t>
      </w:r>
      <w:r w:rsidRPr="00F04997">
        <w:rPr>
          <w:sz w:val="28"/>
          <w:szCs w:val="28"/>
        </w:rPr>
        <w:t xml:space="preserve"> г. С</w:t>
      </w:r>
      <w:r w:rsidRPr="00F04997" w:rsidR="00597402">
        <w:rPr>
          <w:sz w:val="28"/>
          <w:szCs w:val="28"/>
        </w:rPr>
        <w:t>аки</w:t>
      </w:r>
    </w:p>
    <w:p w:rsidR="006162D1" w:rsidRPr="00F04997" w:rsidP="0023470A">
      <w:pPr>
        <w:ind w:firstLine="708"/>
        <w:jc w:val="both"/>
        <w:rPr>
          <w:sz w:val="28"/>
          <w:szCs w:val="28"/>
        </w:rPr>
      </w:pPr>
      <w:r w:rsidRPr="00F04997">
        <w:rPr>
          <w:sz w:val="28"/>
          <w:szCs w:val="28"/>
        </w:rPr>
        <w:t>М</w:t>
      </w:r>
      <w:r w:rsidRPr="00F04997" w:rsidR="00C440A4">
        <w:rPr>
          <w:sz w:val="28"/>
          <w:szCs w:val="28"/>
        </w:rPr>
        <w:t>ировой</w:t>
      </w:r>
      <w:r w:rsidRPr="00F04997" w:rsidR="00BF7896">
        <w:rPr>
          <w:sz w:val="28"/>
          <w:szCs w:val="28"/>
        </w:rPr>
        <w:t xml:space="preserve"> судья судебного участка №7</w:t>
      </w:r>
      <w:r w:rsidRPr="00F04997" w:rsidR="00597402">
        <w:rPr>
          <w:sz w:val="28"/>
          <w:szCs w:val="28"/>
        </w:rPr>
        <w:t>1</w:t>
      </w:r>
      <w:r w:rsidRPr="00F04997" w:rsidR="00BF7896">
        <w:rPr>
          <w:sz w:val="28"/>
          <w:szCs w:val="28"/>
        </w:rPr>
        <w:t xml:space="preserve"> </w:t>
      </w:r>
      <w:r w:rsidRPr="00F04997" w:rsidR="00BF7896">
        <w:rPr>
          <w:sz w:val="28"/>
          <w:szCs w:val="28"/>
        </w:rPr>
        <w:t>С</w:t>
      </w:r>
      <w:r w:rsidRPr="00F04997" w:rsidR="00597402">
        <w:rPr>
          <w:sz w:val="28"/>
          <w:szCs w:val="28"/>
        </w:rPr>
        <w:t>акского</w:t>
      </w:r>
      <w:r w:rsidRPr="00F04997" w:rsidR="00597402">
        <w:rPr>
          <w:sz w:val="28"/>
          <w:szCs w:val="28"/>
        </w:rPr>
        <w:t xml:space="preserve"> судебного </w:t>
      </w:r>
      <w:r w:rsidRPr="00F04997" w:rsidR="00BF7896">
        <w:rPr>
          <w:sz w:val="28"/>
          <w:szCs w:val="28"/>
        </w:rPr>
        <w:t>района (</w:t>
      </w:r>
      <w:r w:rsidRPr="00F04997" w:rsidR="00BF7896">
        <w:rPr>
          <w:sz w:val="28"/>
          <w:szCs w:val="28"/>
        </w:rPr>
        <w:t>С</w:t>
      </w:r>
      <w:r w:rsidRPr="00F04997" w:rsidR="00597402">
        <w:rPr>
          <w:sz w:val="28"/>
          <w:szCs w:val="28"/>
        </w:rPr>
        <w:t>акский</w:t>
      </w:r>
      <w:r w:rsidRPr="00F04997" w:rsidR="00597402">
        <w:rPr>
          <w:sz w:val="28"/>
          <w:szCs w:val="28"/>
        </w:rPr>
        <w:t xml:space="preserve"> </w:t>
      </w:r>
      <w:r w:rsidRPr="00F04997" w:rsidR="00BF7896">
        <w:rPr>
          <w:sz w:val="28"/>
          <w:szCs w:val="28"/>
        </w:rPr>
        <w:t xml:space="preserve"> муниципальный район</w:t>
      </w:r>
      <w:r w:rsidRPr="00F04997" w:rsidR="00597402">
        <w:rPr>
          <w:sz w:val="28"/>
          <w:szCs w:val="28"/>
        </w:rPr>
        <w:t xml:space="preserve"> и городской округ Саки)</w:t>
      </w:r>
      <w:r w:rsidRPr="00F04997" w:rsidR="00BF7896">
        <w:rPr>
          <w:sz w:val="28"/>
          <w:szCs w:val="28"/>
        </w:rPr>
        <w:t xml:space="preserve"> Республики Крым </w:t>
      </w:r>
      <w:r w:rsidRPr="00F04997" w:rsidR="00597402">
        <w:rPr>
          <w:sz w:val="28"/>
          <w:szCs w:val="28"/>
        </w:rPr>
        <w:t>Липовская</w:t>
      </w:r>
      <w:r w:rsidRPr="00F04997" w:rsidR="00597402">
        <w:rPr>
          <w:sz w:val="28"/>
          <w:szCs w:val="28"/>
        </w:rPr>
        <w:t xml:space="preserve"> И.В.</w:t>
      </w:r>
      <w:r w:rsidRPr="00F04997">
        <w:rPr>
          <w:sz w:val="28"/>
          <w:szCs w:val="28"/>
        </w:rPr>
        <w:t>,</w:t>
      </w:r>
      <w:r w:rsidRPr="00F04997" w:rsidR="00B3799E">
        <w:rPr>
          <w:sz w:val="28"/>
          <w:szCs w:val="28"/>
        </w:rPr>
        <w:t xml:space="preserve"> </w:t>
      </w:r>
      <w:r w:rsidRPr="00F04997">
        <w:rPr>
          <w:sz w:val="28"/>
          <w:szCs w:val="28"/>
        </w:rPr>
        <w:t>рассмотрев дело об админис</w:t>
      </w:r>
      <w:r w:rsidRPr="00F04997" w:rsidR="00BF7896">
        <w:rPr>
          <w:sz w:val="28"/>
          <w:szCs w:val="28"/>
        </w:rPr>
        <w:t xml:space="preserve">тративном правонарушении по </w:t>
      </w:r>
      <w:r w:rsidRPr="00F04997" w:rsidR="005C0016">
        <w:rPr>
          <w:sz w:val="28"/>
          <w:szCs w:val="28"/>
        </w:rPr>
        <w:t>ст.15.5</w:t>
      </w:r>
      <w:r w:rsidRPr="00F04997">
        <w:rPr>
          <w:sz w:val="28"/>
          <w:szCs w:val="28"/>
        </w:rPr>
        <w:t xml:space="preserve"> </w:t>
      </w:r>
      <w:r w:rsidRPr="00F04997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F04997">
        <w:rPr>
          <w:sz w:val="28"/>
          <w:szCs w:val="28"/>
        </w:rPr>
        <w:t>в отношении</w:t>
      </w:r>
      <w:r w:rsidRPr="00F04997" w:rsidR="00597402">
        <w:rPr>
          <w:sz w:val="28"/>
          <w:szCs w:val="28"/>
        </w:rPr>
        <w:t xml:space="preserve">: </w:t>
      </w:r>
      <w:r w:rsidRPr="003B3814" w:rsidR="003B3814">
        <w:rPr>
          <w:b/>
          <w:sz w:val="28"/>
          <w:szCs w:val="28"/>
        </w:rPr>
        <w:t>Шпунтовой Т</w:t>
      </w:r>
      <w:r w:rsidR="007D1435">
        <w:rPr>
          <w:b/>
          <w:sz w:val="28"/>
          <w:szCs w:val="28"/>
        </w:rPr>
        <w:t>.</w:t>
      </w:r>
      <w:r w:rsidRPr="003B3814" w:rsidR="003B3814">
        <w:rPr>
          <w:b/>
          <w:sz w:val="28"/>
          <w:szCs w:val="28"/>
        </w:rPr>
        <w:t>А</w:t>
      </w:r>
      <w:r w:rsidR="007D1435">
        <w:rPr>
          <w:b/>
          <w:sz w:val="28"/>
          <w:szCs w:val="28"/>
        </w:rPr>
        <w:t>.</w:t>
      </w:r>
      <w:r w:rsidR="003B3814">
        <w:rPr>
          <w:sz w:val="28"/>
          <w:szCs w:val="28"/>
        </w:rPr>
        <w:t xml:space="preserve">, </w:t>
      </w:r>
      <w:r w:rsidR="007D1435">
        <w:rPr>
          <w:sz w:val="28"/>
          <w:szCs w:val="28"/>
        </w:rPr>
        <w:t>ДД.ММ</w:t>
      </w:r>
      <w:r w:rsidR="007D1435">
        <w:rPr>
          <w:sz w:val="28"/>
          <w:szCs w:val="28"/>
        </w:rPr>
        <w:t>.Г</w:t>
      </w:r>
      <w:r w:rsidR="007D1435">
        <w:rPr>
          <w:sz w:val="28"/>
          <w:szCs w:val="28"/>
        </w:rPr>
        <w:t>ГГГ</w:t>
      </w:r>
      <w:r w:rsidR="003B3814">
        <w:rPr>
          <w:sz w:val="28"/>
          <w:szCs w:val="28"/>
        </w:rPr>
        <w:t xml:space="preserve">, уроженки </w:t>
      </w:r>
      <w:r w:rsidR="007D1435">
        <w:rPr>
          <w:sz w:val="28"/>
          <w:szCs w:val="28"/>
          <w:shd w:val="clear" w:color="auto" w:fill="FFFFFF"/>
        </w:rPr>
        <w:t>^данные изъяты^</w:t>
      </w:r>
      <w:r w:rsidR="003B3814">
        <w:rPr>
          <w:sz w:val="28"/>
          <w:szCs w:val="28"/>
        </w:rPr>
        <w:t xml:space="preserve">, гражданки Российской Федерации, имеющей высшее образование, работающей </w:t>
      </w:r>
      <w:r w:rsidR="007D1435">
        <w:rPr>
          <w:sz w:val="28"/>
          <w:szCs w:val="28"/>
          <w:shd w:val="clear" w:color="auto" w:fill="FFFFFF"/>
        </w:rPr>
        <w:t xml:space="preserve">^данные изъяты^ </w:t>
      </w:r>
      <w:r w:rsidR="00573093">
        <w:rPr>
          <w:sz w:val="28"/>
          <w:szCs w:val="28"/>
        </w:rPr>
        <w:t xml:space="preserve">зарегистрированной </w:t>
      </w:r>
      <w:r w:rsidR="003B3814">
        <w:rPr>
          <w:sz w:val="28"/>
          <w:szCs w:val="28"/>
        </w:rPr>
        <w:t xml:space="preserve">и проживающей </w:t>
      </w:r>
      <w:r w:rsidR="00573093">
        <w:rPr>
          <w:sz w:val="28"/>
          <w:szCs w:val="28"/>
        </w:rPr>
        <w:t xml:space="preserve">по адресу: </w:t>
      </w:r>
      <w:r w:rsidR="007D1435">
        <w:rPr>
          <w:sz w:val="28"/>
          <w:szCs w:val="28"/>
          <w:shd w:val="clear" w:color="auto" w:fill="FFFFFF"/>
        </w:rPr>
        <w:t>^данные изъяты^</w:t>
      </w:r>
      <w:r w:rsidRPr="00F04997" w:rsidR="00FB1DC3">
        <w:rPr>
          <w:sz w:val="28"/>
          <w:szCs w:val="28"/>
        </w:rPr>
        <w:t>,</w:t>
      </w:r>
      <w:r w:rsidRPr="00F04997" w:rsidR="00927427">
        <w:rPr>
          <w:sz w:val="28"/>
          <w:szCs w:val="28"/>
        </w:rPr>
        <w:t xml:space="preserve"> </w:t>
      </w:r>
      <w:r w:rsidRPr="00F04997">
        <w:rPr>
          <w:sz w:val="28"/>
          <w:szCs w:val="28"/>
        </w:rPr>
        <w:t xml:space="preserve"> </w:t>
      </w:r>
    </w:p>
    <w:p w:rsidR="005C0016" w:rsidRPr="00F04997" w:rsidP="0023470A">
      <w:pPr>
        <w:ind w:firstLine="708"/>
        <w:jc w:val="both"/>
        <w:rPr>
          <w:sz w:val="28"/>
          <w:szCs w:val="28"/>
        </w:rPr>
      </w:pPr>
    </w:p>
    <w:p w:rsidR="00DC7E67" w:rsidRPr="00F04997" w:rsidP="00A02558">
      <w:pPr>
        <w:jc w:val="center"/>
        <w:rPr>
          <w:sz w:val="28"/>
          <w:szCs w:val="28"/>
        </w:rPr>
      </w:pPr>
      <w:r w:rsidRPr="00F04997">
        <w:rPr>
          <w:sz w:val="28"/>
          <w:szCs w:val="28"/>
        </w:rPr>
        <w:t xml:space="preserve">у с т а н о в и </w:t>
      </w:r>
      <w:r w:rsidRPr="00F04997">
        <w:rPr>
          <w:sz w:val="28"/>
          <w:szCs w:val="28"/>
        </w:rPr>
        <w:t>л</w:t>
      </w:r>
      <w:r w:rsidRPr="00F04997">
        <w:rPr>
          <w:sz w:val="28"/>
          <w:szCs w:val="28"/>
        </w:rPr>
        <w:t>:</w:t>
      </w:r>
    </w:p>
    <w:p w:rsidR="00822585" w:rsidRPr="00F04997" w:rsidP="00A02558">
      <w:pPr>
        <w:jc w:val="center"/>
        <w:rPr>
          <w:sz w:val="28"/>
          <w:szCs w:val="28"/>
        </w:rPr>
      </w:pPr>
    </w:p>
    <w:p w:rsidR="00525E02" w:rsidP="005C0016">
      <w:pPr>
        <w:jc w:val="both"/>
        <w:rPr>
          <w:sz w:val="28"/>
          <w:szCs w:val="28"/>
          <w:shd w:val="clear" w:color="auto" w:fill="FFFFFF"/>
        </w:rPr>
      </w:pPr>
      <w:r w:rsidRPr="00F04997">
        <w:rPr>
          <w:sz w:val="28"/>
          <w:szCs w:val="28"/>
          <w:shd w:val="clear" w:color="auto" w:fill="FFFFFF"/>
        </w:rPr>
        <w:t xml:space="preserve">         </w:t>
      </w:r>
      <w:r w:rsidR="003B3814">
        <w:rPr>
          <w:sz w:val="28"/>
          <w:szCs w:val="28"/>
          <w:shd w:val="clear" w:color="auto" w:fill="FFFFFF"/>
        </w:rPr>
        <w:t xml:space="preserve">Главным </w:t>
      </w:r>
      <w:r w:rsidR="007D1435">
        <w:rPr>
          <w:sz w:val="28"/>
          <w:szCs w:val="28"/>
          <w:shd w:val="clear" w:color="auto" w:fill="FFFFFF"/>
        </w:rPr>
        <w:t xml:space="preserve">^данные изъяты^ </w:t>
      </w:r>
      <w:r w:rsidR="003B3814">
        <w:rPr>
          <w:sz w:val="28"/>
          <w:szCs w:val="28"/>
          <w:shd w:val="clear" w:color="auto" w:fill="FFFFFF"/>
        </w:rPr>
        <w:t xml:space="preserve">Шпунтовой Т.А. </w:t>
      </w:r>
      <w:r w:rsidRPr="00F04997">
        <w:rPr>
          <w:sz w:val="28"/>
          <w:szCs w:val="28"/>
          <w:shd w:val="clear" w:color="auto" w:fill="FFFFFF"/>
        </w:rPr>
        <w:t xml:space="preserve">расположенного по адресу: </w:t>
      </w:r>
      <w:r w:rsidR="007D1435">
        <w:rPr>
          <w:sz w:val="28"/>
          <w:szCs w:val="28"/>
          <w:shd w:val="clear" w:color="auto" w:fill="FFFFFF"/>
        </w:rPr>
        <w:t xml:space="preserve">^данные изъяты^ </w:t>
      </w:r>
      <w:r w:rsidR="00573093">
        <w:rPr>
          <w:sz w:val="28"/>
          <w:szCs w:val="28"/>
          <w:shd w:val="clear" w:color="auto" w:fill="FFFFFF"/>
        </w:rPr>
        <w:t xml:space="preserve">предоставлен </w:t>
      </w:r>
      <w:r w:rsidR="007D1435">
        <w:rPr>
          <w:sz w:val="28"/>
          <w:szCs w:val="28"/>
          <w:shd w:val="clear" w:color="auto" w:fill="FFFFFF"/>
        </w:rPr>
        <w:t>ДД.ММ</w:t>
      </w:r>
      <w:r w:rsidR="007D1435">
        <w:rPr>
          <w:sz w:val="28"/>
          <w:szCs w:val="28"/>
          <w:shd w:val="clear" w:color="auto" w:fill="FFFFFF"/>
        </w:rPr>
        <w:t>.Г</w:t>
      </w:r>
      <w:r w:rsidR="007D1435">
        <w:rPr>
          <w:sz w:val="28"/>
          <w:szCs w:val="28"/>
          <w:shd w:val="clear" w:color="auto" w:fill="FFFFFF"/>
        </w:rPr>
        <w:t>ГГГ</w:t>
      </w:r>
      <w:r w:rsidR="003B3814">
        <w:rPr>
          <w:sz w:val="28"/>
          <w:szCs w:val="28"/>
          <w:shd w:val="clear" w:color="auto" w:fill="FFFFFF"/>
        </w:rPr>
        <w:t xml:space="preserve"> первичный </w:t>
      </w:r>
      <w:r>
        <w:rPr>
          <w:sz w:val="28"/>
          <w:szCs w:val="28"/>
          <w:shd w:val="clear" w:color="auto" w:fill="FFFFFF"/>
        </w:rPr>
        <w:t xml:space="preserve"> Расчет по стр</w:t>
      </w:r>
      <w:r w:rsidR="003B3814">
        <w:rPr>
          <w:sz w:val="28"/>
          <w:szCs w:val="28"/>
          <w:shd w:val="clear" w:color="auto" w:fill="FFFFFF"/>
        </w:rPr>
        <w:t>аховым взносам за период с 01.04</w:t>
      </w:r>
      <w:r>
        <w:rPr>
          <w:sz w:val="28"/>
          <w:szCs w:val="28"/>
          <w:shd w:val="clear" w:color="auto" w:fill="FFFFFF"/>
        </w:rPr>
        <w:t>.2017 г. по 3</w:t>
      </w:r>
      <w:r w:rsidR="003B3814">
        <w:rPr>
          <w:sz w:val="28"/>
          <w:szCs w:val="28"/>
          <w:shd w:val="clear" w:color="auto" w:fill="FFFFFF"/>
        </w:rPr>
        <w:t>0</w:t>
      </w:r>
      <w:r>
        <w:rPr>
          <w:sz w:val="28"/>
          <w:szCs w:val="28"/>
          <w:shd w:val="clear" w:color="auto" w:fill="FFFFFF"/>
        </w:rPr>
        <w:t>.0</w:t>
      </w:r>
      <w:r w:rsidR="003B3814">
        <w:rPr>
          <w:sz w:val="28"/>
          <w:szCs w:val="28"/>
          <w:shd w:val="clear" w:color="auto" w:fill="FFFFFF"/>
        </w:rPr>
        <w:t>6</w:t>
      </w:r>
      <w:r>
        <w:rPr>
          <w:sz w:val="28"/>
          <w:szCs w:val="28"/>
          <w:shd w:val="clear" w:color="auto" w:fill="FFFFFF"/>
        </w:rPr>
        <w:t xml:space="preserve">.2017 г., срок предоставления которого в соответствии с п.7 ст. 431 Налогового Кодекса Российской Федерации не позднее 30-го числа месяца, следующего за истекшим налоговым периодом, т.е., срок предоставления Расчета по страховым взносам за </w:t>
      </w:r>
      <w:r w:rsidR="003B3814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 xml:space="preserve"> квартал 2017 года не позднее </w:t>
      </w:r>
      <w:r w:rsidR="003B3814">
        <w:rPr>
          <w:sz w:val="28"/>
          <w:szCs w:val="28"/>
          <w:shd w:val="clear" w:color="auto" w:fill="FFFFFF"/>
        </w:rPr>
        <w:t>31.07</w:t>
      </w:r>
      <w:r>
        <w:rPr>
          <w:sz w:val="28"/>
          <w:szCs w:val="28"/>
          <w:shd w:val="clear" w:color="auto" w:fill="FFFFFF"/>
        </w:rPr>
        <w:t xml:space="preserve">.2017 года. Количество </w:t>
      </w:r>
      <w:r>
        <w:rPr>
          <w:sz w:val="28"/>
          <w:szCs w:val="28"/>
          <w:shd w:val="clear" w:color="auto" w:fill="FFFFFF"/>
        </w:rPr>
        <w:t>просроченных</w:t>
      </w:r>
      <w:r>
        <w:rPr>
          <w:sz w:val="28"/>
          <w:szCs w:val="28"/>
          <w:shd w:val="clear" w:color="auto" w:fill="FFFFFF"/>
        </w:rPr>
        <w:t xml:space="preserve"> – 1</w:t>
      </w:r>
      <w:r w:rsidR="003B3814">
        <w:rPr>
          <w:sz w:val="28"/>
          <w:szCs w:val="28"/>
          <w:shd w:val="clear" w:color="auto" w:fill="FFFFFF"/>
        </w:rPr>
        <w:t>(неполный)</w:t>
      </w:r>
      <w:r>
        <w:rPr>
          <w:sz w:val="28"/>
          <w:szCs w:val="28"/>
          <w:shd w:val="clear" w:color="auto" w:fill="FFFFFF"/>
        </w:rPr>
        <w:t xml:space="preserve"> месяц. </w:t>
      </w:r>
    </w:p>
    <w:p w:rsidR="005C0016" w:rsidRPr="00F04997" w:rsidP="005C0016">
      <w:pPr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В нарушение ст.119 п.1 Налогового кодекса Российской Федерации, </w:t>
      </w:r>
      <w:r w:rsidR="003B3814">
        <w:rPr>
          <w:sz w:val="28"/>
          <w:szCs w:val="28"/>
          <w:shd w:val="clear" w:color="auto" w:fill="FFFFFF"/>
        </w:rPr>
        <w:t xml:space="preserve">главный </w:t>
      </w:r>
      <w:r w:rsidR="007D1435">
        <w:rPr>
          <w:sz w:val="28"/>
          <w:szCs w:val="28"/>
          <w:shd w:val="clear" w:color="auto" w:fill="FFFFFF"/>
        </w:rPr>
        <w:t xml:space="preserve">^данные изъяты^ </w:t>
      </w:r>
      <w:r w:rsidR="003B3814">
        <w:rPr>
          <w:sz w:val="28"/>
          <w:szCs w:val="28"/>
          <w:shd w:val="clear" w:color="auto" w:fill="FFFFFF"/>
        </w:rPr>
        <w:t>Шпунтовой Т.А.</w:t>
      </w:r>
      <w:r>
        <w:rPr>
          <w:sz w:val="28"/>
          <w:szCs w:val="28"/>
          <w:shd w:val="clear" w:color="auto" w:fill="FFFFFF"/>
        </w:rPr>
        <w:t>, не обеспечено своевременное предоставление в установленный ст. 88 п.2, ст. 174 п.5 Налогового кодекса РФ, налогоплательщиком (налоговым агентом) в налого</w:t>
      </w:r>
      <w:r w:rsidR="00C40BCF">
        <w:rPr>
          <w:sz w:val="28"/>
          <w:szCs w:val="28"/>
          <w:shd w:val="clear" w:color="auto" w:fill="FFFFFF"/>
        </w:rPr>
        <w:t xml:space="preserve">вый орган налоговой декларации, </w:t>
      </w:r>
      <w:r w:rsidRPr="00F04997">
        <w:rPr>
          <w:sz w:val="28"/>
          <w:szCs w:val="28"/>
          <w:shd w:val="clear" w:color="auto" w:fill="FFFFFF"/>
        </w:rPr>
        <w:t xml:space="preserve">таким </w:t>
      </w:r>
      <w:r w:rsidRPr="00F04997">
        <w:rPr>
          <w:sz w:val="28"/>
          <w:szCs w:val="28"/>
          <w:shd w:val="clear" w:color="auto" w:fill="FFFFFF"/>
        </w:rPr>
        <w:t>образом</w:t>
      </w:r>
      <w:r w:rsidRPr="00F04997">
        <w:rPr>
          <w:sz w:val="28"/>
          <w:szCs w:val="28"/>
          <w:shd w:val="clear" w:color="auto" w:fill="FFFFFF"/>
        </w:rPr>
        <w:t xml:space="preserve"> административное правонарушение, предусмотренное</w:t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F04997">
        <w:rPr>
          <w:rStyle w:val="snippetequal"/>
          <w:bCs/>
          <w:sz w:val="28"/>
          <w:szCs w:val="28"/>
          <w:bdr w:val="none" w:sz="0" w:space="0" w:color="auto" w:frame="1"/>
        </w:rPr>
        <w:t>ст. 15.5</w:t>
      </w:r>
      <w:r>
        <w:fldChar w:fldCharType="end"/>
      </w:r>
      <w:r w:rsidRPr="00F04997" w:rsidR="008363D3">
        <w:rPr>
          <w:sz w:val="28"/>
          <w:szCs w:val="28"/>
        </w:rPr>
        <w:t xml:space="preserve"> </w:t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  <w:r w:rsidRPr="00F04997">
        <w:rPr>
          <w:sz w:val="28"/>
          <w:szCs w:val="28"/>
          <w:shd w:val="clear" w:color="auto" w:fill="FFFFFF"/>
        </w:rPr>
        <w:t>Кодекса РФ об административных правонарушениях.</w:t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</w:p>
    <w:p w:rsidR="005C0016" w:rsidRPr="00F04997" w:rsidP="00573093">
      <w:pPr>
        <w:jc w:val="both"/>
        <w:rPr>
          <w:sz w:val="28"/>
          <w:szCs w:val="28"/>
          <w:shd w:val="clear" w:color="auto" w:fill="FFFFFF"/>
        </w:rPr>
      </w:pPr>
      <w:r w:rsidRPr="00F04997">
        <w:rPr>
          <w:sz w:val="28"/>
          <w:szCs w:val="28"/>
        </w:rPr>
        <w:t xml:space="preserve">       </w:t>
      </w:r>
      <w:r w:rsidRPr="00F04997">
        <w:rPr>
          <w:sz w:val="28"/>
          <w:szCs w:val="28"/>
        </w:rPr>
        <w:t>В судебно</w:t>
      </w:r>
      <w:r w:rsidR="00A91C06">
        <w:rPr>
          <w:sz w:val="28"/>
          <w:szCs w:val="28"/>
        </w:rPr>
        <w:t>м заседании</w:t>
      </w:r>
      <w:r w:rsidRPr="00F04997">
        <w:rPr>
          <w:sz w:val="28"/>
          <w:szCs w:val="28"/>
        </w:rPr>
        <w:t xml:space="preserve"> </w:t>
      </w:r>
      <w:r w:rsidR="00DE1ECA">
        <w:rPr>
          <w:sz w:val="28"/>
          <w:szCs w:val="28"/>
        </w:rPr>
        <w:t>Шпунтова</w:t>
      </w:r>
      <w:r w:rsidR="00DE1ECA">
        <w:rPr>
          <w:sz w:val="28"/>
          <w:szCs w:val="28"/>
        </w:rPr>
        <w:t xml:space="preserve"> Т.А.</w:t>
      </w:r>
      <w:r w:rsidR="00573093">
        <w:rPr>
          <w:sz w:val="28"/>
          <w:szCs w:val="28"/>
        </w:rPr>
        <w:t xml:space="preserve"> вину признала, пояснила в соответствии с административном протоколом. </w:t>
      </w:r>
    </w:p>
    <w:p w:rsidR="00FB1DC3" w:rsidRPr="00F04997" w:rsidP="005C0016">
      <w:pPr>
        <w:jc w:val="both"/>
        <w:rPr>
          <w:sz w:val="28"/>
          <w:szCs w:val="28"/>
          <w:shd w:val="clear" w:color="auto" w:fill="FFFFFF"/>
        </w:rPr>
      </w:pPr>
      <w:r w:rsidRPr="00F04997">
        <w:rPr>
          <w:sz w:val="28"/>
          <w:szCs w:val="28"/>
          <w:shd w:val="clear" w:color="auto" w:fill="FFFFFF"/>
        </w:rPr>
        <w:t xml:space="preserve">        Вина </w:t>
      </w:r>
      <w:r w:rsidR="004D6935">
        <w:rPr>
          <w:sz w:val="28"/>
          <w:szCs w:val="28"/>
          <w:shd w:val="clear" w:color="auto" w:fill="FFFFFF"/>
        </w:rPr>
        <w:tab/>
      </w:r>
      <w:r w:rsidR="00DE1ECA">
        <w:rPr>
          <w:sz w:val="28"/>
          <w:szCs w:val="28"/>
          <w:shd w:val="clear" w:color="auto" w:fill="FFFFFF"/>
        </w:rPr>
        <w:t>Шпунтовой Т.А.</w:t>
      </w:r>
      <w:r w:rsidRPr="00F04997">
        <w:rPr>
          <w:sz w:val="28"/>
          <w:szCs w:val="28"/>
        </w:rPr>
        <w:t xml:space="preserve"> подтверждается п</w:t>
      </w:r>
      <w:r w:rsidRPr="00F04997">
        <w:rPr>
          <w:sz w:val="28"/>
          <w:szCs w:val="28"/>
          <w:shd w:val="clear" w:color="auto" w:fill="FFFFFF"/>
        </w:rPr>
        <w:t xml:space="preserve">ротоколом об административном правонарушении от </w:t>
      </w:r>
      <w:r w:rsidR="007D1435">
        <w:rPr>
          <w:sz w:val="28"/>
          <w:szCs w:val="28"/>
          <w:shd w:val="clear" w:color="auto" w:fill="FFFFFF"/>
        </w:rPr>
        <w:t>ДД.ММ</w:t>
      </w:r>
      <w:r w:rsidR="007D1435">
        <w:rPr>
          <w:sz w:val="28"/>
          <w:szCs w:val="28"/>
          <w:shd w:val="clear" w:color="auto" w:fill="FFFFFF"/>
        </w:rPr>
        <w:t>.Г</w:t>
      </w:r>
      <w:r w:rsidR="007D1435">
        <w:rPr>
          <w:sz w:val="28"/>
          <w:szCs w:val="28"/>
          <w:shd w:val="clear" w:color="auto" w:fill="FFFFFF"/>
        </w:rPr>
        <w:t>ГГГ</w:t>
      </w:r>
      <w:r w:rsidR="00573093">
        <w:rPr>
          <w:sz w:val="28"/>
          <w:szCs w:val="28"/>
          <w:shd w:val="clear" w:color="auto" w:fill="FFFFFF"/>
        </w:rPr>
        <w:t xml:space="preserve"> №</w:t>
      </w:r>
      <w:r w:rsidR="007D1435">
        <w:rPr>
          <w:sz w:val="28"/>
          <w:szCs w:val="28"/>
          <w:shd w:val="clear" w:color="auto" w:fill="FFFFFF"/>
        </w:rPr>
        <w:t>…</w:t>
      </w:r>
      <w:r w:rsidR="00573093">
        <w:rPr>
          <w:sz w:val="28"/>
          <w:szCs w:val="28"/>
          <w:shd w:val="clear" w:color="auto" w:fill="FFFFFF"/>
        </w:rPr>
        <w:t xml:space="preserve">, актом налоговой </w:t>
      </w:r>
      <w:r w:rsidR="00A57CBD">
        <w:rPr>
          <w:sz w:val="28"/>
          <w:szCs w:val="28"/>
          <w:shd w:val="clear" w:color="auto" w:fill="FFFFFF"/>
        </w:rPr>
        <w:t xml:space="preserve">проверки </w:t>
      </w:r>
      <w:r w:rsidR="004D6935">
        <w:rPr>
          <w:sz w:val="28"/>
          <w:szCs w:val="28"/>
          <w:shd w:val="clear" w:color="auto" w:fill="FFFFFF"/>
        </w:rPr>
        <w:t xml:space="preserve">№ </w:t>
      </w:r>
      <w:r w:rsidR="007D1435">
        <w:rPr>
          <w:sz w:val="28"/>
          <w:szCs w:val="28"/>
          <w:shd w:val="clear" w:color="auto" w:fill="FFFFFF"/>
        </w:rPr>
        <w:t>…</w:t>
      </w:r>
      <w:r w:rsidR="004D6935">
        <w:rPr>
          <w:sz w:val="28"/>
          <w:szCs w:val="28"/>
          <w:shd w:val="clear" w:color="auto" w:fill="FFFFFF"/>
        </w:rPr>
        <w:t xml:space="preserve"> </w:t>
      </w:r>
      <w:r w:rsidR="00A57CBD">
        <w:rPr>
          <w:sz w:val="28"/>
          <w:szCs w:val="28"/>
          <w:shd w:val="clear" w:color="auto" w:fill="FFFFFF"/>
        </w:rPr>
        <w:t>от</w:t>
      </w:r>
      <w:r w:rsidR="007D1435">
        <w:rPr>
          <w:sz w:val="28"/>
          <w:szCs w:val="28"/>
          <w:shd w:val="clear" w:color="auto" w:fill="FFFFFF"/>
        </w:rPr>
        <w:t>ДД.ММ.ГГГГ</w:t>
      </w:r>
      <w:r w:rsidRPr="00F04997">
        <w:rPr>
          <w:sz w:val="28"/>
          <w:szCs w:val="28"/>
          <w:shd w:val="clear" w:color="auto" w:fill="FFFFFF"/>
        </w:rPr>
        <w:t>.</w:t>
      </w:r>
    </w:p>
    <w:p w:rsidR="005C0016" w:rsidRPr="00F04997" w:rsidP="005C0016">
      <w:pPr>
        <w:jc w:val="both"/>
        <w:rPr>
          <w:sz w:val="28"/>
          <w:szCs w:val="28"/>
          <w:shd w:val="clear" w:color="auto" w:fill="FFFFFF"/>
        </w:rPr>
      </w:pPr>
      <w:r w:rsidRPr="00F04997">
        <w:rPr>
          <w:sz w:val="28"/>
          <w:szCs w:val="28"/>
          <w:shd w:val="clear" w:color="auto" w:fill="FFFFFF"/>
        </w:rPr>
        <w:t xml:space="preserve">      </w:t>
      </w:r>
      <w:r w:rsidRPr="00F04997"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</w:t>
      </w:r>
      <w:r w:rsidRPr="00F04997" w:rsidR="008363D3">
        <w:rPr>
          <w:sz w:val="28"/>
          <w:szCs w:val="28"/>
          <w:shd w:val="clear" w:color="auto" w:fill="FFFFFF"/>
        </w:rPr>
        <w:t xml:space="preserve">мировой судья </w:t>
      </w:r>
      <w:r w:rsidRPr="00F04997">
        <w:rPr>
          <w:sz w:val="28"/>
          <w:szCs w:val="28"/>
          <w:shd w:val="clear" w:color="auto" w:fill="FFFFFF"/>
        </w:rPr>
        <w:t xml:space="preserve"> приходит к выводу о том, что в действиях </w:t>
      </w:r>
      <w:r w:rsidR="00DE1ECA">
        <w:rPr>
          <w:sz w:val="28"/>
          <w:szCs w:val="28"/>
          <w:shd w:val="clear" w:color="auto" w:fill="FFFFFF"/>
        </w:rPr>
        <w:t xml:space="preserve">Шпунтовой Т.А. </w:t>
      </w:r>
      <w:r w:rsidRPr="00F04997">
        <w:rPr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F04997">
        <w:rPr>
          <w:rStyle w:val="snippetequal"/>
          <w:bCs/>
          <w:sz w:val="28"/>
          <w:szCs w:val="28"/>
          <w:bdr w:val="none" w:sz="0" w:space="0" w:color="auto" w:frame="1"/>
        </w:rPr>
        <w:t>ст. 15.5</w:t>
      </w:r>
      <w:r>
        <w:fldChar w:fldCharType="end"/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  <w:r w:rsidRPr="00F04997">
        <w:rPr>
          <w:sz w:val="28"/>
          <w:szCs w:val="28"/>
          <w:shd w:val="clear" w:color="auto" w:fill="FFFFFF"/>
        </w:rPr>
        <w:t>Кодекса РФ об административных правонарушениях по признаку «нарушение установленных законодательством о налогах и сборах сроков предоставления налоговой декларации в налоговый орган по месту учета».</w:t>
      </w:r>
    </w:p>
    <w:p w:rsidR="005C0016" w:rsidRPr="00F04997" w:rsidP="005C0016">
      <w:pPr>
        <w:jc w:val="both"/>
        <w:rPr>
          <w:sz w:val="28"/>
          <w:szCs w:val="28"/>
          <w:shd w:val="clear" w:color="auto" w:fill="FFFFFF"/>
        </w:rPr>
      </w:pPr>
      <w:r w:rsidRPr="00F04997">
        <w:rPr>
          <w:sz w:val="28"/>
          <w:szCs w:val="28"/>
        </w:rPr>
        <w:t xml:space="preserve">     </w:t>
      </w:r>
      <w:r w:rsidRPr="00F04997">
        <w:rPr>
          <w:sz w:val="28"/>
          <w:szCs w:val="28"/>
          <w:shd w:val="clear" w:color="auto" w:fill="FFFFFF"/>
        </w:rPr>
        <w:t xml:space="preserve">При назначении наказания </w:t>
      </w:r>
      <w:r w:rsidR="00DE1ECA">
        <w:rPr>
          <w:sz w:val="28"/>
          <w:szCs w:val="28"/>
          <w:shd w:val="clear" w:color="auto" w:fill="FFFFFF"/>
        </w:rPr>
        <w:t>Шпунтовой Т.А.</w:t>
      </w:r>
      <w:r w:rsidRPr="00F04997" w:rsidR="008363D3">
        <w:rPr>
          <w:sz w:val="28"/>
          <w:szCs w:val="28"/>
          <w:shd w:val="clear" w:color="auto" w:fill="FFFFFF"/>
        </w:rPr>
        <w:t xml:space="preserve"> мировой</w:t>
      </w:r>
      <w:r w:rsidRPr="00F04997">
        <w:rPr>
          <w:sz w:val="28"/>
          <w:szCs w:val="28"/>
          <w:shd w:val="clear" w:color="auto" w:fill="FFFFFF"/>
        </w:rPr>
        <w:t xml:space="preserve"> судья учитывает характер совершенного административного правонарушения, е</w:t>
      </w:r>
      <w:r w:rsidRPr="00F04997" w:rsidR="008363D3">
        <w:rPr>
          <w:sz w:val="28"/>
          <w:szCs w:val="28"/>
          <w:shd w:val="clear" w:color="auto" w:fill="FFFFFF"/>
        </w:rPr>
        <w:t>е</w:t>
      </w:r>
      <w:r w:rsidRPr="00F04997">
        <w:rPr>
          <w:sz w:val="28"/>
          <w:szCs w:val="28"/>
          <w:shd w:val="clear" w:color="auto" w:fill="FFFFFF"/>
        </w:rPr>
        <w:t xml:space="preserve"> личность.</w:t>
      </w:r>
    </w:p>
    <w:p w:rsidR="00FE5C53" w:rsidRPr="00F04997" w:rsidP="00FE5C53">
      <w:pPr>
        <w:jc w:val="both"/>
        <w:rPr>
          <w:sz w:val="28"/>
          <w:szCs w:val="28"/>
          <w:shd w:val="clear" w:color="auto" w:fill="FFFFFF"/>
        </w:rPr>
      </w:pPr>
      <w:r w:rsidRPr="00F04997">
        <w:rPr>
          <w:sz w:val="28"/>
          <w:szCs w:val="28"/>
        </w:rPr>
        <w:t xml:space="preserve">      </w:t>
      </w:r>
      <w:r w:rsidRPr="00F04997">
        <w:rPr>
          <w:sz w:val="28"/>
          <w:szCs w:val="28"/>
          <w:shd w:val="clear" w:color="auto" w:fill="FFFFFF"/>
        </w:rPr>
        <w:t xml:space="preserve">Обстоятельствами, </w:t>
      </w:r>
      <w:r w:rsidRPr="00F04997">
        <w:rPr>
          <w:sz w:val="28"/>
          <w:szCs w:val="28"/>
          <w:shd w:val="clear" w:color="auto" w:fill="FFFFFF"/>
        </w:rPr>
        <w:t>смягчающи</w:t>
      </w:r>
      <w:r w:rsidRPr="00F04997">
        <w:rPr>
          <w:sz w:val="28"/>
          <w:szCs w:val="28"/>
          <w:shd w:val="clear" w:color="auto" w:fill="FFFFFF"/>
        </w:rPr>
        <w:t>х</w:t>
      </w:r>
      <w:r w:rsidRPr="00F04997">
        <w:rPr>
          <w:sz w:val="28"/>
          <w:szCs w:val="28"/>
          <w:shd w:val="clear" w:color="auto" w:fill="FFFFFF"/>
        </w:rPr>
        <w:t xml:space="preserve"> и отягчающих </w:t>
      </w:r>
      <w:r w:rsidRPr="00F04997">
        <w:rPr>
          <w:sz w:val="28"/>
          <w:szCs w:val="28"/>
          <w:shd w:val="clear" w:color="auto" w:fill="FFFFFF"/>
        </w:rPr>
        <w:t xml:space="preserve">административную ответственность </w:t>
      </w:r>
      <w:r w:rsidR="00DE1ECA">
        <w:rPr>
          <w:sz w:val="28"/>
          <w:szCs w:val="28"/>
          <w:shd w:val="clear" w:color="auto" w:fill="FFFFFF"/>
        </w:rPr>
        <w:t>Шпунтовой Т.А.</w:t>
      </w:r>
      <w:r w:rsidRPr="00F04997">
        <w:rPr>
          <w:sz w:val="28"/>
          <w:szCs w:val="28"/>
          <w:shd w:val="clear" w:color="auto" w:fill="FFFFFF"/>
        </w:rPr>
        <w:t>,</w:t>
      </w:r>
      <w:r w:rsidRPr="00F04997">
        <w:rPr>
          <w:sz w:val="28"/>
          <w:szCs w:val="28"/>
          <w:shd w:val="clear" w:color="auto" w:fill="FFFFFF"/>
        </w:rPr>
        <w:t xml:space="preserve"> не установлено. </w:t>
      </w:r>
    </w:p>
    <w:p w:rsidR="005C0016" w:rsidRPr="00F04997" w:rsidP="005C0016">
      <w:pPr>
        <w:jc w:val="both"/>
        <w:rPr>
          <w:rStyle w:val="apple-converted-space"/>
          <w:sz w:val="28"/>
          <w:szCs w:val="28"/>
        </w:rPr>
      </w:pPr>
      <w:r w:rsidRPr="00F04997">
        <w:rPr>
          <w:sz w:val="28"/>
          <w:szCs w:val="28"/>
          <w:shd w:val="clear" w:color="auto" w:fill="FFFFFF"/>
        </w:rPr>
        <w:t xml:space="preserve">      На основании изложенного, руководствуясь</w:t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F04997">
        <w:rPr>
          <w:rStyle w:val="snippetequal"/>
          <w:bCs/>
          <w:sz w:val="28"/>
          <w:szCs w:val="28"/>
          <w:bdr w:val="none" w:sz="0" w:space="0" w:color="auto" w:frame="1"/>
        </w:rPr>
        <w:t>ст. 15.5</w:t>
      </w:r>
      <w:r>
        <w:fldChar w:fldCharType="end"/>
      </w:r>
      <w:r w:rsidRPr="00F04997">
        <w:rPr>
          <w:sz w:val="28"/>
          <w:szCs w:val="28"/>
          <w:shd w:val="clear" w:color="auto" w:fill="FFFFFF"/>
        </w:rPr>
        <w:t>,</w:t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F04997">
        <w:rPr>
          <w:rStyle w:val="Hyperlink"/>
          <w:color w:val="auto"/>
          <w:sz w:val="28"/>
          <w:szCs w:val="28"/>
          <w:bdr w:val="none" w:sz="0" w:space="0" w:color="auto" w:frame="1"/>
        </w:rPr>
        <w:t>29.9</w:t>
      </w:r>
      <w:r>
        <w:fldChar w:fldCharType="end"/>
      </w:r>
      <w:r w:rsidRPr="00F04997">
        <w:rPr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F04997">
        <w:rPr>
          <w:rStyle w:val="Hyperlink"/>
          <w:color w:val="auto"/>
          <w:sz w:val="28"/>
          <w:szCs w:val="28"/>
          <w:bdr w:val="none" w:sz="0" w:space="0" w:color="auto" w:frame="1"/>
        </w:rPr>
        <w:t>29.11</w:t>
      </w:r>
      <w:r>
        <w:fldChar w:fldCharType="end"/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  <w:r w:rsidRPr="00F04997">
        <w:rPr>
          <w:sz w:val="28"/>
          <w:szCs w:val="28"/>
          <w:shd w:val="clear" w:color="auto" w:fill="FFFFFF"/>
        </w:rPr>
        <w:t xml:space="preserve">Кодекса РФ об административных правонарушениях, </w:t>
      </w:r>
      <w:r w:rsidRPr="00F04997" w:rsidR="008363D3">
        <w:rPr>
          <w:sz w:val="28"/>
          <w:szCs w:val="28"/>
          <w:shd w:val="clear" w:color="auto" w:fill="FFFFFF"/>
        </w:rPr>
        <w:t xml:space="preserve">мировой </w:t>
      </w:r>
      <w:r w:rsidRPr="00F04997">
        <w:rPr>
          <w:sz w:val="28"/>
          <w:szCs w:val="28"/>
          <w:shd w:val="clear" w:color="auto" w:fill="FFFFFF"/>
        </w:rPr>
        <w:t>судья</w:t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</w:p>
    <w:p w:rsidR="005C0016" w:rsidRPr="00F04997" w:rsidP="005C0016">
      <w:pPr>
        <w:jc w:val="both"/>
        <w:rPr>
          <w:sz w:val="28"/>
          <w:szCs w:val="28"/>
        </w:rPr>
      </w:pPr>
    </w:p>
    <w:p w:rsidR="005C0016" w:rsidRPr="00F04997" w:rsidP="005C0016">
      <w:pPr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F04997">
        <w:rPr>
          <w:b/>
          <w:bCs/>
          <w:sz w:val="28"/>
          <w:szCs w:val="28"/>
          <w:bdr w:val="none" w:sz="0" w:space="0" w:color="auto" w:frame="1"/>
        </w:rPr>
        <w:t>ПОСТАНОВИЛ:</w:t>
      </w:r>
    </w:p>
    <w:p w:rsidR="00FE5C53" w:rsidRPr="00F04997" w:rsidP="00FE5C53">
      <w:pPr>
        <w:jc w:val="both"/>
        <w:rPr>
          <w:sz w:val="28"/>
          <w:szCs w:val="28"/>
          <w:shd w:val="clear" w:color="auto" w:fill="FFFFFF"/>
        </w:rPr>
      </w:pPr>
      <w:r w:rsidRPr="00F04997">
        <w:rPr>
          <w:sz w:val="28"/>
          <w:szCs w:val="28"/>
        </w:rPr>
        <w:t xml:space="preserve">       </w:t>
      </w:r>
      <w:r w:rsidR="00DE1ECA">
        <w:rPr>
          <w:sz w:val="28"/>
          <w:szCs w:val="28"/>
        </w:rPr>
        <w:t>Шпунтову</w:t>
      </w:r>
      <w:r w:rsidR="00DE1ECA">
        <w:rPr>
          <w:sz w:val="28"/>
          <w:szCs w:val="28"/>
        </w:rPr>
        <w:t xml:space="preserve"> Т</w:t>
      </w:r>
      <w:r w:rsidR="007D1435">
        <w:rPr>
          <w:sz w:val="28"/>
          <w:szCs w:val="28"/>
        </w:rPr>
        <w:t>.</w:t>
      </w:r>
      <w:r w:rsidR="00DE1ECA">
        <w:rPr>
          <w:sz w:val="28"/>
          <w:szCs w:val="28"/>
        </w:rPr>
        <w:t>А</w:t>
      </w:r>
      <w:r w:rsidR="007D1435">
        <w:rPr>
          <w:sz w:val="28"/>
          <w:szCs w:val="28"/>
        </w:rPr>
        <w:t>.</w:t>
      </w:r>
      <w:r w:rsidR="00DE1ECA">
        <w:rPr>
          <w:sz w:val="28"/>
          <w:szCs w:val="28"/>
        </w:rPr>
        <w:t xml:space="preserve">, </w:t>
      </w:r>
      <w:r w:rsidR="007D1435">
        <w:rPr>
          <w:sz w:val="28"/>
          <w:szCs w:val="28"/>
        </w:rPr>
        <w:t>ДД.ММ</w:t>
      </w:r>
      <w:r w:rsidR="007D1435">
        <w:rPr>
          <w:sz w:val="28"/>
          <w:szCs w:val="28"/>
        </w:rPr>
        <w:t>.Г</w:t>
      </w:r>
      <w:r w:rsidR="007D1435">
        <w:rPr>
          <w:sz w:val="28"/>
          <w:szCs w:val="28"/>
        </w:rPr>
        <w:t>ГГГ</w:t>
      </w:r>
      <w:r w:rsidRPr="00F04997">
        <w:rPr>
          <w:sz w:val="28"/>
          <w:szCs w:val="28"/>
        </w:rPr>
        <w:t xml:space="preserve">, </w:t>
      </w:r>
      <w:r w:rsidRPr="00F04997">
        <w:rPr>
          <w:sz w:val="28"/>
          <w:szCs w:val="28"/>
          <w:shd w:val="clear" w:color="auto" w:fill="FFFFFF"/>
        </w:rPr>
        <w:t>признать виновной в совершении правонарушения, предусмотренного</w:t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F04997">
        <w:rPr>
          <w:rStyle w:val="snippetequal"/>
          <w:bCs/>
          <w:sz w:val="28"/>
          <w:szCs w:val="28"/>
          <w:bdr w:val="none" w:sz="0" w:space="0" w:color="auto" w:frame="1"/>
        </w:rPr>
        <w:t>ст. 15.5</w:t>
      </w:r>
      <w:r>
        <w:fldChar w:fldCharType="end"/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  <w:r w:rsidRPr="00F04997">
        <w:rPr>
          <w:sz w:val="28"/>
          <w:szCs w:val="28"/>
          <w:shd w:val="clear" w:color="auto" w:fill="FFFFFF"/>
        </w:rPr>
        <w:t>Кодекса РФ об административных правонарушениях и назначить ей наказание в виде административного штрафа в размере 300 (трехсот) рублей.</w:t>
      </w:r>
    </w:p>
    <w:p w:rsidR="00FE5C53" w:rsidRPr="00F04997" w:rsidP="00FE5C53">
      <w:pPr>
        <w:jc w:val="both"/>
        <w:rPr>
          <w:sz w:val="28"/>
          <w:szCs w:val="28"/>
        </w:rPr>
      </w:pPr>
      <w:r w:rsidRPr="00F04997">
        <w:t xml:space="preserve">          </w:t>
      </w:r>
      <w:r w:rsidRPr="00F04997">
        <w:rPr>
          <w:sz w:val="28"/>
          <w:szCs w:val="28"/>
        </w:rPr>
        <w:t xml:space="preserve">Разъяснить </w:t>
      </w:r>
      <w:r w:rsidR="00DE1ECA">
        <w:rPr>
          <w:sz w:val="28"/>
          <w:szCs w:val="28"/>
        </w:rPr>
        <w:t>Шпунтовой Т.А.</w:t>
      </w:r>
      <w:r w:rsidRPr="00F04997">
        <w:rPr>
          <w:sz w:val="28"/>
          <w:szCs w:val="28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E5C53" w:rsidRPr="00F04997" w:rsidP="00FE5C53">
      <w:pPr>
        <w:jc w:val="both"/>
        <w:rPr>
          <w:sz w:val="28"/>
          <w:szCs w:val="28"/>
        </w:rPr>
      </w:pPr>
      <w:r w:rsidRPr="00F04997">
        <w:rPr>
          <w:sz w:val="28"/>
          <w:szCs w:val="28"/>
        </w:rPr>
        <w:t xml:space="preserve">         Реквизиты для оплаты штрафа: Межрайонной ИФНС России №3 по Республике Крым, денежные взыскания (штрафы) за административные правонарушения в области налогов и сборов, предусмотренные КоАП РФ, КБК </w:t>
      </w:r>
      <w:r w:rsidR="007D1435">
        <w:rPr>
          <w:sz w:val="28"/>
          <w:szCs w:val="28"/>
        </w:rPr>
        <w:t>…</w:t>
      </w:r>
      <w:r w:rsidRPr="00F04997">
        <w:rPr>
          <w:sz w:val="28"/>
          <w:szCs w:val="28"/>
        </w:rPr>
        <w:t xml:space="preserve">, ОКТМО </w:t>
      </w:r>
      <w:r w:rsidR="007D1435">
        <w:rPr>
          <w:sz w:val="28"/>
          <w:szCs w:val="28"/>
        </w:rPr>
        <w:t>…</w:t>
      </w:r>
      <w:r w:rsidRPr="00F04997">
        <w:rPr>
          <w:sz w:val="28"/>
          <w:szCs w:val="28"/>
        </w:rPr>
        <w:t xml:space="preserve">, УИН-0, получатель УФК по Республике Крым для Межрайонной ИФНС России № 3 по Республике Крым, ИНН </w:t>
      </w:r>
      <w:r w:rsidR="007D1435">
        <w:rPr>
          <w:sz w:val="28"/>
          <w:szCs w:val="28"/>
        </w:rPr>
        <w:t>…</w:t>
      </w:r>
      <w:r w:rsidRPr="00F04997">
        <w:rPr>
          <w:sz w:val="28"/>
          <w:szCs w:val="28"/>
        </w:rPr>
        <w:t xml:space="preserve">, КПП </w:t>
      </w:r>
      <w:r w:rsidR="007D1435">
        <w:rPr>
          <w:sz w:val="28"/>
          <w:szCs w:val="28"/>
        </w:rPr>
        <w:t>…</w:t>
      </w:r>
      <w:r w:rsidRPr="00F04997">
        <w:rPr>
          <w:sz w:val="28"/>
          <w:szCs w:val="28"/>
        </w:rPr>
        <w:t xml:space="preserve">, </w:t>
      </w:r>
      <w:r w:rsidRPr="00F04997">
        <w:rPr>
          <w:sz w:val="28"/>
          <w:szCs w:val="28"/>
        </w:rPr>
        <w:t>р</w:t>
      </w:r>
      <w:r w:rsidRPr="00F04997">
        <w:rPr>
          <w:sz w:val="28"/>
          <w:szCs w:val="28"/>
        </w:rPr>
        <w:t xml:space="preserve">/с </w:t>
      </w:r>
      <w:r w:rsidR="007D1435">
        <w:rPr>
          <w:sz w:val="28"/>
          <w:szCs w:val="28"/>
        </w:rPr>
        <w:t>…</w:t>
      </w:r>
      <w:r w:rsidRPr="00F04997">
        <w:rPr>
          <w:sz w:val="28"/>
          <w:szCs w:val="28"/>
        </w:rPr>
        <w:t xml:space="preserve">, наименование банка: отделение по Республике Крым ЦБРФ открытый УФК по РК, БИК </w:t>
      </w:r>
      <w:r w:rsidR="007D1435">
        <w:rPr>
          <w:sz w:val="28"/>
          <w:szCs w:val="28"/>
        </w:rPr>
        <w:t>…</w:t>
      </w:r>
      <w:r w:rsidRPr="00F04997">
        <w:rPr>
          <w:sz w:val="28"/>
          <w:szCs w:val="28"/>
        </w:rPr>
        <w:t>.</w:t>
      </w:r>
    </w:p>
    <w:p w:rsidR="00FE5C53" w:rsidRPr="00F04997" w:rsidP="00FE5C53">
      <w:pPr>
        <w:jc w:val="both"/>
        <w:rPr>
          <w:sz w:val="28"/>
          <w:szCs w:val="28"/>
        </w:rPr>
      </w:pPr>
      <w:r w:rsidRPr="00F04997">
        <w:rPr>
          <w:sz w:val="28"/>
          <w:szCs w:val="28"/>
        </w:rPr>
        <w:t xml:space="preserve">      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E5C53" w:rsidRPr="00F04997" w:rsidP="00FE5C53">
      <w:pPr>
        <w:jc w:val="both"/>
        <w:rPr>
          <w:sz w:val="28"/>
          <w:szCs w:val="28"/>
        </w:rPr>
      </w:pPr>
      <w:r w:rsidRPr="00F04997">
        <w:rPr>
          <w:sz w:val="28"/>
          <w:szCs w:val="28"/>
        </w:rPr>
        <w:t xml:space="preserve">      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FE5C53" w:rsidRPr="00F04997" w:rsidP="00FE5C53">
      <w:pPr>
        <w:jc w:val="both"/>
        <w:rPr>
          <w:sz w:val="28"/>
          <w:szCs w:val="28"/>
        </w:rPr>
      </w:pPr>
      <w:r w:rsidRPr="00F04997">
        <w:rPr>
          <w:sz w:val="28"/>
          <w:szCs w:val="28"/>
        </w:rPr>
        <w:t xml:space="preserve">      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F04997">
        <w:rPr>
          <w:sz w:val="28"/>
          <w:szCs w:val="28"/>
        </w:rPr>
        <w:t>20.25</w:t>
      </w:r>
      <w:r>
        <w:fldChar w:fldCharType="end"/>
      </w:r>
      <w:r w:rsidRPr="00F04997">
        <w:rPr>
          <w:sz w:val="28"/>
          <w:szCs w:val="28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E5C53" w:rsidRPr="00F04997" w:rsidP="00FE5C53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F04997">
        <w:rPr>
          <w:rFonts w:eastAsia="Calibri"/>
          <w:sz w:val="28"/>
          <w:szCs w:val="28"/>
        </w:rPr>
        <w:t xml:space="preserve">Постановление может быть обжаловано в </w:t>
      </w:r>
      <w:r w:rsidRPr="00F04997">
        <w:rPr>
          <w:rFonts w:eastAsia="Calibri"/>
          <w:sz w:val="28"/>
          <w:szCs w:val="28"/>
        </w:rPr>
        <w:t>Сакский</w:t>
      </w:r>
      <w:r w:rsidRPr="00F04997">
        <w:rPr>
          <w:rFonts w:eastAsia="Calibri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F04997">
        <w:rPr>
          <w:sz w:val="28"/>
          <w:szCs w:val="28"/>
        </w:rPr>
        <w:t xml:space="preserve"> через судебный участок №71 </w:t>
      </w:r>
      <w:r w:rsidRPr="00F04997">
        <w:rPr>
          <w:sz w:val="28"/>
          <w:szCs w:val="28"/>
        </w:rPr>
        <w:t>Сакский</w:t>
      </w:r>
      <w:r w:rsidRPr="00F04997">
        <w:rPr>
          <w:sz w:val="28"/>
          <w:szCs w:val="28"/>
        </w:rPr>
        <w:t xml:space="preserve"> судебный район (</w:t>
      </w:r>
      <w:r w:rsidRPr="00F04997">
        <w:rPr>
          <w:sz w:val="28"/>
          <w:szCs w:val="28"/>
        </w:rPr>
        <w:t>Сакский</w:t>
      </w:r>
      <w:r w:rsidRPr="00F04997">
        <w:rPr>
          <w:sz w:val="28"/>
          <w:szCs w:val="28"/>
        </w:rPr>
        <w:t xml:space="preserve"> муниципальный район и городской округ Саки) Республики Крым</w:t>
      </w:r>
      <w:r w:rsidRPr="00F04997">
        <w:rPr>
          <w:rFonts w:eastAsia="Calibri"/>
          <w:sz w:val="28"/>
          <w:szCs w:val="28"/>
        </w:rPr>
        <w:t>.</w:t>
      </w:r>
    </w:p>
    <w:p w:rsidR="00FE5C53" w:rsidRPr="00F04997" w:rsidP="00FE5C53">
      <w:pPr>
        <w:jc w:val="both"/>
      </w:pPr>
    </w:p>
    <w:p w:rsidR="00FE5C53" w:rsidRPr="00F04997" w:rsidP="00FE5C53">
      <w:pPr>
        <w:jc w:val="both"/>
        <w:rPr>
          <w:sz w:val="28"/>
          <w:szCs w:val="28"/>
          <w:shd w:val="clear" w:color="auto" w:fill="FFFFFF"/>
        </w:rPr>
      </w:pPr>
    </w:p>
    <w:p w:rsidR="00FE5C53" w:rsidP="00FE5C53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F04997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F04997">
        <w:rPr>
          <w:rFonts w:ascii="Times New Roman" w:hAnsi="Times New Roman" w:cs="Times New Roman"/>
          <w:b w:val="0"/>
          <w:szCs w:val="28"/>
        </w:rPr>
        <w:tab/>
        <w:t xml:space="preserve">                                </w:t>
      </w:r>
      <w:r w:rsidRPr="00F04997">
        <w:rPr>
          <w:rFonts w:ascii="Times New Roman" w:hAnsi="Times New Roman" w:cs="Times New Roman"/>
          <w:b w:val="0"/>
          <w:szCs w:val="28"/>
        </w:rPr>
        <w:tab/>
        <w:t xml:space="preserve">                           </w:t>
      </w:r>
      <w:r w:rsidRPr="00F04997">
        <w:rPr>
          <w:rFonts w:ascii="Times New Roman" w:hAnsi="Times New Roman" w:cs="Times New Roman"/>
          <w:b w:val="0"/>
          <w:szCs w:val="28"/>
        </w:rPr>
        <w:t>И.В.Липовская</w:t>
      </w:r>
      <w:r w:rsidRPr="00F04997">
        <w:rPr>
          <w:rFonts w:ascii="Times New Roman" w:hAnsi="Times New Roman" w:cs="Times New Roman"/>
          <w:b w:val="0"/>
          <w:szCs w:val="28"/>
        </w:rPr>
        <w:t xml:space="preserve"> </w:t>
      </w:r>
    </w:p>
    <w:p w:rsidR="001B1BB4" w:rsidRPr="00F04997" w:rsidP="001B1BB4">
      <w:pPr>
        <w:rPr>
          <w:lang w:eastAsia="ar-SA"/>
        </w:rPr>
      </w:pPr>
    </w:p>
    <w:sectPr w:rsidSect="00734865">
      <w:footerReference w:type="even" r:id="rId4"/>
      <w:footerReference w:type="default" r:id="rId5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1435">
      <w:rPr>
        <w:rStyle w:val="PageNumber"/>
        <w:noProof/>
      </w:rPr>
      <w:t>2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0182"/>
    <w:rsid w:val="00031ED2"/>
    <w:rsid w:val="00087871"/>
    <w:rsid w:val="00090502"/>
    <w:rsid w:val="000A5654"/>
    <w:rsid w:val="000B3DC2"/>
    <w:rsid w:val="000E09F6"/>
    <w:rsid w:val="000E0BF3"/>
    <w:rsid w:val="000E2606"/>
    <w:rsid w:val="000F3500"/>
    <w:rsid w:val="001048A7"/>
    <w:rsid w:val="00113BE3"/>
    <w:rsid w:val="0013745F"/>
    <w:rsid w:val="001378F4"/>
    <w:rsid w:val="00150DF6"/>
    <w:rsid w:val="00153B9A"/>
    <w:rsid w:val="0015671A"/>
    <w:rsid w:val="00161675"/>
    <w:rsid w:val="001A41EB"/>
    <w:rsid w:val="001B0AB3"/>
    <w:rsid w:val="001B1BB4"/>
    <w:rsid w:val="001B6CB2"/>
    <w:rsid w:val="001C1CE7"/>
    <w:rsid w:val="00201FD4"/>
    <w:rsid w:val="002141F1"/>
    <w:rsid w:val="0023470A"/>
    <w:rsid w:val="00252E60"/>
    <w:rsid w:val="002600D0"/>
    <w:rsid w:val="002722A0"/>
    <w:rsid w:val="00285E6F"/>
    <w:rsid w:val="002A2734"/>
    <w:rsid w:val="002C0A77"/>
    <w:rsid w:val="002C0CF1"/>
    <w:rsid w:val="002C2772"/>
    <w:rsid w:val="002D4BE6"/>
    <w:rsid w:val="002E7852"/>
    <w:rsid w:val="002F6418"/>
    <w:rsid w:val="00303DB9"/>
    <w:rsid w:val="003377DA"/>
    <w:rsid w:val="00351427"/>
    <w:rsid w:val="00374878"/>
    <w:rsid w:val="00374D16"/>
    <w:rsid w:val="00397AB9"/>
    <w:rsid w:val="003A754F"/>
    <w:rsid w:val="003B3814"/>
    <w:rsid w:val="003C0125"/>
    <w:rsid w:val="003D1192"/>
    <w:rsid w:val="003D73A6"/>
    <w:rsid w:val="003D772C"/>
    <w:rsid w:val="00401508"/>
    <w:rsid w:val="00415902"/>
    <w:rsid w:val="00452EA9"/>
    <w:rsid w:val="004761E0"/>
    <w:rsid w:val="00481CA9"/>
    <w:rsid w:val="004A707F"/>
    <w:rsid w:val="004C2569"/>
    <w:rsid w:val="004D5248"/>
    <w:rsid w:val="004D6935"/>
    <w:rsid w:val="004F0C0D"/>
    <w:rsid w:val="004F7DC4"/>
    <w:rsid w:val="005122B2"/>
    <w:rsid w:val="0052195B"/>
    <w:rsid w:val="00525E02"/>
    <w:rsid w:val="00534E62"/>
    <w:rsid w:val="00546392"/>
    <w:rsid w:val="00550D32"/>
    <w:rsid w:val="005512D3"/>
    <w:rsid w:val="00573093"/>
    <w:rsid w:val="00581DA3"/>
    <w:rsid w:val="00597402"/>
    <w:rsid w:val="005C0016"/>
    <w:rsid w:val="005E55B0"/>
    <w:rsid w:val="005F04FD"/>
    <w:rsid w:val="006113F1"/>
    <w:rsid w:val="0061250F"/>
    <w:rsid w:val="0061288C"/>
    <w:rsid w:val="006162D1"/>
    <w:rsid w:val="00627B3D"/>
    <w:rsid w:val="00627CCD"/>
    <w:rsid w:val="0063350E"/>
    <w:rsid w:val="006439CD"/>
    <w:rsid w:val="00651DCD"/>
    <w:rsid w:val="006A3E58"/>
    <w:rsid w:val="006A7E0C"/>
    <w:rsid w:val="006B417C"/>
    <w:rsid w:val="007008EF"/>
    <w:rsid w:val="0073317B"/>
    <w:rsid w:val="00734865"/>
    <w:rsid w:val="00772B1E"/>
    <w:rsid w:val="00795B30"/>
    <w:rsid w:val="007A1872"/>
    <w:rsid w:val="007C3E68"/>
    <w:rsid w:val="007D1435"/>
    <w:rsid w:val="00802BDD"/>
    <w:rsid w:val="0081261D"/>
    <w:rsid w:val="008133BC"/>
    <w:rsid w:val="00822585"/>
    <w:rsid w:val="008226C0"/>
    <w:rsid w:val="0082796D"/>
    <w:rsid w:val="008363D3"/>
    <w:rsid w:val="00853F76"/>
    <w:rsid w:val="0085641B"/>
    <w:rsid w:val="00857F62"/>
    <w:rsid w:val="00867DBC"/>
    <w:rsid w:val="00871B81"/>
    <w:rsid w:val="008725B0"/>
    <w:rsid w:val="00874A4F"/>
    <w:rsid w:val="00892F00"/>
    <w:rsid w:val="0089745D"/>
    <w:rsid w:val="008B767B"/>
    <w:rsid w:val="008E174A"/>
    <w:rsid w:val="008E2486"/>
    <w:rsid w:val="0091641E"/>
    <w:rsid w:val="009175F4"/>
    <w:rsid w:val="00927427"/>
    <w:rsid w:val="009373C8"/>
    <w:rsid w:val="00941913"/>
    <w:rsid w:val="00992075"/>
    <w:rsid w:val="009B3C4B"/>
    <w:rsid w:val="009B720C"/>
    <w:rsid w:val="009C7D87"/>
    <w:rsid w:val="009D0E80"/>
    <w:rsid w:val="00A02558"/>
    <w:rsid w:val="00A02ADB"/>
    <w:rsid w:val="00A130BA"/>
    <w:rsid w:val="00A25241"/>
    <w:rsid w:val="00A5218D"/>
    <w:rsid w:val="00A57CBD"/>
    <w:rsid w:val="00A83BC7"/>
    <w:rsid w:val="00A91C06"/>
    <w:rsid w:val="00A92028"/>
    <w:rsid w:val="00AB274D"/>
    <w:rsid w:val="00AF3018"/>
    <w:rsid w:val="00AF3B2B"/>
    <w:rsid w:val="00B1791A"/>
    <w:rsid w:val="00B32CC6"/>
    <w:rsid w:val="00B3799E"/>
    <w:rsid w:val="00B417C8"/>
    <w:rsid w:val="00B4484F"/>
    <w:rsid w:val="00B77916"/>
    <w:rsid w:val="00B86F36"/>
    <w:rsid w:val="00BA7FEB"/>
    <w:rsid w:val="00BD028D"/>
    <w:rsid w:val="00BE56B3"/>
    <w:rsid w:val="00BF0DAE"/>
    <w:rsid w:val="00BF7896"/>
    <w:rsid w:val="00C03366"/>
    <w:rsid w:val="00C25EC5"/>
    <w:rsid w:val="00C2706A"/>
    <w:rsid w:val="00C34D0C"/>
    <w:rsid w:val="00C36784"/>
    <w:rsid w:val="00C40BCF"/>
    <w:rsid w:val="00C440A4"/>
    <w:rsid w:val="00C57E0A"/>
    <w:rsid w:val="00C61700"/>
    <w:rsid w:val="00C7713D"/>
    <w:rsid w:val="00C80DBF"/>
    <w:rsid w:val="00C85128"/>
    <w:rsid w:val="00CB00EA"/>
    <w:rsid w:val="00CB02AF"/>
    <w:rsid w:val="00CB353C"/>
    <w:rsid w:val="00CC10AA"/>
    <w:rsid w:val="00CC7B9B"/>
    <w:rsid w:val="00CD4DCB"/>
    <w:rsid w:val="00CE44EB"/>
    <w:rsid w:val="00CF1A96"/>
    <w:rsid w:val="00D0209A"/>
    <w:rsid w:val="00D20B01"/>
    <w:rsid w:val="00D31132"/>
    <w:rsid w:val="00D9121D"/>
    <w:rsid w:val="00DB09F1"/>
    <w:rsid w:val="00DB22D1"/>
    <w:rsid w:val="00DB41C1"/>
    <w:rsid w:val="00DC1140"/>
    <w:rsid w:val="00DC30EB"/>
    <w:rsid w:val="00DC3977"/>
    <w:rsid w:val="00DC7E67"/>
    <w:rsid w:val="00DD02F1"/>
    <w:rsid w:val="00DE1ECA"/>
    <w:rsid w:val="00DE7A7A"/>
    <w:rsid w:val="00E06062"/>
    <w:rsid w:val="00E301E0"/>
    <w:rsid w:val="00E8502B"/>
    <w:rsid w:val="00E857F4"/>
    <w:rsid w:val="00EA06B6"/>
    <w:rsid w:val="00EA62BB"/>
    <w:rsid w:val="00F04997"/>
    <w:rsid w:val="00F10C07"/>
    <w:rsid w:val="00F1199F"/>
    <w:rsid w:val="00F15A00"/>
    <w:rsid w:val="00F21B92"/>
    <w:rsid w:val="00F3352D"/>
    <w:rsid w:val="00F352E6"/>
    <w:rsid w:val="00F35F49"/>
    <w:rsid w:val="00F64503"/>
    <w:rsid w:val="00F733BA"/>
    <w:rsid w:val="00F912E6"/>
    <w:rsid w:val="00FA1BE2"/>
    <w:rsid w:val="00FB1DC3"/>
    <w:rsid w:val="00FB75EA"/>
    <w:rsid w:val="00FE5C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