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2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822930" w:rsidRPr="008A32EF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MS0071-01-2020-001840-28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F8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8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7F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000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товарищества собственников недвижимости «Наш дом»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ТСН «Наш дом»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000E0F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A32EF">
        <w:rPr>
          <w:rFonts w:ascii="Times New Roman" w:hAnsi="Times New Roman" w:cs="Times New Roman"/>
          <w:sz w:val="28"/>
          <w:szCs w:val="28"/>
        </w:rPr>
        <w:t>ый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7E10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8A32EF">
        <w:rPr>
          <w:rFonts w:ascii="Times New Roman" w:hAnsi="Times New Roman" w:cs="Times New Roman"/>
          <w:sz w:val="28"/>
          <w:szCs w:val="28"/>
        </w:rPr>
        <w:t>09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ТСН «Наш дом»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октября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Pr="008A32EF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A32EF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Pr="008A32EF" w:rsidR="00A2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ТСН «Наш дом»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F44B8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Pr="008A32EF" w:rsidR="00D735F7">
        <w:rPr>
          <w:rFonts w:ascii="Times New Roman" w:hAnsi="Times New Roman" w:cs="Times New Roman"/>
          <w:sz w:val="28"/>
          <w:szCs w:val="28"/>
        </w:rPr>
        <w:t>август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Pr="008A32EF" w:rsidR="00F565E7">
        <w:rPr>
          <w:rFonts w:ascii="Times New Roman" w:hAnsi="Times New Roman" w:cs="Times New Roman"/>
          <w:sz w:val="28"/>
          <w:szCs w:val="28"/>
        </w:rPr>
        <w:t>август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Pr="008A32EF" w:rsidR="00F565E7">
        <w:rPr>
          <w:rFonts w:ascii="Times New Roman" w:hAnsi="Times New Roman" w:cs="Times New Roman"/>
          <w:sz w:val="28"/>
          <w:szCs w:val="28"/>
        </w:rPr>
        <w:t>5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сентября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A32EF" w:rsidR="008275FD">
        <w:rPr>
          <w:rFonts w:ascii="Times New Roman" w:hAnsi="Times New Roman" w:cs="Times New Roman"/>
          <w:sz w:val="28"/>
          <w:szCs w:val="28"/>
        </w:rPr>
        <w:t>«</w:t>
      </w:r>
      <w:r w:rsidRPr="008A32EF"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8A32EF" w:rsidR="008275FD">
        <w:rPr>
          <w:rFonts w:ascii="Times New Roman" w:hAnsi="Times New Roman" w:cs="Times New Roman"/>
          <w:sz w:val="28"/>
          <w:szCs w:val="28"/>
        </w:rPr>
        <w:t>»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4699B">
        <w:rPr>
          <w:rFonts w:ascii="Times New Roman" w:hAnsi="Times New Roman" w:cs="Times New Roman"/>
          <w:sz w:val="28"/>
          <w:szCs w:val="28"/>
        </w:rPr>
        <w:t>20 октября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8A32EF" w:rsidR="00F565E7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8A32EF" w:rsidR="00221050">
        <w:rPr>
          <w:rFonts w:ascii="Times New Roman" w:hAnsi="Times New Roman" w:cs="Times New Roman"/>
          <w:sz w:val="28"/>
          <w:szCs w:val="28"/>
        </w:rPr>
        <w:t>2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Pr="008A32EF" w:rsidR="00221050">
        <w:rPr>
          <w:rFonts w:ascii="Times New Roman" w:hAnsi="Times New Roman" w:cs="Times New Roman"/>
          <w:sz w:val="28"/>
          <w:szCs w:val="28"/>
        </w:rPr>
        <w:t>двух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Pr="008A32EF" w:rsidR="00221050">
        <w:rPr>
          <w:rFonts w:ascii="Times New Roman" w:hAnsi="Times New Roman" w:cs="Times New Roman"/>
          <w:sz w:val="28"/>
          <w:szCs w:val="28"/>
        </w:rPr>
        <w:t>ых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Pr="008A32EF"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Pr="008A32EF"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Pr="008A32EF">
        <w:rPr>
          <w:rFonts w:ascii="Times New Roman" w:hAnsi="Times New Roman" w:cs="Times New Roman"/>
          <w:sz w:val="28"/>
          <w:szCs w:val="28"/>
        </w:rPr>
        <w:t>ся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A32EF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A32EF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A32EF" w:rsidR="0034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 w:rsidR="002210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A32EF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Pr="008A32EF" w:rsidR="0034699B">
        <w:rPr>
          <w:rFonts w:ascii="Times New Roman" w:hAnsi="Times New Roman" w:cs="Times New Roman"/>
          <w:sz w:val="28"/>
          <w:szCs w:val="28"/>
        </w:rPr>
        <w:t>го</w:t>
      </w:r>
      <w:r w:rsidRPr="008A32E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Огласив протокол об административном правонарушении, изучив материалы дела, суд считает, что в действиях </w:t>
      </w:r>
      <w:r w:rsidRPr="008A32EF" w:rsidR="001F23AD">
        <w:rPr>
          <w:color w:val="000000" w:themeColor="text1"/>
          <w:sz w:val="28"/>
          <w:szCs w:val="28"/>
          <w:lang w:eastAsia="ru-RU"/>
        </w:rPr>
        <w:t>председателя ТСН «Наш дом» Синько М.В.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Pr="008A32EF" w:rsidR="001F23AD">
        <w:rPr>
          <w:color w:val="000000" w:themeColor="text1"/>
          <w:sz w:val="28"/>
          <w:szCs w:val="28"/>
          <w:lang w:eastAsia="ru-RU"/>
        </w:rPr>
        <w:t>председателя ТСН «Наш дом» Синько М.В.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Pr="008A32EF" w:rsidR="001F23AD">
        <w:rPr>
          <w:rStyle w:val="nomer2"/>
          <w:sz w:val="28"/>
          <w:szCs w:val="28"/>
        </w:rPr>
        <w:t>278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Pr="008A32EF" w:rsidR="001F23AD">
        <w:rPr>
          <w:sz w:val="28"/>
          <w:szCs w:val="28"/>
        </w:rPr>
        <w:t>02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Pr="008A32EF" w:rsidR="001F23AD">
        <w:rPr>
          <w:sz w:val="28"/>
          <w:szCs w:val="28"/>
        </w:rPr>
        <w:t>ТСН «Наш дом»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ТСН «Наш дом»</w:t>
      </w:r>
      <w:r w:rsidRPr="008A32EF" w:rsidR="008A32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8A32EF" w:rsidR="00D16122">
        <w:rPr>
          <w:rFonts w:ascii="Times New Roman" w:hAnsi="Times New Roman" w:cs="Times New Roman"/>
          <w:sz w:val="28"/>
          <w:szCs w:val="28"/>
        </w:rPr>
        <w:t>как не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8A32EF" w:rsidR="00D1612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A32EF" w:rsidR="00D1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8A32EF">
        <w:rPr>
          <w:sz w:val="28"/>
          <w:szCs w:val="28"/>
        </w:rPr>
        <w:t>го</w:t>
      </w:r>
      <w:r w:rsidRPr="008A32EF">
        <w:rPr>
          <w:sz w:val="28"/>
          <w:szCs w:val="28"/>
        </w:rPr>
        <w:t xml:space="preserve"> и </w:t>
      </w:r>
      <w:r w:rsidRPr="008A32EF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редседателя товарищества собственников недвижимости «Наш дом»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Синько </w:t>
      </w:r>
      <w:r w:rsidR="00000E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М.В.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0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A32EF" w:rsidR="00DD0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Синько М.В.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32EF" w:rsidR="00C2312D"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0E0F"/>
    <w:rsid w:val="00020ADF"/>
    <w:rsid w:val="000242DD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77F8E"/>
    <w:rsid w:val="002839A0"/>
    <w:rsid w:val="00292F6F"/>
    <w:rsid w:val="00295039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2930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A7A6C"/>
    <w:rsid w:val="009B3356"/>
    <w:rsid w:val="009C0C20"/>
    <w:rsid w:val="009D0518"/>
    <w:rsid w:val="009D7E10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90A22"/>
    <w:rsid w:val="00A97341"/>
    <w:rsid w:val="00AA2C4A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9B87-BFEA-44CA-B91D-A26BEBF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