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F04997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F04997">
        <w:rPr>
          <w:rFonts w:ascii="Times New Roman" w:hAnsi="Times New Roman" w:cs="Times New Roman"/>
          <w:b w:val="0"/>
          <w:szCs w:val="28"/>
        </w:rPr>
        <w:t>Дело № 5-</w:t>
      </w:r>
      <w:r w:rsidRPr="00F04997"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CD5E28">
        <w:rPr>
          <w:rFonts w:ascii="Times New Roman" w:hAnsi="Times New Roman" w:cs="Times New Roman"/>
          <w:b w:val="0"/>
          <w:szCs w:val="28"/>
        </w:rPr>
        <w:t>6</w:t>
      </w:r>
      <w:r w:rsidRPr="00F04997">
        <w:rPr>
          <w:rFonts w:ascii="Times New Roman" w:hAnsi="Times New Roman" w:cs="Times New Roman"/>
          <w:b w:val="0"/>
          <w:szCs w:val="28"/>
        </w:rPr>
        <w:t>/201</w:t>
      </w:r>
      <w:r w:rsidR="003B3814">
        <w:rPr>
          <w:rFonts w:ascii="Times New Roman" w:hAnsi="Times New Roman" w:cs="Times New Roman"/>
          <w:b w:val="0"/>
          <w:szCs w:val="28"/>
          <w:lang w:val="en-US"/>
        </w:rPr>
        <w:t>8</w:t>
      </w:r>
    </w:p>
    <w:p w:rsidR="00F10C07" w:rsidRPr="00F04997" w:rsidP="008226C0">
      <w:pPr>
        <w:rPr>
          <w:sz w:val="28"/>
          <w:szCs w:val="28"/>
          <w:lang w:val="en-US" w:eastAsia="ar-SA"/>
        </w:rPr>
      </w:pPr>
    </w:p>
    <w:p w:rsidR="006162D1" w:rsidRPr="00F04997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F04997">
        <w:rPr>
          <w:rFonts w:ascii="Times New Roman" w:hAnsi="Times New Roman" w:cs="Times New Roman"/>
          <w:b w:val="0"/>
          <w:szCs w:val="28"/>
        </w:rPr>
        <w:t>П</w:t>
      </w:r>
      <w:r w:rsidRPr="00F04997">
        <w:rPr>
          <w:rFonts w:ascii="Times New Roman" w:hAnsi="Times New Roman" w:cs="Times New Roman"/>
          <w:b w:val="0"/>
          <w:szCs w:val="28"/>
        </w:rPr>
        <w:t xml:space="preserve"> </w:t>
      </w:r>
      <w:r w:rsidRPr="00F04997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F04997" w:rsidP="008226C0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>«</w:t>
      </w:r>
      <w:r w:rsidRPr="00CE44EB" w:rsidR="00CE44EB">
        <w:rPr>
          <w:sz w:val="28"/>
          <w:szCs w:val="28"/>
        </w:rPr>
        <w:t>1</w:t>
      </w:r>
      <w:r w:rsidRPr="003B3814" w:rsidR="003B3814">
        <w:rPr>
          <w:sz w:val="28"/>
          <w:szCs w:val="28"/>
        </w:rPr>
        <w:t>7</w:t>
      </w:r>
      <w:r w:rsidR="00CE44EB">
        <w:rPr>
          <w:sz w:val="28"/>
          <w:szCs w:val="28"/>
        </w:rPr>
        <w:t>» января</w:t>
      </w:r>
      <w:r w:rsidRPr="00F04997" w:rsidR="00892F00">
        <w:rPr>
          <w:sz w:val="28"/>
          <w:szCs w:val="28"/>
        </w:rPr>
        <w:t xml:space="preserve"> </w:t>
      </w:r>
      <w:r w:rsidR="00CE44EB">
        <w:rPr>
          <w:sz w:val="28"/>
          <w:szCs w:val="28"/>
        </w:rPr>
        <w:t>2018</w:t>
      </w:r>
      <w:r w:rsidRPr="00F04997" w:rsidR="003377DA">
        <w:rPr>
          <w:sz w:val="28"/>
          <w:szCs w:val="28"/>
        </w:rPr>
        <w:t xml:space="preserve"> года</w:t>
      </w:r>
      <w:r w:rsidRPr="00F04997">
        <w:rPr>
          <w:sz w:val="28"/>
          <w:szCs w:val="28"/>
        </w:rPr>
        <w:t xml:space="preserve">                                                  </w:t>
      </w:r>
      <w:r w:rsidRPr="00F04997" w:rsidR="00F10C07">
        <w:rPr>
          <w:sz w:val="28"/>
          <w:szCs w:val="28"/>
        </w:rPr>
        <w:t xml:space="preserve">            </w:t>
      </w:r>
      <w:r w:rsidRPr="00F04997">
        <w:rPr>
          <w:sz w:val="28"/>
          <w:szCs w:val="28"/>
        </w:rPr>
        <w:t xml:space="preserve">       </w:t>
      </w:r>
      <w:r w:rsidRPr="00F04997">
        <w:rPr>
          <w:sz w:val="28"/>
          <w:szCs w:val="28"/>
        </w:rPr>
        <w:t xml:space="preserve"> </w:t>
      </w:r>
      <w:r w:rsidRPr="00F04997" w:rsidR="00597402">
        <w:rPr>
          <w:sz w:val="28"/>
          <w:szCs w:val="28"/>
        </w:rPr>
        <w:t xml:space="preserve">            </w:t>
      </w:r>
      <w:r w:rsidRPr="00F04997">
        <w:rPr>
          <w:sz w:val="28"/>
          <w:szCs w:val="28"/>
        </w:rPr>
        <w:t xml:space="preserve"> г. С</w:t>
      </w:r>
      <w:r w:rsidRPr="00F04997" w:rsidR="00597402">
        <w:rPr>
          <w:sz w:val="28"/>
          <w:szCs w:val="28"/>
        </w:rPr>
        <w:t>аки</w:t>
      </w:r>
    </w:p>
    <w:p w:rsidR="006162D1" w:rsidRPr="00F04997" w:rsidP="0023470A">
      <w:pPr>
        <w:ind w:firstLine="708"/>
        <w:jc w:val="both"/>
        <w:rPr>
          <w:sz w:val="28"/>
          <w:szCs w:val="28"/>
        </w:rPr>
      </w:pPr>
      <w:r w:rsidRPr="00F04997">
        <w:rPr>
          <w:sz w:val="28"/>
          <w:szCs w:val="28"/>
        </w:rPr>
        <w:t>М</w:t>
      </w:r>
      <w:r w:rsidRPr="00F04997" w:rsidR="00C440A4">
        <w:rPr>
          <w:sz w:val="28"/>
          <w:szCs w:val="28"/>
        </w:rPr>
        <w:t>ировой</w:t>
      </w:r>
      <w:r w:rsidRPr="00F04997" w:rsidR="00BF7896">
        <w:rPr>
          <w:sz w:val="28"/>
          <w:szCs w:val="28"/>
        </w:rPr>
        <w:t xml:space="preserve"> судья судебного участка №7</w:t>
      </w:r>
      <w:r w:rsidRPr="00F04997" w:rsidR="00597402">
        <w:rPr>
          <w:sz w:val="28"/>
          <w:szCs w:val="28"/>
        </w:rPr>
        <w:t>1</w:t>
      </w:r>
      <w:r w:rsidRPr="00F04997" w:rsidR="00BF7896">
        <w:rPr>
          <w:sz w:val="28"/>
          <w:szCs w:val="28"/>
        </w:rPr>
        <w:t xml:space="preserve"> </w:t>
      </w:r>
      <w:r w:rsidRPr="00F04997" w:rsidR="00BF7896">
        <w:rPr>
          <w:sz w:val="28"/>
          <w:szCs w:val="28"/>
        </w:rPr>
        <w:t>С</w:t>
      </w:r>
      <w:r w:rsidRPr="00F04997" w:rsidR="00597402">
        <w:rPr>
          <w:sz w:val="28"/>
          <w:szCs w:val="28"/>
        </w:rPr>
        <w:t>акского</w:t>
      </w:r>
      <w:r w:rsidRPr="00F04997" w:rsidR="00597402">
        <w:rPr>
          <w:sz w:val="28"/>
          <w:szCs w:val="28"/>
        </w:rPr>
        <w:t xml:space="preserve"> судебного </w:t>
      </w:r>
      <w:r w:rsidRPr="00F04997" w:rsidR="00BF7896">
        <w:rPr>
          <w:sz w:val="28"/>
          <w:szCs w:val="28"/>
        </w:rPr>
        <w:t>района (</w:t>
      </w:r>
      <w:r w:rsidRPr="00F04997" w:rsidR="00BF7896">
        <w:rPr>
          <w:sz w:val="28"/>
          <w:szCs w:val="28"/>
        </w:rPr>
        <w:t>С</w:t>
      </w:r>
      <w:r w:rsidRPr="00F04997" w:rsidR="00597402">
        <w:rPr>
          <w:sz w:val="28"/>
          <w:szCs w:val="28"/>
        </w:rPr>
        <w:t>акский</w:t>
      </w:r>
      <w:r w:rsidRPr="00F04997" w:rsidR="00597402">
        <w:rPr>
          <w:sz w:val="28"/>
          <w:szCs w:val="28"/>
        </w:rPr>
        <w:t xml:space="preserve"> </w:t>
      </w:r>
      <w:r w:rsidRPr="00F04997" w:rsidR="00BF7896">
        <w:rPr>
          <w:sz w:val="28"/>
          <w:szCs w:val="28"/>
        </w:rPr>
        <w:t xml:space="preserve"> муниципальный район</w:t>
      </w:r>
      <w:r w:rsidRPr="00F04997" w:rsidR="00597402">
        <w:rPr>
          <w:sz w:val="28"/>
          <w:szCs w:val="28"/>
        </w:rPr>
        <w:t xml:space="preserve"> и городской округ Саки)</w:t>
      </w:r>
      <w:r w:rsidRPr="00F04997" w:rsidR="00BF7896">
        <w:rPr>
          <w:sz w:val="28"/>
          <w:szCs w:val="28"/>
        </w:rPr>
        <w:t xml:space="preserve"> Республики Крым </w:t>
      </w:r>
      <w:r w:rsidRPr="00F04997" w:rsidR="00597402">
        <w:rPr>
          <w:sz w:val="28"/>
          <w:szCs w:val="28"/>
        </w:rPr>
        <w:t>Липовская</w:t>
      </w:r>
      <w:r w:rsidRPr="00F04997" w:rsidR="00597402">
        <w:rPr>
          <w:sz w:val="28"/>
          <w:szCs w:val="28"/>
        </w:rPr>
        <w:t xml:space="preserve"> И.В.</w:t>
      </w:r>
      <w:r w:rsidRPr="00F04997">
        <w:rPr>
          <w:sz w:val="28"/>
          <w:szCs w:val="28"/>
        </w:rPr>
        <w:t>,</w:t>
      </w:r>
      <w:r w:rsidRPr="00F04997" w:rsidR="00B3799E">
        <w:rPr>
          <w:sz w:val="28"/>
          <w:szCs w:val="28"/>
        </w:rPr>
        <w:t xml:space="preserve"> </w:t>
      </w:r>
      <w:r w:rsidRPr="00F04997">
        <w:rPr>
          <w:sz w:val="28"/>
          <w:szCs w:val="28"/>
        </w:rPr>
        <w:t>рассмотрев дело об админис</w:t>
      </w:r>
      <w:r w:rsidRPr="00F04997" w:rsidR="00BF7896">
        <w:rPr>
          <w:sz w:val="28"/>
          <w:szCs w:val="28"/>
        </w:rPr>
        <w:t xml:space="preserve">тративном правонарушении по </w:t>
      </w:r>
      <w:r w:rsidRPr="00F04997" w:rsidR="005C0016">
        <w:rPr>
          <w:sz w:val="28"/>
          <w:szCs w:val="28"/>
        </w:rPr>
        <w:t>ст.15.5</w:t>
      </w:r>
      <w:r w:rsidRPr="00F04997">
        <w:rPr>
          <w:sz w:val="28"/>
          <w:szCs w:val="28"/>
        </w:rPr>
        <w:t xml:space="preserve"> </w:t>
      </w:r>
      <w:r w:rsidRPr="00F04997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04997">
        <w:rPr>
          <w:sz w:val="28"/>
          <w:szCs w:val="28"/>
        </w:rPr>
        <w:t>в отношении</w:t>
      </w:r>
      <w:r w:rsidRPr="00F04997" w:rsidR="00597402">
        <w:rPr>
          <w:sz w:val="28"/>
          <w:szCs w:val="28"/>
        </w:rPr>
        <w:t xml:space="preserve">: </w:t>
      </w:r>
      <w:r w:rsidRPr="00CD5E28" w:rsidR="00CD5E28">
        <w:rPr>
          <w:b/>
          <w:sz w:val="28"/>
          <w:szCs w:val="28"/>
        </w:rPr>
        <w:t>Перервы</w:t>
      </w:r>
      <w:r w:rsidRPr="00CD5E28" w:rsidR="00CD5E28">
        <w:rPr>
          <w:b/>
          <w:sz w:val="28"/>
          <w:szCs w:val="28"/>
        </w:rPr>
        <w:t xml:space="preserve"> М</w:t>
      </w:r>
      <w:r w:rsidR="00031737">
        <w:rPr>
          <w:b/>
          <w:sz w:val="28"/>
          <w:szCs w:val="28"/>
        </w:rPr>
        <w:t>.С.</w:t>
      </w:r>
      <w:r w:rsidR="00CD5E28">
        <w:rPr>
          <w:sz w:val="28"/>
          <w:szCs w:val="28"/>
        </w:rPr>
        <w:t xml:space="preserve">, </w:t>
      </w:r>
      <w:r w:rsidR="00031737">
        <w:rPr>
          <w:sz w:val="28"/>
          <w:szCs w:val="28"/>
        </w:rPr>
        <w:t>ДД.ММ</w:t>
      </w:r>
      <w:r w:rsidR="00031737">
        <w:rPr>
          <w:sz w:val="28"/>
          <w:szCs w:val="28"/>
        </w:rPr>
        <w:t>.Г</w:t>
      </w:r>
      <w:r w:rsidR="00031737">
        <w:rPr>
          <w:sz w:val="28"/>
          <w:szCs w:val="28"/>
        </w:rPr>
        <w:t>ГГГ</w:t>
      </w:r>
      <w:r w:rsidR="00CD5E28">
        <w:rPr>
          <w:sz w:val="28"/>
          <w:szCs w:val="28"/>
        </w:rPr>
        <w:t xml:space="preserve">, уроженца </w:t>
      </w:r>
      <w:r w:rsidR="00031737">
        <w:rPr>
          <w:sz w:val="28"/>
          <w:szCs w:val="28"/>
          <w:shd w:val="clear" w:color="auto" w:fill="FFFFFF"/>
        </w:rPr>
        <w:t>^данные изъяты^</w:t>
      </w:r>
      <w:r w:rsidR="00CD5E28">
        <w:rPr>
          <w:sz w:val="28"/>
          <w:szCs w:val="28"/>
        </w:rPr>
        <w:t xml:space="preserve">, гражданина Российской Федерации, имеющего высшее образование, </w:t>
      </w:r>
      <w:r w:rsidR="00031737">
        <w:rPr>
          <w:sz w:val="28"/>
          <w:szCs w:val="28"/>
          <w:shd w:val="clear" w:color="auto" w:fill="FFFFFF"/>
        </w:rPr>
        <w:t>^данные изъяты^</w:t>
      </w:r>
      <w:r w:rsidR="00CD5E28">
        <w:rPr>
          <w:sz w:val="28"/>
          <w:szCs w:val="28"/>
        </w:rPr>
        <w:t xml:space="preserve">, зарегистрированного и проживающего по адресу: </w:t>
      </w:r>
      <w:r w:rsidR="00031737">
        <w:rPr>
          <w:sz w:val="28"/>
          <w:szCs w:val="28"/>
          <w:shd w:val="clear" w:color="auto" w:fill="FFFFFF"/>
        </w:rPr>
        <w:t>^данные изъяты^</w:t>
      </w:r>
      <w:r w:rsidRPr="00F04997" w:rsidR="00FB1DC3">
        <w:rPr>
          <w:sz w:val="28"/>
          <w:szCs w:val="28"/>
        </w:rPr>
        <w:t>,</w:t>
      </w:r>
      <w:r w:rsidRPr="00F04997" w:rsidR="00927427">
        <w:rPr>
          <w:sz w:val="28"/>
          <w:szCs w:val="28"/>
        </w:rPr>
        <w:t xml:space="preserve"> </w:t>
      </w:r>
      <w:r w:rsidRPr="00F04997">
        <w:rPr>
          <w:sz w:val="28"/>
          <w:szCs w:val="28"/>
        </w:rPr>
        <w:t xml:space="preserve"> </w:t>
      </w:r>
    </w:p>
    <w:p w:rsidR="005C0016" w:rsidRPr="00F04997" w:rsidP="0023470A">
      <w:pPr>
        <w:ind w:firstLine="708"/>
        <w:jc w:val="both"/>
        <w:rPr>
          <w:sz w:val="28"/>
          <w:szCs w:val="28"/>
        </w:rPr>
      </w:pPr>
    </w:p>
    <w:p w:rsidR="00DC7E67" w:rsidRPr="00F04997" w:rsidP="00A02558">
      <w:pPr>
        <w:jc w:val="center"/>
        <w:rPr>
          <w:sz w:val="28"/>
          <w:szCs w:val="28"/>
        </w:rPr>
      </w:pPr>
      <w:r w:rsidRPr="00F04997">
        <w:rPr>
          <w:sz w:val="28"/>
          <w:szCs w:val="28"/>
        </w:rPr>
        <w:t xml:space="preserve">у с т а н о в и </w:t>
      </w:r>
      <w:r w:rsidRPr="00F04997">
        <w:rPr>
          <w:sz w:val="28"/>
          <w:szCs w:val="28"/>
        </w:rPr>
        <w:t>л</w:t>
      </w:r>
      <w:r w:rsidRPr="00F04997">
        <w:rPr>
          <w:sz w:val="28"/>
          <w:szCs w:val="28"/>
        </w:rPr>
        <w:t>:</w:t>
      </w:r>
    </w:p>
    <w:p w:rsidR="00822585" w:rsidRPr="00F04997" w:rsidP="00A02558">
      <w:pPr>
        <w:jc w:val="center"/>
        <w:rPr>
          <w:sz w:val="28"/>
          <w:szCs w:val="28"/>
        </w:rPr>
      </w:pPr>
    </w:p>
    <w:p w:rsidR="00525E02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  <w:shd w:val="clear" w:color="auto" w:fill="FFFFFF"/>
        </w:rPr>
        <w:t xml:space="preserve">         </w:t>
      </w:r>
      <w:r w:rsidR="00031737">
        <w:rPr>
          <w:sz w:val="28"/>
          <w:szCs w:val="28"/>
          <w:shd w:val="clear" w:color="auto" w:fill="FFFFFF"/>
        </w:rPr>
        <w:t xml:space="preserve">^данные изъяты^ </w:t>
      </w:r>
      <w:r w:rsidR="00CD5E28">
        <w:rPr>
          <w:sz w:val="28"/>
          <w:szCs w:val="28"/>
          <w:shd w:val="clear" w:color="auto" w:fill="FFFFFF"/>
        </w:rPr>
        <w:t xml:space="preserve"> </w:t>
      </w:r>
      <w:r w:rsidR="00CD5E28">
        <w:rPr>
          <w:sz w:val="28"/>
          <w:szCs w:val="28"/>
          <w:shd w:val="clear" w:color="auto" w:fill="FFFFFF"/>
        </w:rPr>
        <w:t>Перерв</w:t>
      </w:r>
      <w:r w:rsidR="0059011A">
        <w:rPr>
          <w:sz w:val="28"/>
          <w:szCs w:val="28"/>
          <w:shd w:val="clear" w:color="auto" w:fill="FFFFFF"/>
        </w:rPr>
        <w:t>ой</w:t>
      </w:r>
      <w:r w:rsidR="0059011A">
        <w:rPr>
          <w:sz w:val="28"/>
          <w:szCs w:val="28"/>
          <w:shd w:val="clear" w:color="auto" w:fill="FFFFFF"/>
        </w:rPr>
        <w:t xml:space="preserve"> М.С., </w:t>
      </w:r>
      <w:r w:rsidRPr="00F04997">
        <w:rPr>
          <w:sz w:val="28"/>
          <w:szCs w:val="28"/>
          <w:shd w:val="clear" w:color="auto" w:fill="FFFFFF"/>
        </w:rPr>
        <w:t xml:space="preserve">расположенного по адресу: </w:t>
      </w:r>
      <w:r w:rsidR="00031737">
        <w:rPr>
          <w:sz w:val="28"/>
          <w:szCs w:val="28"/>
          <w:shd w:val="clear" w:color="auto" w:fill="FFFFFF"/>
        </w:rPr>
        <w:t>^данные изъяты^</w:t>
      </w:r>
      <w:r w:rsidR="003B3814">
        <w:rPr>
          <w:sz w:val="28"/>
          <w:szCs w:val="28"/>
          <w:shd w:val="clear" w:color="auto" w:fill="FFFFFF"/>
        </w:rPr>
        <w:t xml:space="preserve">, </w:t>
      </w:r>
      <w:r w:rsidR="00573093">
        <w:rPr>
          <w:sz w:val="28"/>
          <w:szCs w:val="28"/>
          <w:shd w:val="clear" w:color="auto" w:fill="FFFFFF"/>
        </w:rPr>
        <w:t xml:space="preserve">предоставлен </w:t>
      </w:r>
      <w:r w:rsidR="00031737">
        <w:rPr>
          <w:sz w:val="28"/>
          <w:szCs w:val="28"/>
          <w:shd w:val="clear" w:color="auto" w:fill="FFFFFF"/>
        </w:rPr>
        <w:t>ДД.ММ</w:t>
      </w:r>
      <w:r w:rsidR="00031737">
        <w:rPr>
          <w:sz w:val="28"/>
          <w:szCs w:val="28"/>
          <w:shd w:val="clear" w:color="auto" w:fill="FFFFFF"/>
        </w:rPr>
        <w:t>.Г</w:t>
      </w:r>
      <w:r w:rsidR="00031737">
        <w:rPr>
          <w:sz w:val="28"/>
          <w:szCs w:val="28"/>
          <w:shd w:val="clear" w:color="auto" w:fill="FFFFFF"/>
        </w:rPr>
        <w:t>ГГГ</w:t>
      </w:r>
      <w:r w:rsidR="003B3814">
        <w:rPr>
          <w:sz w:val="28"/>
          <w:szCs w:val="28"/>
          <w:shd w:val="clear" w:color="auto" w:fill="FFFFFF"/>
        </w:rPr>
        <w:t xml:space="preserve"> первичный </w:t>
      </w:r>
      <w:r>
        <w:rPr>
          <w:sz w:val="28"/>
          <w:szCs w:val="28"/>
          <w:shd w:val="clear" w:color="auto" w:fill="FFFFFF"/>
        </w:rPr>
        <w:t xml:space="preserve"> Расчет по стр</w:t>
      </w:r>
      <w:r w:rsidR="003B3814">
        <w:rPr>
          <w:sz w:val="28"/>
          <w:szCs w:val="28"/>
          <w:shd w:val="clear" w:color="auto" w:fill="FFFFFF"/>
        </w:rPr>
        <w:t>аховым взносам за период с 01.04</w:t>
      </w:r>
      <w:r>
        <w:rPr>
          <w:sz w:val="28"/>
          <w:szCs w:val="28"/>
          <w:shd w:val="clear" w:color="auto" w:fill="FFFFFF"/>
        </w:rPr>
        <w:t>.2017 г. по 3</w:t>
      </w:r>
      <w:r w:rsidR="003B3814">
        <w:rPr>
          <w:sz w:val="28"/>
          <w:szCs w:val="28"/>
          <w:shd w:val="clear" w:color="auto" w:fill="FFFFFF"/>
        </w:rPr>
        <w:t>0</w:t>
      </w:r>
      <w:r>
        <w:rPr>
          <w:sz w:val="28"/>
          <w:szCs w:val="28"/>
          <w:shd w:val="clear" w:color="auto" w:fill="FFFFFF"/>
        </w:rPr>
        <w:t>.0</w:t>
      </w:r>
      <w:r w:rsidR="003B3814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.2017 г., срок предоставления которого в соответствии с п.7 ст. 431 Налогового Кодекса Российской Федерации не позднее 30-го числа месяца, следующего за истекшим налоговым периодом, т.е., срок предоставления Расчета по страховым взносам за </w:t>
      </w:r>
      <w:r w:rsidR="003B3814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квартал 2017 года не позднее </w:t>
      </w:r>
      <w:r w:rsidR="003B3814">
        <w:rPr>
          <w:sz w:val="28"/>
          <w:szCs w:val="28"/>
          <w:shd w:val="clear" w:color="auto" w:fill="FFFFFF"/>
        </w:rPr>
        <w:t>31.07</w:t>
      </w:r>
      <w:r>
        <w:rPr>
          <w:sz w:val="28"/>
          <w:szCs w:val="28"/>
          <w:shd w:val="clear" w:color="auto" w:fill="FFFFFF"/>
        </w:rPr>
        <w:t xml:space="preserve">.2017 года. Количество просроченных </w:t>
      </w:r>
      <w:r w:rsidR="005E5E81">
        <w:rPr>
          <w:sz w:val="28"/>
          <w:szCs w:val="28"/>
          <w:shd w:val="clear" w:color="auto" w:fill="FFFFFF"/>
        </w:rPr>
        <w:t xml:space="preserve">дней </w:t>
      </w:r>
      <w:r>
        <w:rPr>
          <w:sz w:val="28"/>
          <w:szCs w:val="28"/>
          <w:shd w:val="clear" w:color="auto" w:fill="FFFFFF"/>
        </w:rPr>
        <w:t>– 1</w:t>
      </w:r>
      <w:r w:rsidR="003B3814">
        <w:rPr>
          <w:sz w:val="28"/>
          <w:szCs w:val="28"/>
          <w:shd w:val="clear" w:color="auto" w:fill="FFFFFF"/>
        </w:rPr>
        <w:t>(неполный)</w:t>
      </w:r>
      <w:r>
        <w:rPr>
          <w:sz w:val="28"/>
          <w:szCs w:val="28"/>
          <w:shd w:val="clear" w:color="auto" w:fill="FFFFFF"/>
        </w:rPr>
        <w:t xml:space="preserve"> месяц. </w:t>
      </w:r>
    </w:p>
    <w:p w:rsidR="005C0016" w:rsidRPr="00F04997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В нарушение ст.119 п.1 Налогового кодекса Российской Федерации, </w:t>
      </w:r>
      <w:r w:rsidR="00031737">
        <w:rPr>
          <w:sz w:val="28"/>
          <w:szCs w:val="28"/>
          <w:shd w:val="clear" w:color="auto" w:fill="FFFFFF"/>
        </w:rPr>
        <w:t xml:space="preserve">^данные изъяты^ </w:t>
      </w:r>
      <w:r w:rsidR="0059011A">
        <w:rPr>
          <w:sz w:val="28"/>
          <w:szCs w:val="28"/>
          <w:shd w:val="clear" w:color="auto" w:fill="FFFFFF"/>
        </w:rPr>
        <w:t>Перервой</w:t>
      </w:r>
      <w:r w:rsidR="0059011A">
        <w:rPr>
          <w:sz w:val="28"/>
          <w:szCs w:val="28"/>
          <w:shd w:val="clear" w:color="auto" w:fill="FFFFFF"/>
        </w:rPr>
        <w:t xml:space="preserve"> М.С.</w:t>
      </w:r>
      <w:r>
        <w:rPr>
          <w:sz w:val="28"/>
          <w:szCs w:val="28"/>
          <w:shd w:val="clear" w:color="auto" w:fill="FFFFFF"/>
        </w:rPr>
        <w:t>, не обеспечено своевременное предоставление в установленный ст. 88 п.2, ст. 174 п.5 Налогового кодекса РФ, налогоплательщиком (налоговым агентом) в налого</w:t>
      </w:r>
      <w:r w:rsidR="00C40BCF">
        <w:rPr>
          <w:sz w:val="28"/>
          <w:szCs w:val="28"/>
          <w:shd w:val="clear" w:color="auto" w:fill="FFFFFF"/>
        </w:rPr>
        <w:t xml:space="preserve">вый орган налоговой декларации, </w:t>
      </w:r>
      <w:r w:rsidRPr="00F04997">
        <w:rPr>
          <w:sz w:val="28"/>
          <w:szCs w:val="28"/>
          <w:shd w:val="clear" w:color="auto" w:fill="FFFFFF"/>
        </w:rPr>
        <w:t xml:space="preserve">таким </w:t>
      </w:r>
      <w:r w:rsidRPr="00F04997">
        <w:rPr>
          <w:sz w:val="28"/>
          <w:szCs w:val="28"/>
          <w:shd w:val="clear" w:color="auto" w:fill="FFFFFF"/>
        </w:rPr>
        <w:t>образом</w:t>
      </w:r>
      <w:r w:rsidRPr="00F04997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 w:rsidR="008363D3">
        <w:rPr>
          <w:sz w:val="28"/>
          <w:szCs w:val="28"/>
        </w:rPr>
        <w:t xml:space="preserve"> 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>Кодекса РФ об административных правонарушениях.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</w:p>
    <w:p w:rsidR="005C0016" w:rsidRPr="00F04997" w:rsidP="00573093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</w:t>
      </w:r>
      <w:r w:rsidRPr="00F04997">
        <w:rPr>
          <w:sz w:val="28"/>
          <w:szCs w:val="28"/>
        </w:rPr>
        <w:t>В судебно</w:t>
      </w:r>
      <w:r w:rsidR="00A91C06">
        <w:rPr>
          <w:sz w:val="28"/>
          <w:szCs w:val="28"/>
        </w:rPr>
        <w:t>м заседании</w:t>
      </w:r>
      <w:r w:rsidRPr="00F04997">
        <w:rPr>
          <w:sz w:val="28"/>
          <w:szCs w:val="28"/>
        </w:rPr>
        <w:t xml:space="preserve"> </w:t>
      </w:r>
      <w:r w:rsidR="0059011A">
        <w:rPr>
          <w:sz w:val="28"/>
          <w:szCs w:val="28"/>
        </w:rPr>
        <w:t>Перерва</w:t>
      </w:r>
      <w:r w:rsidR="0059011A">
        <w:rPr>
          <w:sz w:val="28"/>
          <w:szCs w:val="28"/>
        </w:rPr>
        <w:t xml:space="preserve"> М.С. в</w:t>
      </w:r>
      <w:r w:rsidR="00573093">
        <w:rPr>
          <w:sz w:val="28"/>
          <w:szCs w:val="28"/>
        </w:rPr>
        <w:t xml:space="preserve">ину признал, пояснил в соответствии с административном протоколом. </w:t>
      </w:r>
    </w:p>
    <w:p w:rsidR="00FB1DC3" w:rsidRPr="00F04997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  <w:shd w:val="clear" w:color="auto" w:fill="FFFFFF"/>
        </w:rPr>
        <w:t xml:space="preserve">        Вина </w:t>
      </w:r>
      <w:r w:rsidR="004D6935">
        <w:rPr>
          <w:sz w:val="28"/>
          <w:szCs w:val="28"/>
          <w:shd w:val="clear" w:color="auto" w:fill="FFFFFF"/>
        </w:rPr>
        <w:tab/>
      </w:r>
      <w:r w:rsidR="0059011A">
        <w:rPr>
          <w:sz w:val="28"/>
          <w:szCs w:val="28"/>
          <w:shd w:val="clear" w:color="auto" w:fill="FFFFFF"/>
        </w:rPr>
        <w:t>Перервы</w:t>
      </w:r>
      <w:r w:rsidR="0059011A">
        <w:rPr>
          <w:sz w:val="28"/>
          <w:szCs w:val="28"/>
          <w:shd w:val="clear" w:color="auto" w:fill="FFFFFF"/>
        </w:rPr>
        <w:t xml:space="preserve"> М.С.</w:t>
      </w:r>
      <w:r w:rsidRPr="00F04997">
        <w:rPr>
          <w:sz w:val="28"/>
          <w:szCs w:val="28"/>
        </w:rPr>
        <w:t xml:space="preserve"> подтверждается п</w:t>
      </w:r>
      <w:r w:rsidRPr="00F04997">
        <w:rPr>
          <w:sz w:val="28"/>
          <w:szCs w:val="28"/>
          <w:shd w:val="clear" w:color="auto" w:fill="FFFFFF"/>
        </w:rPr>
        <w:t xml:space="preserve">ротоколом об административном правонарушении от </w:t>
      </w:r>
      <w:r w:rsidR="00C40BCF">
        <w:rPr>
          <w:sz w:val="28"/>
          <w:szCs w:val="28"/>
          <w:shd w:val="clear" w:color="auto" w:fill="FFFFFF"/>
        </w:rPr>
        <w:t>1</w:t>
      </w:r>
      <w:r w:rsidR="00DE1ECA">
        <w:rPr>
          <w:sz w:val="28"/>
          <w:szCs w:val="28"/>
          <w:shd w:val="clear" w:color="auto" w:fill="FFFFFF"/>
        </w:rPr>
        <w:t>3</w:t>
      </w:r>
      <w:r w:rsidR="00573093">
        <w:rPr>
          <w:sz w:val="28"/>
          <w:szCs w:val="28"/>
          <w:shd w:val="clear" w:color="auto" w:fill="FFFFFF"/>
        </w:rPr>
        <w:t xml:space="preserve"> декабря 2017 года № </w:t>
      </w:r>
      <w:r w:rsidR="00031737">
        <w:rPr>
          <w:sz w:val="28"/>
          <w:szCs w:val="28"/>
          <w:shd w:val="clear" w:color="auto" w:fill="FFFFFF"/>
        </w:rPr>
        <w:t>…</w:t>
      </w:r>
      <w:r w:rsidR="00573093">
        <w:rPr>
          <w:sz w:val="28"/>
          <w:szCs w:val="28"/>
          <w:shd w:val="clear" w:color="auto" w:fill="FFFFFF"/>
        </w:rPr>
        <w:t xml:space="preserve">, актом налоговой </w:t>
      </w:r>
      <w:r w:rsidR="00A57CBD">
        <w:rPr>
          <w:sz w:val="28"/>
          <w:szCs w:val="28"/>
          <w:shd w:val="clear" w:color="auto" w:fill="FFFFFF"/>
        </w:rPr>
        <w:t xml:space="preserve">проверки </w:t>
      </w:r>
      <w:r w:rsidR="004D6935">
        <w:rPr>
          <w:sz w:val="28"/>
          <w:szCs w:val="28"/>
          <w:shd w:val="clear" w:color="auto" w:fill="FFFFFF"/>
        </w:rPr>
        <w:t xml:space="preserve">№ </w:t>
      </w:r>
      <w:r w:rsidR="00031737">
        <w:rPr>
          <w:sz w:val="28"/>
          <w:szCs w:val="28"/>
          <w:shd w:val="clear" w:color="auto" w:fill="FFFFFF"/>
        </w:rPr>
        <w:t xml:space="preserve">… </w:t>
      </w:r>
      <w:r w:rsidR="00A57CBD">
        <w:rPr>
          <w:sz w:val="28"/>
          <w:szCs w:val="28"/>
          <w:shd w:val="clear" w:color="auto" w:fill="FFFFFF"/>
        </w:rPr>
        <w:t>от</w:t>
      </w:r>
      <w:r w:rsidR="00C40BCF">
        <w:rPr>
          <w:sz w:val="28"/>
          <w:szCs w:val="28"/>
          <w:shd w:val="clear" w:color="auto" w:fill="FFFFFF"/>
        </w:rPr>
        <w:t xml:space="preserve"> 0</w:t>
      </w:r>
      <w:r w:rsidR="0059011A">
        <w:rPr>
          <w:sz w:val="28"/>
          <w:szCs w:val="28"/>
          <w:shd w:val="clear" w:color="auto" w:fill="FFFFFF"/>
        </w:rPr>
        <w:t>1</w:t>
      </w:r>
      <w:r w:rsidR="00DE1ECA">
        <w:rPr>
          <w:sz w:val="28"/>
          <w:szCs w:val="28"/>
          <w:shd w:val="clear" w:color="auto" w:fill="FFFFFF"/>
        </w:rPr>
        <w:t xml:space="preserve"> ноября</w:t>
      </w:r>
      <w:r w:rsidR="00A57CBD">
        <w:rPr>
          <w:sz w:val="28"/>
          <w:szCs w:val="28"/>
          <w:shd w:val="clear" w:color="auto" w:fill="FFFFFF"/>
        </w:rPr>
        <w:t xml:space="preserve"> 2017 года</w:t>
      </w:r>
      <w:r w:rsidRPr="00F04997">
        <w:rPr>
          <w:sz w:val="28"/>
          <w:szCs w:val="28"/>
          <w:shd w:val="clear" w:color="auto" w:fill="FFFFFF"/>
        </w:rPr>
        <w:t>.</w:t>
      </w:r>
    </w:p>
    <w:p w:rsidR="005C0016" w:rsidRPr="00F04997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  <w:shd w:val="clear" w:color="auto" w:fill="FFFFFF"/>
        </w:rPr>
        <w:t xml:space="preserve">      </w:t>
      </w:r>
      <w:r w:rsidRPr="00F04997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F04997" w:rsidR="008363D3">
        <w:rPr>
          <w:sz w:val="28"/>
          <w:szCs w:val="28"/>
          <w:shd w:val="clear" w:color="auto" w:fill="FFFFFF"/>
        </w:rPr>
        <w:t xml:space="preserve">мировой судья </w:t>
      </w:r>
      <w:r w:rsidRPr="00F04997">
        <w:rPr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59011A">
        <w:rPr>
          <w:sz w:val="28"/>
          <w:szCs w:val="28"/>
          <w:shd w:val="clear" w:color="auto" w:fill="FFFFFF"/>
        </w:rPr>
        <w:t>Перервы</w:t>
      </w:r>
      <w:r w:rsidR="0059011A">
        <w:rPr>
          <w:sz w:val="28"/>
          <w:szCs w:val="28"/>
          <w:shd w:val="clear" w:color="auto" w:fill="FFFFFF"/>
        </w:rPr>
        <w:t xml:space="preserve"> М.С.</w:t>
      </w:r>
      <w:r w:rsidR="00DE1ECA">
        <w:rPr>
          <w:sz w:val="28"/>
          <w:szCs w:val="28"/>
          <w:shd w:val="clear" w:color="auto" w:fill="FFFFFF"/>
        </w:rPr>
        <w:t xml:space="preserve"> </w:t>
      </w:r>
      <w:r w:rsidRPr="00F04997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>Кодекса РФ об административных правонарушениях по признаку «нарушение установленных законодательством о налогах и сборах сроков предоставления налоговой декларации в налоговый орган по месту учета».</w:t>
      </w:r>
    </w:p>
    <w:p w:rsidR="005C0016" w:rsidRPr="00F04997" w:rsidP="005C0016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</w:t>
      </w:r>
      <w:r w:rsidRPr="00F04997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59011A">
        <w:rPr>
          <w:sz w:val="28"/>
          <w:szCs w:val="28"/>
          <w:shd w:val="clear" w:color="auto" w:fill="FFFFFF"/>
        </w:rPr>
        <w:t>Перерве</w:t>
      </w:r>
      <w:r w:rsidR="0059011A">
        <w:rPr>
          <w:sz w:val="28"/>
          <w:szCs w:val="28"/>
          <w:shd w:val="clear" w:color="auto" w:fill="FFFFFF"/>
        </w:rPr>
        <w:t xml:space="preserve"> М.С.</w:t>
      </w:r>
      <w:r w:rsidRPr="00F04997" w:rsidR="008363D3">
        <w:rPr>
          <w:sz w:val="28"/>
          <w:szCs w:val="28"/>
          <w:shd w:val="clear" w:color="auto" w:fill="FFFFFF"/>
        </w:rPr>
        <w:t xml:space="preserve"> мировой</w:t>
      </w:r>
      <w:r w:rsidRPr="00F04997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="005E5E81">
        <w:rPr>
          <w:sz w:val="28"/>
          <w:szCs w:val="28"/>
          <w:shd w:val="clear" w:color="auto" w:fill="FFFFFF"/>
        </w:rPr>
        <w:t>го</w:t>
      </w:r>
      <w:r w:rsidRPr="00F04997">
        <w:rPr>
          <w:sz w:val="28"/>
          <w:szCs w:val="28"/>
          <w:shd w:val="clear" w:color="auto" w:fill="FFFFFF"/>
        </w:rPr>
        <w:t xml:space="preserve"> личность.</w:t>
      </w:r>
    </w:p>
    <w:p w:rsidR="00FE5C53" w:rsidRPr="00F04997" w:rsidP="00FE5C53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</w:t>
      </w:r>
      <w:r w:rsidRPr="00F04997">
        <w:rPr>
          <w:sz w:val="28"/>
          <w:szCs w:val="28"/>
          <w:shd w:val="clear" w:color="auto" w:fill="FFFFFF"/>
        </w:rPr>
        <w:t xml:space="preserve">Обстоятельствами, </w:t>
      </w:r>
      <w:r w:rsidRPr="00F04997">
        <w:rPr>
          <w:sz w:val="28"/>
          <w:szCs w:val="28"/>
          <w:shd w:val="clear" w:color="auto" w:fill="FFFFFF"/>
        </w:rPr>
        <w:t>смягчающи</w:t>
      </w:r>
      <w:r w:rsidRPr="00F04997">
        <w:rPr>
          <w:sz w:val="28"/>
          <w:szCs w:val="28"/>
          <w:shd w:val="clear" w:color="auto" w:fill="FFFFFF"/>
        </w:rPr>
        <w:t>х</w:t>
      </w:r>
      <w:r w:rsidRPr="00F04997">
        <w:rPr>
          <w:sz w:val="28"/>
          <w:szCs w:val="28"/>
          <w:shd w:val="clear" w:color="auto" w:fill="FFFFFF"/>
        </w:rPr>
        <w:t xml:space="preserve"> и отягчающих </w:t>
      </w:r>
      <w:r w:rsidRPr="00F04997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59011A">
        <w:rPr>
          <w:sz w:val="28"/>
          <w:szCs w:val="28"/>
          <w:shd w:val="clear" w:color="auto" w:fill="FFFFFF"/>
        </w:rPr>
        <w:t>Перервы</w:t>
      </w:r>
      <w:r w:rsidR="0059011A">
        <w:rPr>
          <w:sz w:val="28"/>
          <w:szCs w:val="28"/>
          <w:shd w:val="clear" w:color="auto" w:fill="FFFFFF"/>
        </w:rPr>
        <w:t xml:space="preserve"> М.С.</w:t>
      </w:r>
      <w:r w:rsidRPr="00F04997">
        <w:rPr>
          <w:sz w:val="28"/>
          <w:szCs w:val="28"/>
          <w:shd w:val="clear" w:color="auto" w:fill="FFFFFF"/>
        </w:rPr>
        <w:t>,</w:t>
      </w:r>
      <w:r w:rsidRPr="00F04997">
        <w:rPr>
          <w:sz w:val="28"/>
          <w:szCs w:val="28"/>
          <w:shd w:val="clear" w:color="auto" w:fill="FFFFFF"/>
        </w:rPr>
        <w:t xml:space="preserve"> не установлено. </w:t>
      </w:r>
    </w:p>
    <w:p w:rsidR="005C0016" w:rsidRPr="00F04997" w:rsidP="005C0016">
      <w:pPr>
        <w:jc w:val="both"/>
        <w:rPr>
          <w:rStyle w:val="apple-converted-space"/>
          <w:sz w:val="28"/>
          <w:szCs w:val="28"/>
        </w:rPr>
      </w:pPr>
      <w:r w:rsidRPr="00F04997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>
        <w:rPr>
          <w:sz w:val="28"/>
          <w:szCs w:val="28"/>
          <w:shd w:val="clear" w:color="auto" w:fill="FFFFFF"/>
        </w:rPr>
        <w:t>,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F04997">
        <w:rPr>
          <w:rStyle w:val="Hyperlink"/>
          <w:color w:val="auto"/>
          <w:sz w:val="28"/>
          <w:szCs w:val="28"/>
          <w:bdr w:val="none" w:sz="0" w:space="0" w:color="auto" w:frame="1"/>
        </w:rPr>
        <w:t>29.9</w:t>
      </w:r>
      <w:r>
        <w:fldChar w:fldCharType="end"/>
      </w:r>
      <w:r w:rsidRPr="00F04997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F04997">
        <w:rPr>
          <w:rStyle w:val="Hyperlink"/>
          <w:color w:val="auto"/>
          <w:sz w:val="28"/>
          <w:szCs w:val="28"/>
          <w:bdr w:val="none" w:sz="0" w:space="0" w:color="auto" w:frame="1"/>
        </w:rPr>
        <w:t>29.11</w:t>
      </w:r>
      <w:r>
        <w:fldChar w:fldCharType="end"/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F04997" w:rsidR="008363D3">
        <w:rPr>
          <w:sz w:val="28"/>
          <w:szCs w:val="28"/>
          <w:shd w:val="clear" w:color="auto" w:fill="FFFFFF"/>
        </w:rPr>
        <w:t xml:space="preserve">мировой </w:t>
      </w:r>
      <w:r w:rsidRPr="00F04997">
        <w:rPr>
          <w:sz w:val="28"/>
          <w:szCs w:val="28"/>
          <w:shd w:val="clear" w:color="auto" w:fill="FFFFFF"/>
        </w:rPr>
        <w:t>судья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</w:p>
    <w:p w:rsidR="005C0016" w:rsidRPr="00F04997" w:rsidP="005C0016">
      <w:pPr>
        <w:jc w:val="both"/>
        <w:rPr>
          <w:sz w:val="28"/>
          <w:szCs w:val="28"/>
        </w:rPr>
      </w:pPr>
    </w:p>
    <w:p w:rsidR="005C0016" w:rsidRPr="00F04997" w:rsidP="005C0016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04997">
        <w:rPr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FE5C53" w:rsidRPr="00F04997" w:rsidP="00FE5C53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</w:t>
      </w:r>
      <w:r w:rsidR="0059011A">
        <w:rPr>
          <w:sz w:val="28"/>
          <w:szCs w:val="28"/>
        </w:rPr>
        <w:t>Перерву М</w:t>
      </w:r>
      <w:r w:rsidR="00031737">
        <w:rPr>
          <w:sz w:val="28"/>
          <w:szCs w:val="28"/>
        </w:rPr>
        <w:t>.</w:t>
      </w:r>
      <w:r w:rsidR="0059011A">
        <w:rPr>
          <w:sz w:val="28"/>
          <w:szCs w:val="28"/>
        </w:rPr>
        <w:t>С</w:t>
      </w:r>
      <w:r w:rsidR="00031737">
        <w:rPr>
          <w:sz w:val="28"/>
          <w:szCs w:val="28"/>
        </w:rPr>
        <w:t>.</w:t>
      </w:r>
      <w:r w:rsidR="0059011A">
        <w:rPr>
          <w:sz w:val="28"/>
          <w:szCs w:val="28"/>
        </w:rPr>
        <w:t xml:space="preserve">, </w:t>
      </w:r>
      <w:r w:rsidR="00031737">
        <w:rPr>
          <w:sz w:val="28"/>
          <w:szCs w:val="28"/>
        </w:rPr>
        <w:t>ДД.ММ</w:t>
      </w:r>
      <w:r w:rsidR="00031737">
        <w:rPr>
          <w:sz w:val="28"/>
          <w:szCs w:val="28"/>
        </w:rPr>
        <w:t>.Г</w:t>
      </w:r>
      <w:r w:rsidR="00031737">
        <w:rPr>
          <w:sz w:val="28"/>
          <w:szCs w:val="28"/>
        </w:rPr>
        <w:t>ГГГ</w:t>
      </w:r>
      <w:r w:rsidRPr="00F04997">
        <w:rPr>
          <w:sz w:val="28"/>
          <w:szCs w:val="28"/>
        </w:rPr>
        <w:t xml:space="preserve">, </w:t>
      </w:r>
      <w:r w:rsidRPr="00F04997">
        <w:rPr>
          <w:sz w:val="28"/>
          <w:szCs w:val="28"/>
          <w:shd w:val="clear" w:color="auto" w:fill="FFFFFF"/>
        </w:rPr>
        <w:t>признать виновн</w:t>
      </w:r>
      <w:r w:rsidR="005E5E81">
        <w:rPr>
          <w:sz w:val="28"/>
          <w:szCs w:val="28"/>
          <w:shd w:val="clear" w:color="auto" w:fill="FFFFFF"/>
        </w:rPr>
        <w:t>ым</w:t>
      </w:r>
      <w:r w:rsidRPr="00F04997">
        <w:rPr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04997">
        <w:rPr>
          <w:rStyle w:val="snippetequal"/>
          <w:bCs/>
          <w:sz w:val="28"/>
          <w:szCs w:val="28"/>
          <w:bdr w:val="none" w:sz="0" w:space="0" w:color="auto" w:frame="1"/>
        </w:rPr>
        <w:t>ст. 15.5</w:t>
      </w:r>
      <w:r>
        <w:fldChar w:fldCharType="end"/>
      </w:r>
      <w:r w:rsidRPr="00F04997">
        <w:rPr>
          <w:rStyle w:val="apple-converted-space"/>
          <w:sz w:val="28"/>
          <w:szCs w:val="28"/>
          <w:shd w:val="clear" w:color="auto" w:fill="FFFFFF"/>
        </w:rPr>
        <w:t> </w:t>
      </w:r>
      <w:r w:rsidRPr="00F04997">
        <w:rPr>
          <w:sz w:val="28"/>
          <w:szCs w:val="28"/>
          <w:shd w:val="clear" w:color="auto" w:fill="FFFFFF"/>
        </w:rPr>
        <w:t>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t xml:space="preserve">          </w:t>
      </w:r>
      <w:r w:rsidRPr="00F04997">
        <w:rPr>
          <w:sz w:val="28"/>
          <w:szCs w:val="28"/>
        </w:rPr>
        <w:t xml:space="preserve">Разъяснить </w:t>
      </w:r>
      <w:r w:rsidR="0059011A">
        <w:rPr>
          <w:sz w:val="28"/>
          <w:szCs w:val="28"/>
        </w:rPr>
        <w:t>Перерве</w:t>
      </w:r>
      <w:r w:rsidR="0059011A">
        <w:rPr>
          <w:sz w:val="28"/>
          <w:szCs w:val="28"/>
        </w:rPr>
        <w:t xml:space="preserve"> М.С.</w:t>
      </w:r>
      <w:r w:rsidRPr="00F04997">
        <w:rPr>
          <w:sz w:val="28"/>
          <w:szCs w:val="28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  Реквизиты для оплаты штрафа: Межрайонной ИФНС России №3 по Республике Крым, денежные взыскания (штрафы) за административные правонарушения в области налогов и сборов, предусмотренные КоАП РФ, КБК </w:t>
      </w:r>
      <w:r w:rsidR="00031737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ОКТМО </w:t>
      </w:r>
      <w:r w:rsidR="00031737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УИН-0, получатель УФК по Республике Крым для Межрайонной ИФНС России № 3 по Республике Крым, ИНН </w:t>
      </w:r>
      <w:r w:rsidR="00031737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КПП </w:t>
      </w:r>
      <w:r w:rsidR="00031737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</w:t>
      </w:r>
      <w:r w:rsidRPr="00F04997">
        <w:rPr>
          <w:sz w:val="28"/>
          <w:szCs w:val="28"/>
        </w:rPr>
        <w:t>р</w:t>
      </w:r>
      <w:r w:rsidRPr="00F04997">
        <w:rPr>
          <w:sz w:val="28"/>
          <w:szCs w:val="28"/>
        </w:rPr>
        <w:t xml:space="preserve">/с </w:t>
      </w:r>
      <w:r w:rsidR="00031737">
        <w:rPr>
          <w:sz w:val="28"/>
          <w:szCs w:val="28"/>
        </w:rPr>
        <w:t>…</w:t>
      </w:r>
      <w:r w:rsidRPr="00F04997">
        <w:rPr>
          <w:sz w:val="28"/>
          <w:szCs w:val="28"/>
        </w:rPr>
        <w:t xml:space="preserve">, наименование банка: отделение по Республике Крым ЦБРФ открытый УФК по РК, БИК </w:t>
      </w:r>
      <w:r w:rsidR="00031737">
        <w:rPr>
          <w:sz w:val="28"/>
          <w:szCs w:val="28"/>
        </w:rPr>
        <w:t>….</w:t>
      </w:r>
      <w:r w:rsidRPr="00F04997">
        <w:rPr>
          <w:sz w:val="28"/>
          <w:szCs w:val="28"/>
        </w:rPr>
        <w:t>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FE5C53" w:rsidRPr="00F04997" w:rsidP="00FE5C53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F04997">
        <w:rPr>
          <w:sz w:val="28"/>
          <w:szCs w:val="28"/>
        </w:rPr>
        <w:t>20.25</w:t>
      </w:r>
      <w:r>
        <w:fldChar w:fldCharType="end"/>
      </w:r>
      <w:r w:rsidRPr="00F04997">
        <w:rPr>
          <w:sz w:val="28"/>
          <w:szCs w:val="28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E5C53" w:rsidRPr="00F04997" w:rsidP="00FE5C53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F04997">
        <w:rPr>
          <w:rFonts w:eastAsia="Calibri"/>
          <w:sz w:val="28"/>
          <w:szCs w:val="28"/>
        </w:rPr>
        <w:t xml:space="preserve">Постановление может быть обжаловано в </w:t>
      </w:r>
      <w:r w:rsidRPr="00F04997">
        <w:rPr>
          <w:rFonts w:eastAsia="Calibri"/>
          <w:sz w:val="28"/>
          <w:szCs w:val="28"/>
        </w:rPr>
        <w:t>Сакский</w:t>
      </w:r>
      <w:r w:rsidRPr="00F04997">
        <w:rPr>
          <w:rFonts w:eastAsia="Calibri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F04997">
        <w:rPr>
          <w:sz w:val="28"/>
          <w:szCs w:val="28"/>
        </w:rPr>
        <w:t xml:space="preserve"> через судебный участок №71 </w:t>
      </w:r>
      <w:r w:rsidRPr="00F04997">
        <w:rPr>
          <w:sz w:val="28"/>
          <w:szCs w:val="28"/>
        </w:rPr>
        <w:t>Сакский</w:t>
      </w:r>
      <w:r w:rsidRPr="00F04997">
        <w:rPr>
          <w:sz w:val="28"/>
          <w:szCs w:val="28"/>
        </w:rPr>
        <w:t xml:space="preserve"> судебный район (</w:t>
      </w:r>
      <w:r w:rsidRPr="00F04997">
        <w:rPr>
          <w:sz w:val="28"/>
          <w:szCs w:val="28"/>
        </w:rPr>
        <w:t>Сакский</w:t>
      </w:r>
      <w:r w:rsidRPr="00F04997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F04997">
        <w:rPr>
          <w:rFonts w:eastAsia="Calibri"/>
          <w:sz w:val="28"/>
          <w:szCs w:val="28"/>
        </w:rPr>
        <w:t>.</w:t>
      </w:r>
    </w:p>
    <w:p w:rsidR="00FE5C53" w:rsidRPr="00F04997" w:rsidP="00FE5C53">
      <w:pPr>
        <w:jc w:val="both"/>
      </w:pPr>
    </w:p>
    <w:p w:rsidR="00FE5C53" w:rsidRPr="00F04997" w:rsidP="00FE5C53">
      <w:pPr>
        <w:jc w:val="both"/>
        <w:rPr>
          <w:sz w:val="28"/>
          <w:szCs w:val="28"/>
          <w:shd w:val="clear" w:color="auto" w:fill="FFFFFF"/>
        </w:rPr>
      </w:pPr>
    </w:p>
    <w:p w:rsidR="00FE5C53" w:rsidP="00FE5C5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F04997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F04997">
        <w:rPr>
          <w:rFonts w:ascii="Times New Roman" w:hAnsi="Times New Roman" w:cs="Times New Roman"/>
          <w:b w:val="0"/>
          <w:szCs w:val="28"/>
        </w:rPr>
        <w:tab/>
        <w:t xml:space="preserve">                                </w:t>
      </w:r>
      <w:r w:rsidRPr="00F04997">
        <w:rPr>
          <w:rFonts w:ascii="Times New Roman" w:hAnsi="Times New Roman" w:cs="Times New Roman"/>
          <w:b w:val="0"/>
          <w:szCs w:val="28"/>
        </w:rPr>
        <w:tab/>
        <w:t xml:space="preserve">                           </w:t>
      </w:r>
      <w:r w:rsidRPr="00F04997">
        <w:rPr>
          <w:rFonts w:ascii="Times New Roman" w:hAnsi="Times New Roman" w:cs="Times New Roman"/>
          <w:b w:val="0"/>
          <w:szCs w:val="28"/>
        </w:rPr>
        <w:t>И.В.Липовская</w:t>
      </w:r>
      <w:r w:rsidRPr="00F04997">
        <w:rPr>
          <w:rFonts w:ascii="Times New Roman" w:hAnsi="Times New Roman" w:cs="Times New Roman"/>
          <w:b w:val="0"/>
          <w:szCs w:val="28"/>
        </w:rPr>
        <w:t xml:space="preserve"> </w:t>
      </w:r>
    </w:p>
    <w:p w:rsidR="001B1BB4" w:rsidRPr="00F04997" w:rsidP="001B1BB4">
      <w:pPr>
        <w:rPr>
          <w:lang w:eastAsia="ar-SA"/>
        </w:rPr>
      </w:pPr>
    </w:p>
    <w:sectPr w:rsidSect="00734865">
      <w:footerReference w:type="even" r:id="rId4"/>
      <w:footerReference w:type="default" r:id="rId5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737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30182"/>
    <w:rsid w:val="00031737"/>
    <w:rsid w:val="00031ED2"/>
    <w:rsid w:val="00087871"/>
    <w:rsid w:val="00090502"/>
    <w:rsid w:val="000A5654"/>
    <w:rsid w:val="000B3DC2"/>
    <w:rsid w:val="000E09F6"/>
    <w:rsid w:val="000E0BF3"/>
    <w:rsid w:val="000E2606"/>
    <w:rsid w:val="000F3500"/>
    <w:rsid w:val="001048A7"/>
    <w:rsid w:val="00113BE3"/>
    <w:rsid w:val="0013745F"/>
    <w:rsid w:val="001378F4"/>
    <w:rsid w:val="00150DF6"/>
    <w:rsid w:val="00153B9A"/>
    <w:rsid w:val="0015671A"/>
    <w:rsid w:val="00161675"/>
    <w:rsid w:val="001A41EB"/>
    <w:rsid w:val="001B0AB3"/>
    <w:rsid w:val="001B1BB4"/>
    <w:rsid w:val="001B6CB2"/>
    <w:rsid w:val="001C1CE7"/>
    <w:rsid w:val="00201FD4"/>
    <w:rsid w:val="002141F1"/>
    <w:rsid w:val="0023470A"/>
    <w:rsid w:val="00252E60"/>
    <w:rsid w:val="002600D0"/>
    <w:rsid w:val="002722A0"/>
    <w:rsid w:val="00285E6F"/>
    <w:rsid w:val="002A2734"/>
    <w:rsid w:val="002C0A77"/>
    <w:rsid w:val="002C0CF1"/>
    <w:rsid w:val="002C2772"/>
    <w:rsid w:val="002D4BE6"/>
    <w:rsid w:val="002E7852"/>
    <w:rsid w:val="002F6418"/>
    <w:rsid w:val="00303DB9"/>
    <w:rsid w:val="003377DA"/>
    <w:rsid w:val="00351427"/>
    <w:rsid w:val="00374878"/>
    <w:rsid w:val="00374D16"/>
    <w:rsid w:val="00397AB9"/>
    <w:rsid w:val="003A754F"/>
    <w:rsid w:val="003B3814"/>
    <w:rsid w:val="003C0125"/>
    <w:rsid w:val="003D1192"/>
    <w:rsid w:val="003D73A6"/>
    <w:rsid w:val="003D772C"/>
    <w:rsid w:val="00401508"/>
    <w:rsid w:val="00415902"/>
    <w:rsid w:val="00452EA9"/>
    <w:rsid w:val="004761E0"/>
    <w:rsid w:val="00481CA9"/>
    <w:rsid w:val="0049619E"/>
    <w:rsid w:val="004A707F"/>
    <w:rsid w:val="004C2569"/>
    <w:rsid w:val="004D5248"/>
    <w:rsid w:val="004D6935"/>
    <w:rsid w:val="004F0C0D"/>
    <w:rsid w:val="004F7DC4"/>
    <w:rsid w:val="005122B2"/>
    <w:rsid w:val="0052195B"/>
    <w:rsid w:val="00525E02"/>
    <w:rsid w:val="00534E62"/>
    <w:rsid w:val="00546392"/>
    <w:rsid w:val="00550D32"/>
    <w:rsid w:val="005512D3"/>
    <w:rsid w:val="00573093"/>
    <w:rsid w:val="00581DA3"/>
    <w:rsid w:val="0059011A"/>
    <w:rsid w:val="00597402"/>
    <w:rsid w:val="005C0016"/>
    <w:rsid w:val="005E55B0"/>
    <w:rsid w:val="005E5E81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63BBB"/>
    <w:rsid w:val="006A3E58"/>
    <w:rsid w:val="006A7E0C"/>
    <w:rsid w:val="006B417C"/>
    <w:rsid w:val="007008EF"/>
    <w:rsid w:val="0073317B"/>
    <w:rsid w:val="00734865"/>
    <w:rsid w:val="00772B1E"/>
    <w:rsid w:val="00795B30"/>
    <w:rsid w:val="007A1872"/>
    <w:rsid w:val="007C3E68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1B81"/>
    <w:rsid w:val="008725B0"/>
    <w:rsid w:val="00874A4F"/>
    <w:rsid w:val="00892F00"/>
    <w:rsid w:val="0089745D"/>
    <w:rsid w:val="008B767B"/>
    <w:rsid w:val="008E174A"/>
    <w:rsid w:val="008E2486"/>
    <w:rsid w:val="0091641E"/>
    <w:rsid w:val="009175F4"/>
    <w:rsid w:val="00927427"/>
    <w:rsid w:val="009373C8"/>
    <w:rsid w:val="00941913"/>
    <w:rsid w:val="00992075"/>
    <w:rsid w:val="009B3C4B"/>
    <w:rsid w:val="009B720C"/>
    <w:rsid w:val="009C7D87"/>
    <w:rsid w:val="009D0E80"/>
    <w:rsid w:val="00A02558"/>
    <w:rsid w:val="00A02ADB"/>
    <w:rsid w:val="00A130BA"/>
    <w:rsid w:val="00A25241"/>
    <w:rsid w:val="00A5218D"/>
    <w:rsid w:val="00A57CBD"/>
    <w:rsid w:val="00A83BC7"/>
    <w:rsid w:val="00A91C06"/>
    <w:rsid w:val="00A92028"/>
    <w:rsid w:val="00AB274D"/>
    <w:rsid w:val="00AF3018"/>
    <w:rsid w:val="00AF3B2B"/>
    <w:rsid w:val="00B1791A"/>
    <w:rsid w:val="00B32CC6"/>
    <w:rsid w:val="00B3799E"/>
    <w:rsid w:val="00B417C8"/>
    <w:rsid w:val="00B4484F"/>
    <w:rsid w:val="00B77916"/>
    <w:rsid w:val="00B86F36"/>
    <w:rsid w:val="00B97009"/>
    <w:rsid w:val="00BA7FEB"/>
    <w:rsid w:val="00BD028D"/>
    <w:rsid w:val="00BE56B3"/>
    <w:rsid w:val="00BF0DAE"/>
    <w:rsid w:val="00BF7896"/>
    <w:rsid w:val="00C03366"/>
    <w:rsid w:val="00C25EC5"/>
    <w:rsid w:val="00C2706A"/>
    <w:rsid w:val="00C34D0C"/>
    <w:rsid w:val="00C36784"/>
    <w:rsid w:val="00C40BCF"/>
    <w:rsid w:val="00C440A4"/>
    <w:rsid w:val="00C57E0A"/>
    <w:rsid w:val="00C61700"/>
    <w:rsid w:val="00C7713D"/>
    <w:rsid w:val="00C80DBF"/>
    <w:rsid w:val="00CB00EA"/>
    <w:rsid w:val="00CB02AF"/>
    <w:rsid w:val="00CB353C"/>
    <w:rsid w:val="00CC10AA"/>
    <w:rsid w:val="00CC7B9B"/>
    <w:rsid w:val="00CD4DCB"/>
    <w:rsid w:val="00CD5E28"/>
    <w:rsid w:val="00CE44EB"/>
    <w:rsid w:val="00CF1A96"/>
    <w:rsid w:val="00D0209A"/>
    <w:rsid w:val="00D20B01"/>
    <w:rsid w:val="00D31132"/>
    <w:rsid w:val="00D9121D"/>
    <w:rsid w:val="00DB09F1"/>
    <w:rsid w:val="00DB41C1"/>
    <w:rsid w:val="00DC1140"/>
    <w:rsid w:val="00DC30EB"/>
    <w:rsid w:val="00DC3977"/>
    <w:rsid w:val="00DC7E67"/>
    <w:rsid w:val="00DD02F1"/>
    <w:rsid w:val="00DE1ECA"/>
    <w:rsid w:val="00DE7A7A"/>
    <w:rsid w:val="00E06062"/>
    <w:rsid w:val="00E301E0"/>
    <w:rsid w:val="00E8502B"/>
    <w:rsid w:val="00E857F4"/>
    <w:rsid w:val="00EA06B6"/>
    <w:rsid w:val="00EA62BB"/>
    <w:rsid w:val="00F04997"/>
    <w:rsid w:val="00F10C07"/>
    <w:rsid w:val="00F1199F"/>
    <w:rsid w:val="00F15A00"/>
    <w:rsid w:val="00F21B92"/>
    <w:rsid w:val="00F3352D"/>
    <w:rsid w:val="00F352E6"/>
    <w:rsid w:val="00F35F49"/>
    <w:rsid w:val="00F64503"/>
    <w:rsid w:val="00F733BA"/>
    <w:rsid w:val="00F912E6"/>
    <w:rsid w:val="00FA1BE2"/>
    <w:rsid w:val="00FB1DC3"/>
    <w:rsid w:val="00FB75EA"/>
    <w:rsid w:val="00FE5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