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24D79" w:rsidRPr="00224D79" w:rsidP="00224D79">
      <w:pPr>
        <w:keepNext/>
        <w:numPr>
          <w:ilvl w:val="0"/>
          <w:numId w:val="2"/>
        </w:numPr>
        <w:suppressAutoHyphens/>
        <w:spacing w:after="0" w:line="240" w:lineRule="auto"/>
        <w:jc w:val="right"/>
        <w:outlineLvl w:val="0"/>
        <w:rPr>
          <w:rFonts w:ascii="Times New Roman" w:eastAsia="Times New Roman" w:hAnsi="Times New Roman" w:cs="Times New Roman"/>
          <w:bCs/>
          <w:sz w:val="28"/>
          <w:szCs w:val="28"/>
          <w:lang w:val="en-US" w:eastAsia="ar-SA"/>
        </w:rPr>
      </w:pPr>
      <w:r w:rsidRPr="00224D79">
        <w:rPr>
          <w:rFonts w:ascii="Times New Roman" w:eastAsia="Times New Roman" w:hAnsi="Times New Roman" w:cs="Times New Roman"/>
          <w:bCs/>
          <w:sz w:val="28"/>
          <w:szCs w:val="28"/>
          <w:lang w:eastAsia="ar-SA"/>
        </w:rPr>
        <w:t>Дело № 5-</w:t>
      </w:r>
      <w:r w:rsidRPr="00224D79">
        <w:rPr>
          <w:rFonts w:ascii="Times New Roman" w:eastAsia="Times New Roman" w:hAnsi="Times New Roman" w:cs="Times New Roman"/>
          <w:bCs/>
          <w:sz w:val="28"/>
          <w:szCs w:val="28"/>
          <w:lang w:val="en-US" w:eastAsia="ar-SA"/>
        </w:rPr>
        <w:t>71-</w:t>
      </w:r>
      <w:r w:rsidRPr="00224D79">
        <w:rPr>
          <w:rFonts w:ascii="Times New Roman" w:eastAsia="Times New Roman" w:hAnsi="Times New Roman" w:cs="Times New Roman"/>
          <w:bCs/>
          <w:sz w:val="28"/>
          <w:szCs w:val="28"/>
          <w:lang w:eastAsia="ar-SA"/>
        </w:rPr>
        <w:t>11/2018</w:t>
      </w:r>
    </w:p>
    <w:p w:rsidR="00224D79" w:rsidRPr="00224D79" w:rsidP="00224D79">
      <w:pPr>
        <w:spacing w:after="0" w:line="240" w:lineRule="auto"/>
        <w:rPr>
          <w:rFonts w:ascii="Times New Roman" w:eastAsia="Times New Roman" w:hAnsi="Times New Roman" w:cs="Times New Roman"/>
          <w:sz w:val="28"/>
          <w:szCs w:val="28"/>
          <w:lang w:val="en-US" w:eastAsia="ar-SA"/>
        </w:rPr>
      </w:pPr>
    </w:p>
    <w:p w:rsidR="00224D79" w:rsidRPr="00224D79" w:rsidP="00224D79">
      <w:pPr>
        <w:keepNext/>
        <w:numPr>
          <w:ilvl w:val="0"/>
          <w:numId w:val="2"/>
        </w:numPr>
        <w:tabs>
          <w:tab w:val="num" w:pos="0"/>
        </w:tabs>
        <w:suppressAutoHyphens/>
        <w:spacing w:after="0" w:line="240" w:lineRule="auto"/>
        <w:jc w:val="center"/>
        <w:outlineLvl w:val="0"/>
        <w:rPr>
          <w:rFonts w:ascii="Times New Roman" w:eastAsia="Times New Roman" w:hAnsi="Times New Roman" w:cs="Times New Roman"/>
          <w:bCs/>
          <w:sz w:val="28"/>
          <w:szCs w:val="28"/>
          <w:lang w:eastAsia="ar-SA"/>
        </w:rPr>
      </w:pPr>
      <w:r w:rsidRPr="00224D79">
        <w:rPr>
          <w:rFonts w:ascii="Times New Roman" w:eastAsia="Times New Roman" w:hAnsi="Times New Roman" w:cs="Times New Roman"/>
          <w:bCs/>
          <w:sz w:val="28"/>
          <w:szCs w:val="28"/>
          <w:lang w:eastAsia="ar-SA"/>
        </w:rPr>
        <w:t>П</w:t>
      </w:r>
      <w:r w:rsidRPr="00224D79">
        <w:rPr>
          <w:rFonts w:ascii="Times New Roman" w:eastAsia="Times New Roman" w:hAnsi="Times New Roman" w:cs="Times New Roman"/>
          <w:bCs/>
          <w:sz w:val="28"/>
          <w:szCs w:val="28"/>
          <w:lang w:eastAsia="ar-SA"/>
        </w:rPr>
        <w:t xml:space="preserve"> О С Т А Н О В Л Е Н И Е</w:t>
      </w:r>
    </w:p>
    <w:p w:rsidR="00224D79" w:rsidRPr="00224D79" w:rsidP="00224D79">
      <w:pPr>
        <w:spacing w:after="0" w:line="240" w:lineRule="auto"/>
        <w:jc w:val="both"/>
        <w:rPr>
          <w:rFonts w:ascii="Times New Roman" w:eastAsia="Times New Roman" w:hAnsi="Times New Roman" w:cs="Times New Roman"/>
          <w:sz w:val="28"/>
          <w:szCs w:val="28"/>
          <w:lang w:eastAsia="ru-RU"/>
        </w:rPr>
      </w:pPr>
      <w:r w:rsidRPr="00224D79">
        <w:rPr>
          <w:rFonts w:ascii="Times New Roman" w:eastAsia="Times New Roman" w:hAnsi="Times New Roman" w:cs="Times New Roman"/>
          <w:sz w:val="28"/>
          <w:szCs w:val="28"/>
          <w:lang w:eastAsia="ru-RU"/>
        </w:rPr>
        <w:t>«02» февраля 2018 года                                                                     г. Саки</w:t>
      </w:r>
    </w:p>
    <w:p w:rsidR="00224D79" w:rsidRPr="00224D79" w:rsidP="00224D79">
      <w:pPr>
        <w:spacing w:after="0" w:line="240" w:lineRule="auto"/>
        <w:ind w:firstLine="708"/>
        <w:jc w:val="both"/>
        <w:rPr>
          <w:rFonts w:ascii="Times New Roman" w:eastAsia="Times New Roman" w:hAnsi="Times New Roman" w:cs="Times New Roman"/>
          <w:sz w:val="28"/>
          <w:szCs w:val="28"/>
          <w:lang w:eastAsia="ru-RU"/>
        </w:rPr>
      </w:pPr>
      <w:r w:rsidRPr="00224D79">
        <w:rPr>
          <w:rFonts w:ascii="Times New Roman" w:eastAsia="Times New Roman" w:hAnsi="Times New Roman" w:cs="Times New Roman"/>
          <w:sz w:val="28"/>
          <w:szCs w:val="28"/>
          <w:lang w:eastAsia="ru-RU"/>
        </w:rPr>
        <w:t xml:space="preserve">Мировой судья судебного участка №71 </w:t>
      </w:r>
      <w:r w:rsidRPr="00224D79">
        <w:rPr>
          <w:rFonts w:ascii="Times New Roman" w:eastAsia="Times New Roman" w:hAnsi="Times New Roman" w:cs="Times New Roman"/>
          <w:sz w:val="28"/>
          <w:szCs w:val="28"/>
          <w:lang w:eastAsia="ru-RU"/>
        </w:rPr>
        <w:t>Сакского</w:t>
      </w:r>
      <w:r w:rsidRPr="00224D79">
        <w:rPr>
          <w:rFonts w:ascii="Times New Roman" w:eastAsia="Times New Roman" w:hAnsi="Times New Roman" w:cs="Times New Roman"/>
          <w:sz w:val="28"/>
          <w:szCs w:val="28"/>
          <w:lang w:eastAsia="ru-RU"/>
        </w:rPr>
        <w:t xml:space="preserve"> судебного района (</w:t>
      </w:r>
      <w:r w:rsidRPr="00224D79">
        <w:rPr>
          <w:rFonts w:ascii="Times New Roman" w:eastAsia="Times New Roman" w:hAnsi="Times New Roman" w:cs="Times New Roman"/>
          <w:sz w:val="28"/>
          <w:szCs w:val="28"/>
          <w:lang w:eastAsia="ru-RU"/>
        </w:rPr>
        <w:t>Сакский</w:t>
      </w:r>
      <w:r w:rsidRPr="00224D79">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 </w:t>
      </w:r>
      <w:r w:rsidRPr="00224D79">
        <w:rPr>
          <w:rFonts w:ascii="Times New Roman" w:eastAsia="Times New Roman" w:hAnsi="Times New Roman" w:cs="Times New Roman"/>
          <w:sz w:val="28"/>
          <w:szCs w:val="28"/>
          <w:lang w:eastAsia="ru-RU"/>
        </w:rPr>
        <w:t>Липовская</w:t>
      </w:r>
      <w:r w:rsidRPr="00224D79">
        <w:rPr>
          <w:rFonts w:ascii="Times New Roman" w:eastAsia="Times New Roman" w:hAnsi="Times New Roman" w:cs="Times New Roman"/>
          <w:sz w:val="28"/>
          <w:szCs w:val="28"/>
          <w:lang w:eastAsia="ru-RU"/>
        </w:rPr>
        <w:t xml:space="preserve"> И.В., рассмотрев дело об административном правонарушении по ч.1  ст.15.6 Кодекса Российской Федерации об административных правонарушениях в отношении: </w:t>
      </w:r>
      <w:r w:rsidRPr="00224D79">
        <w:rPr>
          <w:rFonts w:ascii="Times New Roman" w:eastAsia="Times New Roman" w:hAnsi="Times New Roman" w:cs="Times New Roman"/>
          <w:b/>
          <w:sz w:val="28"/>
          <w:szCs w:val="28"/>
          <w:lang w:eastAsia="ru-RU"/>
        </w:rPr>
        <w:t>Пристинского</w:t>
      </w:r>
      <w:r w:rsidRPr="00224D79">
        <w:rPr>
          <w:rFonts w:ascii="Times New Roman" w:eastAsia="Times New Roman" w:hAnsi="Times New Roman" w:cs="Times New Roman"/>
          <w:b/>
          <w:sz w:val="28"/>
          <w:szCs w:val="28"/>
          <w:lang w:eastAsia="ru-RU"/>
        </w:rPr>
        <w:t xml:space="preserve"> И</w:t>
      </w:r>
      <w:r>
        <w:rPr>
          <w:rFonts w:ascii="Times New Roman" w:eastAsia="Times New Roman" w:hAnsi="Times New Roman" w:cs="Times New Roman"/>
          <w:b/>
          <w:sz w:val="28"/>
          <w:szCs w:val="28"/>
          <w:lang w:eastAsia="ru-RU"/>
        </w:rPr>
        <w:t>.</w:t>
      </w:r>
      <w:r w:rsidRPr="00224D79">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w:t>
      </w:r>
      <w:r w:rsidRPr="00224D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224D79">
        <w:rPr>
          <w:rFonts w:ascii="Times New Roman" w:eastAsia="Times New Roman" w:hAnsi="Times New Roman" w:cs="Times New Roman"/>
          <w:sz w:val="28"/>
          <w:szCs w:val="28"/>
          <w:lang w:eastAsia="ru-RU"/>
        </w:rPr>
        <w:t xml:space="preserve">, уроженца </w:t>
      </w:r>
      <w:r w:rsidRPr="00224D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паспортные данные</w:t>
      </w:r>
      <w:r w:rsidRPr="00224D79">
        <w:rPr>
          <w:rFonts w:ascii="Times New Roman" w:eastAsia="Times New Roman" w:hAnsi="Times New Roman" w:cs="Times New Roman"/>
          <w:sz w:val="28"/>
          <w:szCs w:val="28"/>
          <w:lang w:eastAsia="ru-RU"/>
        </w:rPr>
        <w:t>^</w:t>
      </w:r>
      <w:r w:rsidRPr="00224D79">
        <w:rPr>
          <w:rFonts w:ascii="Times New Roman" w:eastAsia="Times New Roman" w:hAnsi="Times New Roman" w:cs="Times New Roman"/>
          <w:sz w:val="28"/>
          <w:szCs w:val="28"/>
          <w:lang w:eastAsia="ru-RU"/>
        </w:rPr>
        <w:t xml:space="preserve">, настоятеля </w:t>
      </w:r>
      <w:r w:rsidRPr="00224D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224D79">
        <w:rPr>
          <w:rFonts w:ascii="Times New Roman" w:eastAsia="Times New Roman" w:hAnsi="Times New Roman" w:cs="Times New Roman"/>
          <w:sz w:val="28"/>
          <w:szCs w:val="28"/>
          <w:lang w:eastAsia="ru-RU"/>
        </w:rPr>
        <w:t>^</w:t>
      </w:r>
      <w:r w:rsidRPr="00224D79">
        <w:rPr>
          <w:rFonts w:ascii="Times New Roman" w:eastAsia="Times New Roman" w:hAnsi="Times New Roman" w:cs="Times New Roman"/>
          <w:sz w:val="28"/>
          <w:szCs w:val="28"/>
          <w:lang w:eastAsia="ru-RU"/>
        </w:rPr>
        <w:t xml:space="preserve">, проживающего по адресу: </w:t>
      </w:r>
      <w:r w:rsidRPr="00224D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224D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224D79" w:rsidRPr="00224D79" w:rsidP="00224D79">
      <w:pPr>
        <w:spacing w:after="0" w:line="240" w:lineRule="auto"/>
        <w:ind w:firstLine="708"/>
        <w:jc w:val="both"/>
        <w:rPr>
          <w:rFonts w:ascii="Times New Roman" w:eastAsia="Times New Roman" w:hAnsi="Times New Roman" w:cs="Times New Roman"/>
          <w:sz w:val="28"/>
          <w:szCs w:val="28"/>
          <w:lang w:eastAsia="ru-RU"/>
        </w:rPr>
      </w:pPr>
    </w:p>
    <w:p w:rsidR="00224D79" w:rsidRPr="00224D79" w:rsidP="00224D79">
      <w:pPr>
        <w:spacing w:after="0" w:line="240" w:lineRule="auto"/>
        <w:jc w:val="center"/>
        <w:rPr>
          <w:rFonts w:ascii="Times New Roman" w:eastAsia="Times New Roman" w:hAnsi="Times New Roman" w:cs="Times New Roman"/>
          <w:sz w:val="28"/>
          <w:szCs w:val="28"/>
          <w:lang w:eastAsia="ru-RU"/>
        </w:rPr>
      </w:pPr>
      <w:r w:rsidRPr="00224D79">
        <w:rPr>
          <w:rFonts w:ascii="Times New Roman" w:eastAsia="Times New Roman" w:hAnsi="Times New Roman" w:cs="Times New Roman"/>
          <w:sz w:val="28"/>
          <w:szCs w:val="28"/>
          <w:lang w:eastAsia="ru-RU"/>
        </w:rPr>
        <w:t xml:space="preserve">у с т а н о в и </w:t>
      </w:r>
      <w:r w:rsidRPr="00224D79">
        <w:rPr>
          <w:rFonts w:ascii="Times New Roman" w:eastAsia="Times New Roman" w:hAnsi="Times New Roman" w:cs="Times New Roman"/>
          <w:sz w:val="28"/>
          <w:szCs w:val="28"/>
          <w:lang w:eastAsia="ru-RU"/>
        </w:rPr>
        <w:t>л</w:t>
      </w:r>
      <w:r w:rsidRPr="00224D79">
        <w:rPr>
          <w:rFonts w:ascii="Times New Roman" w:eastAsia="Times New Roman" w:hAnsi="Times New Roman" w:cs="Times New Roman"/>
          <w:sz w:val="28"/>
          <w:szCs w:val="28"/>
          <w:lang w:eastAsia="ru-RU"/>
        </w:rPr>
        <w:t>:</w:t>
      </w:r>
    </w:p>
    <w:p w:rsidR="00224D79" w:rsidRPr="00224D79" w:rsidP="00224D79">
      <w:pPr>
        <w:spacing w:after="0" w:line="240" w:lineRule="auto"/>
        <w:jc w:val="center"/>
        <w:rPr>
          <w:rFonts w:ascii="Times New Roman" w:eastAsia="Times New Roman" w:hAnsi="Times New Roman" w:cs="Times New Roman"/>
          <w:sz w:val="28"/>
          <w:szCs w:val="28"/>
          <w:lang w:eastAsia="ru-RU"/>
        </w:rPr>
      </w:pPr>
    </w:p>
    <w:p w:rsidR="00224D79" w:rsidRPr="00224D79" w:rsidP="00224D79">
      <w:pPr>
        <w:spacing w:after="0" w:line="240" w:lineRule="auto"/>
        <w:jc w:val="both"/>
        <w:rPr>
          <w:rFonts w:ascii="Times New Roman" w:eastAsia="Times New Roman" w:hAnsi="Times New Roman" w:cs="Times New Roman"/>
          <w:sz w:val="28"/>
          <w:szCs w:val="28"/>
          <w:shd w:val="clear" w:color="auto" w:fill="FFFFFF"/>
          <w:lang w:eastAsia="ru-RU"/>
        </w:rPr>
      </w:pPr>
      <w:r w:rsidRPr="00224D79">
        <w:rPr>
          <w:rFonts w:ascii="Times New Roman" w:eastAsia="Times New Roman" w:hAnsi="Times New Roman" w:cs="Times New Roman"/>
          <w:sz w:val="28"/>
          <w:szCs w:val="28"/>
          <w:shd w:val="clear" w:color="auto" w:fill="FFFFFF"/>
          <w:lang w:eastAsia="ru-RU"/>
        </w:rPr>
        <w:t xml:space="preserve">          Настоятелем </w:t>
      </w:r>
      <w:r w:rsidRPr="00224D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224D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24D79">
        <w:rPr>
          <w:rFonts w:ascii="Times New Roman" w:eastAsia="Times New Roman" w:hAnsi="Times New Roman" w:cs="Times New Roman"/>
          <w:sz w:val="28"/>
          <w:szCs w:val="28"/>
          <w:shd w:val="clear" w:color="auto" w:fill="FFFFFF"/>
          <w:lang w:eastAsia="ru-RU"/>
        </w:rPr>
        <w:t>Пристинским</w:t>
      </w:r>
      <w:r w:rsidRPr="00224D79">
        <w:rPr>
          <w:rFonts w:ascii="Times New Roman" w:eastAsia="Times New Roman" w:hAnsi="Times New Roman" w:cs="Times New Roman"/>
          <w:sz w:val="28"/>
          <w:szCs w:val="28"/>
          <w:shd w:val="clear" w:color="auto" w:fill="FFFFFF"/>
          <w:lang w:eastAsia="ru-RU"/>
        </w:rPr>
        <w:t xml:space="preserve"> И.А., расположенного по адресу: </w:t>
      </w:r>
      <w:r w:rsidRPr="00224D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данные </w:t>
      </w:r>
      <w:r>
        <w:rPr>
          <w:rFonts w:ascii="Times New Roman" w:eastAsia="Times New Roman" w:hAnsi="Times New Roman" w:cs="Times New Roman"/>
          <w:sz w:val="28"/>
          <w:szCs w:val="28"/>
          <w:lang w:eastAsia="ru-RU"/>
        </w:rPr>
        <w:t>изъяты</w:t>
      </w:r>
      <w:r w:rsidRPr="00224D79">
        <w:rPr>
          <w:rFonts w:ascii="Times New Roman" w:eastAsia="Times New Roman" w:hAnsi="Times New Roman" w:cs="Times New Roman"/>
          <w:sz w:val="28"/>
          <w:szCs w:val="28"/>
          <w:lang w:eastAsia="ru-RU"/>
        </w:rPr>
        <w:t>^</w:t>
      </w:r>
      <w:r w:rsidRPr="00224D79">
        <w:rPr>
          <w:rFonts w:ascii="Times New Roman" w:eastAsia="Times New Roman" w:hAnsi="Times New Roman" w:cs="Times New Roman"/>
          <w:sz w:val="28"/>
          <w:szCs w:val="28"/>
          <w:shd w:val="clear" w:color="auto" w:fill="FFFFFF"/>
          <w:lang w:eastAsia="ru-RU"/>
        </w:rPr>
        <w:t>совершил</w:t>
      </w:r>
      <w:r w:rsidRPr="00224D79">
        <w:rPr>
          <w:rFonts w:ascii="Times New Roman" w:eastAsia="Times New Roman" w:hAnsi="Times New Roman" w:cs="Times New Roman"/>
          <w:sz w:val="28"/>
          <w:szCs w:val="28"/>
          <w:shd w:val="clear" w:color="auto" w:fill="FFFFFF"/>
          <w:lang w:eastAsia="ru-RU"/>
        </w:rPr>
        <w:t xml:space="preserve"> нарушение законодательства о налогах и сборах, в части не предоставления в установленный п.3 ст.88 Налогового кодекса РФ срок пояснений на требование о предоставлении пояснений в связи с выявлением противоречий между сведениями, содержащимися в декларации сведениям, имеющимся у налогового органа, и полученным им в ходе налогового контроля.</w:t>
      </w:r>
    </w:p>
    <w:p w:rsidR="00224D79" w:rsidRPr="00224D79" w:rsidP="00224D79">
      <w:pPr>
        <w:spacing w:after="0" w:line="240" w:lineRule="auto"/>
        <w:jc w:val="both"/>
        <w:rPr>
          <w:rFonts w:ascii="Times New Roman" w:eastAsia="Times New Roman" w:hAnsi="Times New Roman" w:cs="Times New Roman"/>
          <w:sz w:val="28"/>
          <w:szCs w:val="28"/>
          <w:shd w:val="clear" w:color="auto" w:fill="FFFFFF"/>
          <w:lang w:eastAsia="ru-RU"/>
        </w:rPr>
      </w:pPr>
      <w:r w:rsidRPr="00224D79">
        <w:rPr>
          <w:rFonts w:ascii="Times New Roman" w:eastAsia="Times New Roman" w:hAnsi="Times New Roman" w:cs="Times New Roman"/>
          <w:sz w:val="28"/>
          <w:szCs w:val="28"/>
          <w:shd w:val="clear" w:color="auto" w:fill="FFFFFF"/>
          <w:lang w:eastAsia="ru-RU"/>
        </w:rPr>
        <w:tab/>
      </w:r>
      <w:r w:rsidRPr="00224D79">
        <w:rPr>
          <w:rFonts w:ascii="Times New Roman" w:eastAsia="Times New Roman" w:hAnsi="Times New Roman" w:cs="Times New Roman"/>
          <w:sz w:val="28"/>
          <w:szCs w:val="28"/>
          <w:shd w:val="clear" w:color="auto" w:fill="FFFFFF"/>
          <w:lang w:eastAsia="ru-RU"/>
        </w:rPr>
        <w:t xml:space="preserve">Требование о предоставлении пояснений </w:t>
      </w:r>
      <w:r w:rsidRPr="00224D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224D79">
        <w:rPr>
          <w:rFonts w:ascii="Times New Roman" w:eastAsia="Times New Roman" w:hAnsi="Times New Roman" w:cs="Times New Roman"/>
          <w:sz w:val="28"/>
          <w:szCs w:val="28"/>
          <w:lang w:eastAsia="ru-RU"/>
        </w:rPr>
        <w:t>^</w:t>
      </w:r>
      <w:r w:rsidRPr="00224D79">
        <w:rPr>
          <w:rFonts w:ascii="Times New Roman" w:eastAsia="Times New Roman" w:hAnsi="Times New Roman" w:cs="Times New Roman"/>
          <w:sz w:val="28"/>
          <w:szCs w:val="28"/>
          <w:shd w:val="clear" w:color="auto" w:fill="FFFFFF"/>
          <w:lang w:eastAsia="ru-RU"/>
        </w:rPr>
        <w:t>), направлено по телекоммуникационным каналам связи и принято налогоплательщиком 13 июня 2017 года, данный факт подтверждается квитанцией о приеме сформированной плательщиком.</w:t>
      </w:r>
    </w:p>
    <w:p w:rsidR="00224D79" w:rsidRPr="00224D79" w:rsidP="00224D79">
      <w:pPr>
        <w:spacing w:after="0" w:line="240" w:lineRule="auto"/>
        <w:jc w:val="both"/>
        <w:rPr>
          <w:rFonts w:ascii="Times New Roman" w:eastAsia="Times New Roman" w:hAnsi="Times New Roman" w:cs="Times New Roman"/>
          <w:sz w:val="28"/>
          <w:szCs w:val="28"/>
          <w:shd w:val="clear" w:color="auto" w:fill="FFFFFF"/>
          <w:lang w:eastAsia="ru-RU"/>
        </w:rPr>
      </w:pPr>
      <w:r w:rsidRPr="00224D79">
        <w:rPr>
          <w:rFonts w:ascii="Times New Roman" w:eastAsia="Times New Roman" w:hAnsi="Times New Roman" w:cs="Times New Roman"/>
          <w:sz w:val="28"/>
          <w:szCs w:val="28"/>
          <w:shd w:val="clear" w:color="auto" w:fill="FFFFFF"/>
          <w:lang w:eastAsia="ru-RU"/>
        </w:rPr>
        <w:tab/>
      </w:r>
      <w:r w:rsidRPr="00224D79">
        <w:rPr>
          <w:rFonts w:ascii="Times New Roman" w:eastAsia="Times New Roman" w:hAnsi="Times New Roman" w:cs="Times New Roman"/>
          <w:sz w:val="28"/>
          <w:szCs w:val="28"/>
          <w:shd w:val="clear" w:color="auto" w:fill="FFFFFF"/>
          <w:lang w:eastAsia="ru-RU"/>
        </w:rPr>
        <w:t xml:space="preserve">Согласно приказа ФНС России от </w:t>
      </w:r>
      <w:r w:rsidRPr="00224D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данные </w:t>
      </w:r>
      <w:r>
        <w:rPr>
          <w:rFonts w:ascii="Times New Roman" w:eastAsia="Times New Roman" w:hAnsi="Times New Roman" w:cs="Times New Roman"/>
          <w:sz w:val="28"/>
          <w:szCs w:val="28"/>
          <w:lang w:eastAsia="ru-RU"/>
        </w:rPr>
        <w:t>изъяты</w:t>
      </w:r>
      <w:r w:rsidRPr="00224D79">
        <w:rPr>
          <w:rFonts w:ascii="Times New Roman" w:eastAsia="Times New Roman" w:hAnsi="Times New Roman" w:cs="Times New Roman"/>
          <w:sz w:val="28"/>
          <w:szCs w:val="28"/>
          <w:lang w:eastAsia="ru-RU"/>
        </w:rPr>
        <w:t>^</w:t>
      </w:r>
      <w:r w:rsidRPr="00224D79">
        <w:rPr>
          <w:rFonts w:ascii="Times New Roman" w:eastAsia="Times New Roman" w:hAnsi="Times New Roman" w:cs="Times New Roman"/>
          <w:sz w:val="28"/>
          <w:szCs w:val="28"/>
          <w:shd w:val="clear" w:color="auto" w:fill="FFFFFF"/>
          <w:lang w:eastAsia="ru-RU"/>
        </w:rPr>
        <w:t>датой</w:t>
      </w:r>
      <w:r w:rsidRPr="00224D79">
        <w:rPr>
          <w:rFonts w:ascii="Times New Roman" w:eastAsia="Times New Roman" w:hAnsi="Times New Roman" w:cs="Times New Roman"/>
          <w:sz w:val="28"/>
          <w:szCs w:val="28"/>
          <w:shd w:val="clear" w:color="auto" w:fill="FFFFFF"/>
          <w:lang w:eastAsia="ru-RU"/>
        </w:rPr>
        <w:t xml:space="preserve"> получения документа заявителем в электронном виде по телекоммуникационным каналам связи считается дата, указанная в квитанции о приеме (дата получения сообщения о приеме почтой программы в случае направления Документа в электронном виде по телекоммуникационным каналам связи с исполнением единого портала государственных и муниципальных услуг или официального сайта Федеральной налоговой службы).</w:t>
      </w:r>
    </w:p>
    <w:p w:rsidR="00224D79" w:rsidRPr="00224D79" w:rsidP="00224D79">
      <w:pPr>
        <w:spacing w:after="0" w:line="240" w:lineRule="auto"/>
        <w:jc w:val="both"/>
        <w:rPr>
          <w:rFonts w:ascii="Times New Roman" w:eastAsia="Times New Roman" w:hAnsi="Times New Roman" w:cs="Times New Roman"/>
          <w:sz w:val="28"/>
          <w:szCs w:val="28"/>
          <w:shd w:val="clear" w:color="auto" w:fill="FFFFFF"/>
          <w:lang w:eastAsia="ru-RU"/>
        </w:rPr>
      </w:pPr>
      <w:r w:rsidRPr="00224D79">
        <w:rPr>
          <w:rFonts w:ascii="Times New Roman" w:eastAsia="Times New Roman" w:hAnsi="Times New Roman" w:cs="Times New Roman"/>
          <w:sz w:val="28"/>
          <w:szCs w:val="28"/>
          <w:shd w:val="clear" w:color="auto" w:fill="FFFFFF"/>
          <w:lang w:eastAsia="ru-RU"/>
        </w:rPr>
        <w:tab/>
      </w:r>
      <w:r w:rsidRPr="00224D79">
        <w:rPr>
          <w:rFonts w:ascii="Times New Roman" w:eastAsia="Times New Roman" w:hAnsi="Times New Roman" w:cs="Times New Roman"/>
          <w:sz w:val="28"/>
          <w:szCs w:val="28"/>
          <w:shd w:val="clear" w:color="auto" w:fill="FFFFFF"/>
          <w:lang w:eastAsia="ru-RU"/>
        </w:rPr>
        <w:t>Согласно положения</w:t>
      </w:r>
      <w:r w:rsidRPr="00224D79">
        <w:rPr>
          <w:rFonts w:ascii="Times New Roman" w:eastAsia="Times New Roman" w:hAnsi="Times New Roman" w:cs="Times New Roman"/>
          <w:sz w:val="28"/>
          <w:szCs w:val="28"/>
          <w:shd w:val="clear" w:color="auto" w:fill="FFFFFF"/>
          <w:lang w:eastAsia="ru-RU"/>
        </w:rPr>
        <w:t xml:space="preserve"> статьи 88 НК РФ срок предоставления пояснений или внесения соответствующих исправлений исчисляется со дня вручения настоящих требований в течение 5 рабочих дней, т.е. по 20 июня 2017 года. Корректирующая декларация </w:t>
      </w:r>
      <w:r w:rsidRPr="00224D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данные </w:t>
      </w:r>
      <w:r>
        <w:rPr>
          <w:rFonts w:ascii="Times New Roman" w:eastAsia="Times New Roman" w:hAnsi="Times New Roman" w:cs="Times New Roman"/>
          <w:sz w:val="28"/>
          <w:szCs w:val="28"/>
          <w:lang w:eastAsia="ru-RU"/>
        </w:rPr>
        <w:t>изъяты</w:t>
      </w:r>
      <w:r w:rsidRPr="00224D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24D79">
        <w:rPr>
          <w:rFonts w:ascii="Times New Roman" w:eastAsia="Times New Roman" w:hAnsi="Times New Roman" w:cs="Times New Roman"/>
          <w:sz w:val="28"/>
          <w:szCs w:val="28"/>
          <w:shd w:val="clear" w:color="auto" w:fill="FFFFFF"/>
          <w:lang w:eastAsia="ru-RU"/>
        </w:rPr>
        <w:t xml:space="preserve">предоставлена 26 июля 2017 года № </w:t>
      </w:r>
      <w:r>
        <w:rPr>
          <w:rFonts w:ascii="Times New Roman" w:eastAsia="Times New Roman" w:hAnsi="Times New Roman" w:cs="Times New Roman"/>
          <w:sz w:val="28"/>
          <w:szCs w:val="28"/>
          <w:shd w:val="clear" w:color="auto" w:fill="FFFFFF"/>
          <w:lang w:eastAsia="ru-RU"/>
        </w:rPr>
        <w:t>…</w:t>
      </w:r>
    </w:p>
    <w:p w:rsidR="00224D79" w:rsidRPr="00224D79" w:rsidP="00224D79">
      <w:pPr>
        <w:spacing w:after="0" w:line="240" w:lineRule="auto"/>
        <w:jc w:val="both"/>
        <w:rPr>
          <w:rFonts w:ascii="Times New Roman" w:eastAsia="Times New Roman" w:hAnsi="Times New Roman" w:cs="Times New Roman"/>
          <w:sz w:val="24"/>
          <w:szCs w:val="24"/>
          <w:lang w:eastAsia="ru-RU"/>
        </w:rPr>
      </w:pPr>
      <w:r w:rsidRPr="00224D79">
        <w:rPr>
          <w:rFonts w:ascii="Times New Roman" w:eastAsia="Times New Roman" w:hAnsi="Times New Roman" w:cs="Times New Roman"/>
          <w:sz w:val="28"/>
          <w:szCs w:val="28"/>
          <w:shd w:val="clear" w:color="auto" w:fill="FFFFFF"/>
          <w:lang w:eastAsia="ru-RU"/>
        </w:rPr>
        <w:tab/>
        <w:t xml:space="preserve">В нарушение п.3 ст.88 Налогового кодекса Российской Федерации </w:t>
      </w:r>
      <w:r w:rsidRPr="00224D79">
        <w:rPr>
          <w:rFonts w:ascii="Times New Roman" w:eastAsia="Times New Roman" w:hAnsi="Times New Roman" w:cs="Times New Roman"/>
          <w:sz w:val="28"/>
          <w:szCs w:val="28"/>
          <w:shd w:val="clear" w:color="auto" w:fill="FFFFFF"/>
          <w:lang w:eastAsia="ru-RU"/>
        </w:rPr>
        <w:t>Пристинским</w:t>
      </w:r>
      <w:r w:rsidRPr="00224D79">
        <w:rPr>
          <w:rFonts w:ascii="Times New Roman" w:eastAsia="Times New Roman" w:hAnsi="Times New Roman" w:cs="Times New Roman"/>
          <w:sz w:val="28"/>
          <w:szCs w:val="28"/>
          <w:shd w:val="clear" w:color="auto" w:fill="FFFFFF"/>
          <w:lang w:eastAsia="ru-RU"/>
        </w:rPr>
        <w:t xml:space="preserve"> И.А. настоятелем</w:t>
      </w:r>
      <w:r w:rsidRPr="00224D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данные изъяты</w:t>
      </w:r>
      <w:r w:rsidRPr="00224D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24D79">
        <w:rPr>
          <w:rFonts w:ascii="Times New Roman" w:eastAsia="Times New Roman" w:hAnsi="Times New Roman" w:cs="Times New Roman"/>
          <w:sz w:val="28"/>
          <w:szCs w:val="28"/>
          <w:shd w:val="clear" w:color="auto" w:fill="FFFFFF"/>
          <w:lang w:eastAsia="ru-RU"/>
        </w:rPr>
        <w:t>не обеспечено своевременное представление пояснений к требованию (№</w:t>
      </w:r>
      <w:r w:rsidRPr="00224D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224D79">
        <w:rPr>
          <w:rFonts w:ascii="Times New Roman" w:eastAsia="Times New Roman" w:hAnsi="Times New Roman" w:cs="Times New Roman"/>
          <w:sz w:val="28"/>
          <w:szCs w:val="28"/>
          <w:lang w:eastAsia="ru-RU"/>
        </w:rPr>
        <w:t>^</w:t>
      </w:r>
      <w:r w:rsidRPr="00224D79">
        <w:rPr>
          <w:rFonts w:ascii="Times New Roman" w:eastAsia="Times New Roman" w:hAnsi="Times New Roman" w:cs="Times New Roman"/>
          <w:sz w:val="28"/>
          <w:szCs w:val="28"/>
          <w:shd w:val="clear" w:color="auto" w:fill="FFFFFF"/>
          <w:lang w:eastAsia="ru-RU"/>
        </w:rPr>
        <w:t xml:space="preserve">7) в установленный законодательством срок в течение 5 рабочих дней, таким </w:t>
      </w:r>
      <w:r w:rsidRPr="00224D79">
        <w:rPr>
          <w:rFonts w:ascii="Times New Roman" w:eastAsia="Times New Roman" w:hAnsi="Times New Roman" w:cs="Times New Roman"/>
          <w:sz w:val="28"/>
          <w:szCs w:val="28"/>
          <w:shd w:val="clear" w:color="auto" w:fill="FFFFFF"/>
          <w:lang w:eastAsia="ru-RU"/>
        </w:rPr>
        <w:t>образом</w:t>
      </w:r>
      <w:r w:rsidRPr="00224D79">
        <w:rPr>
          <w:rFonts w:ascii="Times New Roman" w:eastAsia="Times New Roman" w:hAnsi="Times New Roman" w:cs="Times New Roman"/>
          <w:sz w:val="28"/>
          <w:szCs w:val="28"/>
          <w:shd w:val="clear" w:color="auto" w:fill="FFFFFF"/>
          <w:lang w:eastAsia="ru-RU"/>
        </w:rPr>
        <w:t xml:space="preserve"> административное правонарушение, предусмотренное ч.1 </w:t>
      </w:r>
      <w:r>
        <w:fldChar w:fldCharType="begin"/>
      </w:r>
      <w:r>
        <w:instrText xml:space="preserve"> HYPERLINK "http://www.sudact.ru/law/doc/JBT8gaqgg7VQ/002/011/?marker=fdoctlaw" \l "jMVWAK5NbxmX" \o "Статья 15.5. Нарушение сроков представления налоговой декларации" \t "_blank" </w:instrText>
      </w:r>
      <w:r>
        <w:fldChar w:fldCharType="separate"/>
      </w:r>
      <w:r w:rsidRPr="00224D79">
        <w:rPr>
          <w:rFonts w:ascii="Times New Roman" w:eastAsia="Times New Roman" w:hAnsi="Times New Roman" w:cs="Times New Roman"/>
          <w:bCs/>
          <w:sz w:val="28"/>
          <w:szCs w:val="28"/>
          <w:bdr w:val="none" w:sz="0" w:space="0" w:color="auto" w:frame="1"/>
          <w:lang w:eastAsia="ru-RU"/>
        </w:rPr>
        <w:t>ст. 15.</w:t>
      </w:r>
      <w:r>
        <w:fldChar w:fldCharType="end"/>
      </w:r>
      <w:r w:rsidRPr="00224D79">
        <w:rPr>
          <w:rFonts w:ascii="Times New Roman" w:eastAsia="Times New Roman" w:hAnsi="Times New Roman" w:cs="Times New Roman"/>
          <w:bCs/>
          <w:sz w:val="28"/>
          <w:szCs w:val="28"/>
          <w:bdr w:val="none" w:sz="0" w:space="0" w:color="auto" w:frame="1"/>
          <w:lang w:eastAsia="ru-RU"/>
        </w:rPr>
        <w:t>6</w:t>
      </w:r>
      <w:r w:rsidRPr="00224D79">
        <w:rPr>
          <w:rFonts w:ascii="Times New Roman" w:eastAsia="Times New Roman" w:hAnsi="Times New Roman" w:cs="Times New Roman"/>
          <w:sz w:val="28"/>
          <w:szCs w:val="28"/>
          <w:lang w:eastAsia="ru-RU"/>
        </w:rPr>
        <w:t xml:space="preserve"> </w:t>
      </w:r>
      <w:r w:rsidRPr="00224D79">
        <w:rPr>
          <w:rFonts w:ascii="Times New Roman" w:eastAsia="Times New Roman" w:hAnsi="Times New Roman" w:cs="Times New Roman"/>
          <w:sz w:val="28"/>
          <w:szCs w:val="28"/>
          <w:shd w:val="clear" w:color="auto" w:fill="FFFFFF"/>
          <w:lang w:eastAsia="ru-RU"/>
        </w:rPr>
        <w:t> Кодекса РФ об административных правонарушениях. </w:t>
      </w:r>
    </w:p>
    <w:p w:rsidR="00224D79" w:rsidRPr="00224D79" w:rsidP="00224D79">
      <w:pPr>
        <w:spacing w:after="0" w:line="240" w:lineRule="auto"/>
        <w:jc w:val="both"/>
        <w:rPr>
          <w:rFonts w:ascii="Times New Roman" w:eastAsia="Times New Roman" w:hAnsi="Times New Roman" w:cs="Times New Roman"/>
          <w:sz w:val="24"/>
          <w:szCs w:val="24"/>
          <w:lang w:eastAsia="ru-RU"/>
        </w:rPr>
      </w:pPr>
      <w:r w:rsidRPr="00224D79">
        <w:rPr>
          <w:rFonts w:ascii="Times New Roman" w:eastAsia="Times New Roman" w:hAnsi="Times New Roman" w:cs="Times New Roman"/>
          <w:sz w:val="28"/>
          <w:szCs w:val="28"/>
          <w:lang w:eastAsia="ru-RU"/>
        </w:rPr>
        <w:t xml:space="preserve">       В судебное заседание </w:t>
      </w:r>
      <w:r w:rsidRPr="00224D79">
        <w:rPr>
          <w:rFonts w:ascii="Times New Roman" w:eastAsia="Times New Roman" w:hAnsi="Times New Roman" w:cs="Times New Roman"/>
          <w:sz w:val="28"/>
          <w:szCs w:val="28"/>
          <w:lang w:eastAsia="ru-RU"/>
        </w:rPr>
        <w:t>Пристинский</w:t>
      </w:r>
      <w:r w:rsidRPr="00224D79">
        <w:rPr>
          <w:rFonts w:ascii="Times New Roman" w:eastAsia="Times New Roman" w:hAnsi="Times New Roman" w:cs="Times New Roman"/>
          <w:sz w:val="28"/>
          <w:szCs w:val="28"/>
          <w:lang w:eastAsia="ru-RU"/>
        </w:rPr>
        <w:t xml:space="preserve"> И.А. не явился, будучи надлежащим образом извещенной о времени и месте рассмотрения дела.</w:t>
      </w:r>
    </w:p>
    <w:p w:rsidR="00224D79" w:rsidRPr="00224D79" w:rsidP="00224D79">
      <w:pPr>
        <w:spacing w:after="0" w:line="240" w:lineRule="auto"/>
        <w:jc w:val="both"/>
        <w:rPr>
          <w:rFonts w:ascii="Times New Roman" w:eastAsia="Times New Roman" w:hAnsi="Times New Roman" w:cs="Times New Roman"/>
          <w:sz w:val="28"/>
          <w:szCs w:val="28"/>
          <w:lang w:eastAsia="ru-RU"/>
        </w:rPr>
      </w:pPr>
      <w:r w:rsidRPr="00224D79">
        <w:rPr>
          <w:rFonts w:ascii="Times New Roman" w:eastAsia="Times New Roman" w:hAnsi="Times New Roman" w:cs="Times New Roman"/>
          <w:sz w:val="28"/>
          <w:szCs w:val="28"/>
          <w:lang w:eastAsia="ru-RU"/>
        </w:rPr>
        <w:t xml:space="preserve">        </w:t>
      </w:r>
      <w:r w:rsidRPr="00224D79">
        <w:rPr>
          <w:rFonts w:ascii="Times New Roman" w:eastAsia="Times New Roman" w:hAnsi="Times New Roman" w:cs="Times New Roman"/>
          <w:sz w:val="28"/>
          <w:szCs w:val="28"/>
          <w:lang w:eastAsia="ru-RU"/>
        </w:rPr>
        <w:t>Согласно разъяснений Постановления Пленума Верховного Суда Российской Федерации  от 24.03.2005г. №5 «О некоторых вопросах, возникающих у судов при примени кодекса Российской Федерации об административных правонарушениях» п.6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224D79">
        <w:rPr>
          <w:rFonts w:ascii="Times New Roman" w:eastAsia="Times New Roman" w:hAnsi="Times New Roman" w:cs="Times New Roman"/>
          <w:sz w:val="28"/>
          <w:szCs w:val="28"/>
          <w:lang w:eastAsia="ru-RU"/>
        </w:rPr>
        <w:t xml:space="preserve">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w:t>
      </w:r>
      <w:r w:rsidRPr="00224D79">
        <w:rPr>
          <w:rFonts w:ascii="Times New Roman" w:eastAsia="Times New Roman" w:hAnsi="Times New Roman" w:cs="Times New Roman"/>
          <w:sz w:val="28"/>
          <w:szCs w:val="28"/>
          <w:lang w:eastAsia="ru-RU"/>
        </w:rPr>
        <w:t>дств св</w:t>
      </w:r>
      <w:r w:rsidRPr="00224D79">
        <w:rPr>
          <w:rFonts w:ascii="Times New Roman" w:eastAsia="Times New Roman" w:hAnsi="Times New Roman" w:cs="Times New Roman"/>
          <w:sz w:val="28"/>
          <w:szCs w:val="28"/>
          <w:lang w:eastAsia="ru-RU"/>
        </w:rPr>
        <w:t>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w:t>
      </w:r>
    </w:p>
    <w:p w:rsidR="00224D79" w:rsidRPr="00224D79" w:rsidP="00224D79">
      <w:pPr>
        <w:spacing w:after="0" w:line="240" w:lineRule="auto"/>
        <w:jc w:val="both"/>
        <w:rPr>
          <w:rFonts w:ascii="Times New Roman" w:eastAsia="Times New Roman" w:hAnsi="Times New Roman" w:cs="Times New Roman"/>
          <w:sz w:val="28"/>
          <w:szCs w:val="28"/>
          <w:shd w:val="clear" w:color="auto" w:fill="FFFFFF"/>
          <w:lang w:eastAsia="ru-RU"/>
        </w:rPr>
      </w:pPr>
      <w:r w:rsidRPr="00224D79">
        <w:rPr>
          <w:rFonts w:ascii="Times New Roman" w:eastAsia="Times New Roman" w:hAnsi="Times New Roman" w:cs="Times New Roman"/>
          <w:sz w:val="28"/>
          <w:szCs w:val="28"/>
          <w:lang w:eastAsia="ru-RU"/>
        </w:rPr>
        <w:t xml:space="preserve">          </w:t>
      </w:r>
      <w:r w:rsidRPr="00224D79">
        <w:rPr>
          <w:rFonts w:ascii="Times New Roman" w:eastAsia="Times New Roman" w:hAnsi="Times New Roman" w:cs="Times New Roman"/>
          <w:sz w:val="28"/>
          <w:szCs w:val="28"/>
          <w:lang w:eastAsia="ru-RU"/>
        </w:rPr>
        <w:t>При таких обстоятельствах,</w:t>
      </w:r>
      <w:r w:rsidRPr="00224D79">
        <w:rPr>
          <w:rFonts w:ascii="Times New Roman" w:eastAsia="Times New Roman" w:hAnsi="Times New Roman" w:cs="Times New Roman"/>
          <w:sz w:val="28"/>
          <w:szCs w:val="28"/>
          <w:shd w:val="clear" w:color="auto" w:fill="FFFFFF"/>
          <w:lang w:eastAsia="ru-RU"/>
        </w:rPr>
        <w:t xml:space="preserve"> мировой судья признает </w:t>
      </w:r>
      <w:r w:rsidRPr="00224D79">
        <w:rPr>
          <w:rFonts w:ascii="Times New Roman" w:eastAsia="Times New Roman" w:hAnsi="Times New Roman" w:cs="Times New Roman"/>
          <w:sz w:val="28"/>
          <w:szCs w:val="28"/>
          <w:shd w:val="clear" w:color="auto" w:fill="FFFFFF"/>
          <w:lang w:eastAsia="ru-RU"/>
        </w:rPr>
        <w:t>Пристинского</w:t>
      </w:r>
      <w:r w:rsidRPr="00224D79">
        <w:rPr>
          <w:rFonts w:ascii="Times New Roman" w:eastAsia="Times New Roman" w:hAnsi="Times New Roman" w:cs="Times New Roman"/>
          <w:sz w:val="28"/>
          <w:szCs w:val="28"/>
          <w:shd w:val="clear" w:color="auto" w:fill="FFFFFF"/>
          <w:lang w:eastAsia="ru-RU"/>
        </w:rPr>
        <w:t xml:space="preserve"> И.А. надлежаще извещенным о времени и месте судебного заседания, а причины его неявки в суд неуважительными, и считает возможным в силу ч.2 ст.25.1 КоАП РФ рассмотреть дело в его отсутствие по предоставленным доказательствам.</w:t>
      </w:r>
    </w:p>
    <w:p w:rsidR="00224D79" w:rsidRPr="00224D79" w:rsidP="00224D79">
      <w:pPr>
        <w:spacing w:after="0" w:line="240" w:lineRule="auto"/>
        <w:jc w:val="both"/>
        <w:rPr>
          <w:rFonts w:ascii="Times New Roman" w:eastAsia="Times New Roman" w:hAnsi="Times New Roman" w:cs="Times New Roman"/>
          <w:sz w:val="28"/>
          <w:szCs w:val="28"/>
          <w:shd w:val="clear" w:color="auto" w:fill="FFFFFF"/>
          <w:lang w:eastAsia="ru-RU"/>
        </w:rPr>
      </w:pPr>
      <w:r w:rsidRPr="00224D79">
        <w:rPr>
          <w:rFonts w:ascii="Times New Roman" w:eastAsia="Times New Roman" w:hAnsi="Times New Roman" w:cs="Times New Roman"/>
          <w:sz w:val="28"/>
          <w:szCs w:val="28"/>
          <w:shd w:val="clear" w:color="auto" w:fill="FFFFFF"/>
          <w:lang w:eastAsia="ru-RU"/>
        </w:rPr>
        <w:t xml:space="preserve">        Вина </w:t>
      </w:r>
      <w:r w:rsidRPr="00224D79">
        <w:rPr>
          <w:rFonts w:ascii="Times New Roman" w:eastAsia="Times New Roman" w:hAnsi="Times New Roman" w:cs="Times New Roman"/>
          <w:sz w:val="28"/>
          <w:szCs w:val="28"/>
          <w:shd w:val="clear" w:color="auto" w:fill="FFFFFF"/>
          <w:lang w:eastAsia="ru-RU"/>
        </w:rPr>
        <w:t>Пристинского</w:t>
      </w:r>
      <w:r w:rsidRPr="00224D79">
        <w:rPr>
          <w:rFonts w:ascii="Times New Roman" w:eastAsia="Times New Roman" w:hAnsi="Times New Roman" w:cs="Times New Roman"/>
          <w:sz w:val="28"/>
          <w:szCs w:val="28"/>
          <w:shd w:val="clear" w:color="auto" w:fill="FFFFFF"/>
          <w:lang w:eastAsia="ru-RU"/>
        </w:rPr>
        <w:t xml:space="preserve"> И.А. </w:t>
      </w:r>
      <w:r w:rsidRPr="00224D79">
        <w:rPr>
          <w:rFonts w:ascii="Times New Roman" w:eastAsia="Times New Roman" w:hAnsi="Times New Roman" w:cs="Times New Roman"/>
          <w:sz w:val="28"/>
          <w:szCs w:val="28"/>
          <w:lang w:eastAsia="ru-RU"/>
        </w:rPr>
        <w:t>подтверждается п</w:t>
      </w:r>
      <w:r w:rsidRPr="00224D79">
        <w:rPr>
          <w:rFonts w:ascii="Times New Roman" w:eastAsia="Times New Roman" w:hAnsi="Times New Roman" w:cs="Times New Roman"/>
          <w:sz w:val="28"/>
          <w:szCs w:val="28"/>
          <w:shd w:val="clear" w:color="auto" w:fill="FFFFFF"/>
          <w:lang w:eastAsia="ru-RU"/>
        </w:rPr>
        <w:t xml:space="preserve">ротоколом об административном правонарушении № </w:t>
      </w:r>
      <w:r w:rsidRPr="00224D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224D79">
        <w:rPr>
          <w:rFonts w:ascii="Times New Roman" w:eastAsia="Times New Roman" w:hAnsi="Times New Roman" w:cs="Times New Roman"/>
          <w:sz w:val="28"/>
          <w:szCs w:val="28"/>
          <w:lang w:eastAsia="ru-RU"/>
        </w:rPr>
        <w:t>^</w:t>
      </w:r>
      <w:r w:rsidRPr="00224D79">
        <w:rPr>
          <w:rFonts w:ascii="Times New Roman" w:eastAsia="Times New Roman" w:hAnsi="Times New Roman" w:cs="Times New Roman"/>
          <w:sz w:val="28"/>
          <w:szCs w:val="28"/>
          <w:shd w:val="clear" w:color="auto" w:fill="FFFFFF"/>
          <w:lang w:eastAsia="ru-RU"/>
        </w:rPr>
        <w:t xml:space="preserve">; выпиской из Единого государственного реестра юридических лиц от 04 декабря 2017 года, актом № </w:t>
      </w:r>
      <w:r>
        <w:rPr>
          <w:rFonts w:ascii="Times New Roman" w:eastAsia="Times New Roman" w:hAnsi="Times New Roman" w:cs="Times New Roman"/>
          <w:sz w:val="28"/>
          <w:szCs w:val="28"/>
          <w:shd w:val="clear" w:color="auto" w:fill="FFFFFF"/>
          <w:lang w:eastAsia="ru-RU"/>
        </w:rPr>
        <w:t>…</w:t>
      </w:r>
      <w:r w:rsidRPr="00224D79">
        <w:rPr>
          <w:rFonts w:ascii="Times New Roman" w:eastAsia="Times New Roman" w:hAnsi="Times New Roman" w:cs="Times New Roman"/>
          <w:sz w:val="28"/>
          <w:szCs w:val="28"/>
          <w:shd w:val="clear" w:color="auto" w:fill="FFFFFF"/>
          <w:lang w:eastAsia="ru-RU"/>
        </w:rPr>
        <w:t xml:space="preserve">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w:t>
      </w:r>
      <w:r w:rsidRPr="00224D79">
        <w:rPr>
          <w:rFonts w:ascii="Times New Roman" w:eastAsia="Times New Roman" w:hAnsi="Times New Roman" w:cs="Times New Roman"/>
          <w:sz w:val="28"/>
          <w:szCs w:val="28"/>
          <w:shd w:val="clear" w:color="auto" w:fill="FFFFFF"/>
          <w:lang w:eastAsia="ru-RU"/>
        </w:rPr>
        <w:t>порядке</w:t>
      </w:r>
      <w:r w:rsidRPr="00224D79">
        <w:rPr>
          <w:rFonts w:ascii="Times New Roman" w:eastAsia="Times New Roman" w:hAnsi="Times New Roman" w:cs="Times New Roman"/>
          <w:sz w:val="28"/>
          <w:szCs w:val="28"/>
          <w:shd w:val="clear" w:color="auto" w:fill="FFFFFF"/>
          <w:lang w:eastAsia="ru-RU"/>
        </w:rPr>
        <w:t xml:space="preserve"> установленном статьей 101 Налогового кодекса Российской Федерации) от 04 августа 2017 года.</w:t>
      </w:r>
    </w:p>
    <w:p w:rsidR="00224D79" w:rsidRPr="00224D79" w:rsidP="00224D79">
      <w:pPr>
        <w:spacing w:after="0" w:line="240" w:lineRule="auto"/>
        <w:jc w:val="both"/>
        <w:rPr>
          <w:rFonts w:ascii="Times New Roman" w:eastAsia="Times New Roman" w:hAnsi="Times New Roman" w:cs="Times New Roman"/>
          <w:sz w:val="28"/>
          <w:szCs w:val="28"/>
          <w:shd w:val="clear" w:color="auto" w:fill="FFFFFF"/>
          <w:lang w:eastAsia="ru-RU"/>
        </w:rPr>
      </w:pPr>
      <w:r w:rsidRPr="00224D79">
        <w:rPr>
          <w:rFonts w:ascii="Times New Roman" w:eastAsia="Times New Roman" w:hAnsi="Times New Roman" w:cs="Times New Roman"/>
          <w:sz w:val="28"/>
          <w:szCs w:val="28"/>
          <w:shd w:val="clear" w:color="auto" w:fill="FFFFFF"/>
          <w:lang w:eastAsia="ru-RU"/>
        </w:rPr>
        <w:t xml:space="preserve">      </w:t>
      </w:r>
      <w:r w:rsidRPr="00224D79">
        <w:rPr>
          <w:rFonts w:ascii="Times New Roman" w:eastAsia="Times New Roman" w:hAnsi="Times New Roman" w:cs="Times New Roman"/>
          <w:sz w:val="28"/>
          <w:szCs w:val="28"/>
          <w:shd w:val="clear" w:color="auto" w:fill="FFFFFF"/>
          <w:lang w:eastAsia="ru-RU"/>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sidRPr="00224D79">
        <w:rPr>
          <w:rFonts w:ascii="Times New Roman" w:eastAsia="Times New Roman" w:hAnsi="Times New Roman" w:cs="Times New Roman"/>
          <w:sz w:val="28"/>
          <w:szCs w:val="28"/>
          <w:shd w:val="clear" w:color="auto" w:fill="FFFFFF"/>
          <w:lang w:eastAsia="ru-RU"/>
        </w:rPr>
        <w:t>Пристинского</w:t>
      </w:r>
      <w:r w:rsidRPr="00224D79">
        <w:rPr>
          <w:rFonts w:ascii="Times New Roman" w:eastAsia="Times New Roman" w:hAnsi="Times New Roman" w:cs="Times New Roman"/>
          <w:sz w:val="28"/>
          <w:szCs w:val="28"/>
          <w:shd w:val="clear" w:color="auto" w:fill="FFFFFF"/>
          <w:lang w:eastAsia="ru-RU"/>
        </w:rPr>
        <w:t xml:space="preserve"> И.А. содержится состав административного правонарушения, предусмотренного ч.1 ст. 15.6 Кодекса РФ об административных правонарушениях – непредставление в установленный законодательством о налогах и сборах срок сведений  необходимых для осуществления налогового контроля.</w:t>
      </w:r>
    </w:p>
    <w:p w:rsidR="00224D79" w:rsidRPr="00224D79" w:rsidP="00224D79">
      <w:pPr>
        <w:spacing w:after="0" w:line="240" w:lineRule="auto"/>
        <w:jc w:val="both"/>
        <w:rPr>
          <w:rFonts w:ascii="Times New Roman" w:eastAsia="Times New Roman" w:hAnsi="Times New Roman" w:cs="Times New Roman"/>
          <w:sz w:val="28"/>
          <w:szCs w:val="28"/>
          <w:shd w:val="clear" w:color="auto" w:fill="FFFFFF"/>
          <w:lang w:eastAsia="ru-RU"/>
        </w:rPr>
      </w:pPr>
      <w:r w:rsidRPr="00224D79">
        <w:rPr>
          <w:rFonts w:ascii="Times New Roman" w:eastAsia="Times New Roman" w:hAnsi="Times New Roman" w:cs="Times New Roman"/>
          <w:sz w:val="28"/>
          <w:szCs w:val="28"/>
          <w:lang w:eastAsia="ru-RU"/>
        </w:rPr>
        <w:t xml:space="preserve">     </w:t>
      </w:r>
      <w:r w:rsidRPr="00224D79">
        <w:rPr>
          <w:rFonts w:ascii="Times New Roman" w:eastAsia="Times New Roman" w:hAnsi="Times New Roman" w:cs="Times New Roman"/>
          <w:sz w:val="28"/>
          <w:szCs w:val="28"/>
          <w:shd w:val="clear" w:color="auto" w:fill="FFFFFF"/>
          <w:lang w:eastAsia="ru-RU"/>
        </w:rPr>
        <w:t xml:space="preserve">При назначении наказания </w:t>
      </w:r>
      <w:r w:rsidRPr="00224D79">
        <w:rPr>
          <w:rFonts w:ascii="Times New Roman" w:eastAsia="Times New Roman" w:hAnsi="Times New Roman" w:cs="Times New Roman"/>
          <w:sz w:val="28"/>
          <w:szCs w:val="28"/>
          <w:shd w:val="clear" w:color="auto" w:fill="FFFFFF"/>
          <w:lang w:eastAsia="ru-RU"/>
        </w:rPr>
        <w:t>Пристинскому</w:t>
      </w:r>
      <w:r w:rsidRPr="00224D79">
        <w:rPr>
          <w:rFonts w:ascii="Times New Roman" w:eastAsia="Times New Roman" w:hAnsi="Times New Roman" w:cs="Times New Roman"/>
          <w:sz w:val="28"/>
          <w:szCs w:val="28"/>
          <w:shd w:val="clear" w:color="auto" w:fill="FFFFFF"/>
          <w:lang w:eastAsia="ru-RU"/>
        </w:rPr>
        <w:t xml:space="preserve"> И.А. мировой судья учитывает характер совершенного административного правонарушения, его личность.</w:t>
      </w:r>
    </w:p>
    <w:p w:rsidR="00224D79" w:rsidRPr="00224D79" w:rsidP="00224D79">
      <w:pPr>
        <w:spacing w:after="0" w:line="240" w:lineRule="auto"/>
        <w:jc w:val="both"/>
        <w:rPr>
          <w:rFonts w:ascii="Times New Roman" w:eastAsia="Times New Roman" w:hAnsi="Times New Roman" w:cs="Times New Roman"/>
          <w:sz w:val="28"/>
          <w:szCs w:val="28"/>
          <w:shd w:val="clear" w:color="auto" w:fill="FFFFFF"/>
          <w:lang w:eastAsia="ru-RU"/>
        </w:rPr>
      </w:pPr>
      <w:r w:rsidRPr="00224D79">
        <w:rPr>
          <w:rFonts w:ascii="Times New Roman" w:eastAsia="Times New Roman" w:hAnsi="Times New Roman" w:cs="Times New Roman"/>
          <w:sz w:val="28"/>
          <w:szCs w:val="28"/>
          <w:lang w:eastAsia="ru-RU"/>
        </w:rPr>
        <w:t xml:space="preserve">      </w:t>
      </w:r>
      <w:r w:rsidRPr="00224D79">
        <w:rPr>
          <w:rFonts w:ascii="Times New Roman" w:eastAsia="Times New Roman" w:hAnsi="Times New Roman" w:cs="Times New Roman"/>
          <w:sz w:val="28"/>
          <w:szCs w:val="28"/>
          <w:shd w:val="clear" w:color="auto" w:fill="FFFFFF"/>
          <w:lang w:eastAsia="ru-RU"/>
        </w:rPr>
        <w:t xml:space="preserve">Обстоятельств, смягчающих и отягчающих административную ответственность  </w:t>
      </w:r>
      <w:r w:rsidRPr="00224D79">
        <w:rPr>
          <w:rFonts w:ascii="Times New Roman" w:eastAsia="Times New Roman" w:hAnsi="Times New Roman" w:cs="Times New Roman"/>
          <w:sz w:val="28"/>
          <w:szCs w:val="28"/>
          <w:shd w:val="clear" w:color="auto" w:fill="FFFFFF"/>
          <w:lang w:eastAsia="ru-RU"/>
        </w:rPr>
        <w:t>Пристинского</w:t>
      </w:r>
      <w:r w:rsidRPr="00224D79">
        <w:rPr>
          <w:rFonts w:ascii="Times New Roman" w:eastAsia="Times New Roman" w:hAnsi="Times New Roman" w:cs="Times New Roman"/>
          <w:sz w:val="28"/>
          <w:szCs w:val="28"/>
          <w:shd w:val="clear" w:color="auto" w:fill="FFFFFF"/>
          <w:lang w:eastAsia="ru-RU"/>
        </w:rPr>
        <w:t xml:space="preserve"> И.А., не установлено.</w:t>
      </w:r>
    </w:p>
    <w:p w:rsidR="00224D79" w:rsidRPr="00224D79" w:rsidP="00224D79">
      <w:pPr>
        <w:spacing w:after="0" w:line="240" w:lineRule="auto"/>
        <w:jc w:val="both"/>
        <w:rPr>
          <w:rFonts w:ascii="Times New Roman" w:eastAsia="Times New Roman" w:hAnsi="Times New Roman" w:cs="Times New Roman"/>
          <w:sz w:val="24"/>
          <w:szCs w:val="24"/>
          <w:lang w:eastAsia="ru-RU"/>
        </w:rPr>
      </w:pPr>
      <w:r w:rsidRPr="00224D79">
        <w:rPr>
          <w:rFonts w:ascii="Times New Roman" w:eastAsia="Times New Roman" w:hAnsi="Times New Roman" w:cs="Times New Roman"/>
          <w:sz w:val="28"/>
          <w:szCs w:val="28"/>
          <w:shd w:val="clear" w:color="auto" w:fill="FFFFFF"/>
          <w:lang w:eastAsia="ru-RU"/>
        </w:rPr>
        <w:t xml:space="preserve">      На основании изложенного, руководствуясь ч.1 </w:t>
      </w:r>
      <w:r>
        <w:fldChar w:fldCharType="begin"/>
      </w:r>
      <w:r>
        <w:instrText xml:space="preserve"> HYPERLINK "http://www.sudact.ru/law/doc/JBT8gaqgg7VQ/002/011/?marker=fdoctlaw" \l "jMVWAK5NbxmX" \o "Статья 15.5. Нарушение сроков представления налоговой декларации" \t "_blank" </w:instrText>
      </w:r>
      <w:r>
        <w:fldChar w:fldCharType="separate"/>
      </w:r>
      <w:r w:rsidRPr="00224D79">
        <w:rPr>
          <w:rFonts w:ascii="Times New Roman" w:eastAsia="Times New Roman" w:hAnsi="Times New Roman" w:cs="Times New Roman"/>
          <w:bCs/>
          <w:sz w:val="28"/>
          <w:szCs w:val="28"/>
          <w:bdr w:val="none" w:sz="0" w:space="0" w:color="auto" w:frame="1"/>
          <w:lang w:eastAsia="ru-RU"/>
        </w:rPr>
        <w:t>ст. 15.</w:t>
      </w:r>
      <w:r>
        <w:fldChar w:fldCharType="end"/>
      </w:r>
      <w:r w:rsidRPr="00224D79">
        <w:rPr>
          <w:rFonts w:ascii="Times New Roman" w:eastAsia="Times New Roman" w:hAnsi="Times New Roman" w:cs="Times New Roman"/>
          <w:bCs/>
          <w:sz w:val="28"/>
          <w:szCs w:val="28"/>
          <w:bdr w:val="none" w:sz="0" w:space="0" w:color="auto" w:frame="1"/>
          <w:lang w:eastAsia="ru-RU"/>
        </w:rPr>
        <w:t>6</w:t>
      </w:r>
      <w:r w:rsidRPr="00224D79">
        <w:rPr>
          <w:rFonts w:ascii="Times New Roman" w:eastAsia="Times New Roman" w:hAnsi="Times New Roman" w:cs="Times New Roman"/>
          <w:sz w:val="28"/>
          <w:szCs w:val="28"/>
          <w:shd w:val="clear" w:color="auto" w:fill="FFFFFF"/>
          <w:lang w:eastAsia="ru-RU"/>
        </w:rPr>
        <w:t>, </w:t>
      </w:r>
      <w:r>
        <w:fldChar w:fldCharType="begin"/>
      </w:r>
      <w:r>
        <w:instrText xml:space="preserve"> HYPERLINK "http://www.sudact.ru/law/doc/JBT8gaqgg7VQ/004/006/?marker=fdoctlaw" \l "w3mxVHbtgRHJ" \o "Статья 29.9. Виды постановлений и определений по делу об административном правонарушении" \t "_blank" </w:instrText>
      </w:r>
      <w:r>
        <w:fldChar w:fldCharType="separate"/>
      </w:r>
      <w:r w:rsidRPr="00224D79">
        <w:rPr>
          <w:rFonts w:ascii="Times New Roman" w:eastAsia="Times New Roman" w:hAnsi="Times New Roman" w:cs="Times New Roman"/>
          <w:color w:val="0000FF"/>
          <w:sz w:val="24"/>
          <w:szCs w:val="28"/>
          <w:u w:val="single"/>
          <w:bdr w:val="none" w:sz="0" w:space="0" w:color="auto" w:frame="1"/>
          <w:lang w:eastAsia="ru-RU"/>
        </w:rPr>
        <w:t>29.9</w:t>
      </w:r>
      <w:r>
        <w:fldChar w:fldCharType="end"/>
      </w:r>
      <w:r w:rsidRPr="00224D79">
        <w:rPr>
          <w:rFonts w:ascii="Times New Roman" w:eastAsia="Times New Roman" w:hAnsi="Times New Roman" w:cs="Times New Roman"/>
          <w:sz w:val="28"/>
          <w:szCs w:val="28"/>
          <w:shd w:val="clear" w:color="auto" w:fill="FFFFFF"/>
          <w:lang w:eastAsia="ru-RU"/>
        </w:rPr>
        <w:t>-</w:t>
      </w:r>
      <w:r>
        <w:fldChar w:fldCharType="begin"/>
      </w:r>
      <w:r>
        <w:instrText xml:space="preserve"> HYPERLINK "http://www.sudact.ru/law/doc/JBT8gaqgg7VQ/004/006/?marker=fdoctlaw" \l "1GAaKNxJG2ga" \o "Статья 29.11. Объявление постановления по делу об административном правонарушении" \t "_blank" </w:instrText>
      </w:r>
      <w:r>
        <w:fldChar w:fldCharType="separate"/>
      </w:r>
      <w:r w:rsidRPr="00224D79">
        <w:rPr>
          <w:rFonts w:ascii="Times New Roman" w:eastAsia="Times New Roman" w:hAnsi="Times New Roman" w:cs="Times New Roman"/>
          <w:color w:val="0000FF"/>
          <w:sz w:val="24"/>
          <w:szCs w:val="28"/>
          <w:u w:val="single"/>
          <w:bdr w:val="none" w:sz="0" w:space="0" w:color="auto" w:frame="1"/>
          <w:lang w:eastAsia="ru-RU"/>
        </w:rPr>
        <w:t>29.11</w:t>
      </w:r>
      <w:r>
        <w:fldChar w:fldCharType="end"/>
      </w:r>
      <w:r w:rsidRPr="00224D79">
        <w:rPr>
          <w:rFonts w:ascii="Times New Roman" w:eastAsia="Times New Roman" w:hAnsi="Times New Roman" w:cs="Times New Roman"/>
          <w:sz w:val="28"/>
          <w:szCs w:val="28"/>
          <w:shd w:val="clear" w:color="auto" w:fill="FFFFFF"/>
          <w:lang w:eastAsia="ru-RU"/>
        </w:rPr>
        <w:t> Кодекса РФ об административных правонарушениях, мировой судья </w:t>
      </w:r>
    </w:p>
    <w:p w:rsidR="00224D79" w:rsidRPr="00224D79" w:rsidP="00224D79">
      <w:pPr>
        <w:spacing w:after="0" w:line="240" w:lineRule="auto"/>
        <w:jc w:val="both"/>
        <w:rPr>
          <w:rFonts w:ascii="Times New Roman" w:eastAsia="Times New Roman" w:hAnsi="Times New Roman" w:cs="Times New Roman"/>
          <w:sz w:val="28"/>
          <w:szCs w:val="28"/>
          <w:lang w:eastAsia="ru-RU"/>
        </w:rPr>
      </w:pPr>
    </w:p>
    <w:p w:rsidR="00224D79" w:rsidRPr="00224D79" w:rsidP="00224D79">
      <w:pPr>
        <w:spacing w:after="0" w:line="240" w:lineRule="auto"/>
        <w:jc w:val="center"/>
        <w:rPr>
          <w:rFonts w:ascii="Times New Roman" w:eastAsia="Times New Roman" w:hAnsi="Times New Roman" w:cs="Times New Roman"/>
          <w:b/>
          <w:bCs/>
          <w:color w:val="333333"/>
          <w:sz w:val="24"/>
          <w:szCs w:val="24"/>
          <w:bdr w:val="none" w:sz="0" w:space="0" w:color="auto" w:frame="1"/>
          <w:lang w:eastAsia="ru-RU"/>
        </w:rPr>
      </w:pPr>
      <w:r w:rsidRPr="00224D79">
        <w:rPr>
          <w:rFonts w:ascii="Times New Roman" w:eastAsia="Times New Roman" w:hAnsi="Times New Roman" w:cs="Times New Roman"/>
          <w:b/>
          <w:bCs/>
          <w:color w:val="333333"/>
          <w:sz w:val="28"/>
          <w:szCs w:val="28"/>
          <w:bdr w:val="none" w:sz="0" w:space="0" w:color="auto" w:frame="1"/>
          <w:lang w:eastAsia="ru-RU"/>
        </w:rPr>
        <w:t>ПОСТАНОВИЛ:</w:t>
      </w:r>
    </w:p>
    <w:p w:rsidR="00224D79" w:rsidRPr="00224D79" w:rsidP="00224D79">
      <w:pPr>
        <w:spacing w:after="0" w:line="240" w:lineRule="auto"/>
        <w:jc w:val="center"/>
        <w:rPr>
          <w:rFonts w:ascii="Times New Roman" w:eastAsia="Times New Roman" w:hAnsi="Times New Roman" w:cs="Times New Roman"/>
          <w:b/>
          <w:bCs/>
          <w:color w:val="333333"/>
          <w:sz w:val="28"/>
          <w:szCs w:val="28"/>
          <w:bdr w:val="none" w:sz="0" w:space="0" w:color="auto" w:frame="1"/>
          <w:lang w:eastAsia="ru-RU"/>
        </w:rPr>
      </w:pPr>
    </w:p>
    <w:p w:rsidR="00224D79" w:rsidRPr="00224D79" w:rsidP="00224D79">
      <w:pPr>
        <w:spacing w:after="0" w:line="240" w:lineRule="auto"/>
        <w:jc w:val="both"/>
        <w:rPr>
          <w:rFonts w:ascii="Times New Roman" w:eastAsia="Times New Roman" w:hAnsi="Times New Roman" w:cs="Times New Roman"/>
          <w:sz w:val="28"/>
          <w:szCs w:val="28"/>
          <w:shd w:val="clear" w:color="auto" w:fill="FFFFFF"/>
          <w:lang w:eastAsia="ru-RU"/>
        </w:rPr>
      </w:pPr>
      <w:r w:rsidRPr="00224D79">
        <w:rPr>
          <w:rFonts w:ascii="Times New Roman" w:eastAsia="Times New Roman" w:hAnsi="Times New Roman" w:cs="Times New Roman"/>
          <w:sz w:val="28"/>
          <w:szCs w:val="28"/>
          <w:lang w:eastAsia="ru-RU"/>
        </w:rPr>
        <w:t xml:space="preserve">       </w:t>
      </w:r>
      <w:r w:rsidRPr="00224D79">
        <w:rPr>
          <w:rFonts w:ascii="Times New Roman" w:eastAsia="Times New Roman" w:hAnsi="Times New Roman" w:cs="Times New Roman"/>
          <w:sz w:val="28"/>
          <w:szCs w:val="28"/>
          <w:lang w:eastAsia="ru-RU"/>
        </w:rPr>
        <w:t>Пристинского</w:t>
      </w:r>
      <w:r w:rsidRPr="00224D79">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w:t>
      </w:r>
      <w:r w:rsidRPr="00224D7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224D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224D79">
        <w:rPr>
          <w:rFonts w:ascii="Times New Roman" w:eastAsia="Times New Roman" w:hAnsi="Times New Roman" w:cs="Times New Roman"/>
          <w:sz w:val="28"/>
          <w:szCs w:val="28"/>
          <w:shd w:val="clear" w:color="auto" w:fill="FFFFFF"/>
          <w:lang w:eastAsia="ru-RU"/>
        </w:rPr>
        <w:t>, признать виновным в совершении правонарушения, предусмотренного ч.1 ст. 15.6 Кодекса РФ об административных правонарушениях и назначить ему наказание в виде штрафа в размере 300 (триста) рублей.</w:t>
      </w:r>
    </w:p>
    <w:p w:rsidR="00224D79" w:rsidRPr="00224D79" w:rsidP="00224D79">
      <w:pPr>
        <w:spacing w:after="0" w:line="240" w:lineRule="auto"/>
        <w:ind w:firstLine="709"/>
        <w:jc w:val="both"/>
        <w:rPr>
          <w:rFonts w:ascii="Times New Roman" w:eastAsia="Times New Roman" w:hAnsi="Times New Roman" w:cs="Times New Roman"/>
          <w:sz w:val="28"/>
          <w:szCs w:val="28"/>
          <w:lang w:eastAsia="ru-RU"/>
        </w:rPr>
      </w:pPr>
      <w:r w:rsidRPr="00224D79">
        <w:rPr>
          <w:rFonts w:ascii="Times New Roman" w:eastAsia="Times New Roman" w:hAnsi="Times New Roman" w:cs="Times New Roman"/>
          <w:sz w:val="28"/>
          <w:szCs w:val="28"/>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224D79" w:rsidRPr="00224D79" w:rsidP="00224D79">
      <w:pPr>
        <w:spacing w:after="0" w:line="240" w:lineRule="auto"/>
        <w:ind w:firstLine="709"/>
        <w:jc w:val="both"/>
        <w:rPr>
          <w:rFonts w:ascii="Times New Roman" w:eastAsia="Times New Roman" w:hAnsi="Times New Roman" w:cs="Times New Roman"/>
          <w:sz w:val="28"/>
          <w:szCs w:val="28"/>
          <w:lang w:eastAsia="ru-RU"/>
        </w:rPr>
      </w:pPr>
      <w:r w:rsidRPr="00224D79">
        <w:rPr>
          <w:rFonts w:ascii="Times New Roman" w:eastAsia="Times New Roman" w:hAnsi="Times New Roman" w:cs="Times New Roman"/>
          <w:sz w:val="28"/>
          <w:szCs w:val="28"/>
          <w:lang w:eastAsia="ru-RU"/>
        </w:rPr>
        <w:t xml:space="preserve">Реквизиты для уплаты штрафа: Межрайонной ИФНС России № 3 по Республике Крым: денежные взыскания (штрафы) за административное правонарушение в области налогов и сборов, предусмотренные КоАП РФ, КБК </w:t>
      </w:r>
      <w:r>
        <w:rPr>
          <w:rFonts w:ascii="Times New Roman" w:eastAsia="Times New Roman" w:hAnsi="Times New Roman" w:cs="Times New Roman"/>
          <w:sz w:val="28"/>
          <w:szCs w:val="28"/>
          <w:lang w:eastAsia="ru-RU"/>
        </w:rPr>
        <w:t>…</w:t>
      </w:r>
      <w:r w:rsidRPr="00224D79">
        <w:rPr>
          <w:rFonts w:ascii="Times New Roman" w:eastAsia="Times New Roman" w:hAnsi="Times New Roman" w:cs="Times New Roman"/>
          <w:sz w:val="28"/>
          <w:szCs w:val="28"/>
          <w:lang w:eastAsia="ru-RU"/>
        </w:rPr>
        <w:t xml:space="preserve">, ОКТМО </w:t>
      </w:r>
      <w:r>
        <w:rPr>
          <w:rFonts w:ascii="Times New Roman" w:eastAsia="Times New Roman" w:hAnsi="Times New Roman" w:cs="Times New Roman"/>
          <w:sz w:val="28"/>
          <w:szCs w:val="28"/>
          <w:lang w:eastAsia="ru-RU"/>
        </w:rPr>
        <w:t>…</w:t>
      </w:r>
      <w:r w:rsidRPr="00224D79">
        <w:rPr>
          <w:rFonts w:ascii="Times New Roman" w:eastAsia="Times New Roman" w:hAnsi="Times New Roman" w:cs="Times New Roman"/>
          <w:sz w:val="28"/>
          <w:szCs w:val="28"/>
          <w:lang w:eastAsia="ru-RU"/>
        </w:rPr>
        <w:t xml:space="preserve">, получатель УФК по Республике Крым для Межрайонной ИФНС России № 3 по Республике Крым, ИНН </w:t>
      </w:r>
      <w:r>
        <w:rPr>
          <w:rFonts w:ascii="Times New Roman" w:eastAsia="Times New Roman" w:hAnsi="Times New Roman" w:cs="Times New Roman"/>
          <w:sz w:val="28"/>
          <w:szCs w:val="28"/>
          <w:lang w:eastAsia="ru-RU"/>
        </w:rPr>
        <w:t>…</w:t>
      </w:r>
      <w:r w:rsidRPr="00224D79">
        <w:rPr>
          <w:rFonts w:ascii="Times New Roman" w:eastAsia="Times New Roman" w:hAnsi="Times New Roman" w:cs="Times New Roman"/>
          <w:sz w:val="28"/>
          <w:szCs w:val="28"/>
          <w:lang w:eastAsia="ru-RU"/>
        </w:rPr>
        <w:t xml:space="preserve">, КПП </w:t>
      </w:r>
      <w:r>
        <w:rPr>
          <w:rFonts w:ascii="Times New Roman" w:eastAsia="Times New Roman" w:hAnsi="Times New Roman" w:cs="Times New Roman"/>
          <w:sz w:val="28"/>
          <w:szCs w:val="28"/>
          <w:lang w:eastAsia="ru-RU"/>
        </w:rPr>
        <w:t>…</w:t>
      </w:r>
      <w:r w:rsidRPr="00224D79">
        <w:rPr>
          <w:rFonts w:ascii="Times New Roman" w:eastAsia="Times New Roman" w:hAnsi="Times New Roman" w:cs="Times New Roman"/>
          <w:sz w:val="28"/>
          <w:szCs w:val="28"/>
          <w:lang w:eastAsia="ru-RU"/>
        </w:rPr>
        <w:t xml:space="preserve">, </w:t>
      </w:r>
      <w:r w:rsidRPr="00224D79">
        <w:rPr>
          <w:rFonts w:ascii="Times New Roman" w:eastAsia="Times New Roman" w:hAnsi="Times New Roman" w:cs="Times New Roman"/>
          <w:sz w:val="28"/>
          <w:szCs w:val="28"/>
          <w:lang w:eastAsia="ru-RU"/>
        </w:rPr>
        <w:t>р</w:t>
      </w:r>
      <w:r w:rsidRPr="00224D79">
        <w:rPr>
          <w:rFonts w:ascii="Times New Roman" w:eastAsia="Times New Roman" w:hAnsi="Times New Roman" w:cs="Times New Roman"/>
          <w:sz w:val="28"/>
          <w:szCs w:val="28"/>
          <w:lang w:eastAsia="ru-RU"/>
        </w:rPr>
        <w:t>/с 40</w:t>
      </w:r>
      <w:r>
        <w:rPr>
          <w:rFonts w:ascii="Times New Roman" w:eastAsia="Times New Roman" w:hAnsi="Times New Roman" w:cs="Times New Roman"/>
          <w:sz w:val="28"/>
          <w:szCs w:val="28"/>
          <w:lang w:eastAsia="ru-RU"/>
        </w:rPr>
        <w:t>…</w:t>
      </w:r>
      <w:r w:rsidRPr="00224D79">
        <w:rPr>
          <w:rFonts w:ascii="Times New Roman" w:eastAsia="Times New Roman" w:hAnsi="Times New Roman" w:cs="Times New Roman"/>
          <w:sz w:val="28"/>
          <w:szCs w:val="28"/>
          <w:lang w:eastAsia="ru-RU"/>
        </w:rPr>
        <w:t xml:space="preserve">,  БИК </w:t>
      </w:r>
      <w:r>
        <w:rPr>
          <w:rFonts w:ascii="Times New Roman" w:eastAsia="Times New Roman" w:hAnsi="Times New Roman" w:cs="Times New Roman"/>
          <w:sz w:val="28"/>
          <w:szCs w:val="28"/>
          <w:lang w:eastAsia="ru-RU"/>
        </w:rPr>
        <w:t>…</w:t>
      </w:r>
      <w:r w:rsidRPr="00224D79">
        <w:rPr>
          <w:rFonts w:ascii="Times New Roman" w:eastAsia="Times New Roman" w:hAnsi="Times New Roman" w:cs="Times New Roman"/>
          <w:sz w:val="28"/>
          <w:szCs w:val="28"/>
          <w:lang w:eastAsia="ru-RU"/>
        </w:rPr>
        <w:t>, УИН «0».</w:t>
      </w:r>
    </w:p>
    <w:p w:rsidR="00224D79" w:rsidRPr="00224D79" w:rsidP="00224D79">
      <w:pPr>
        <w:spacing w:after="0" w:line="240" w:lineRule="auto"/>
        <w:ind w:firstLine="709"/>
        <w:jc w:val="both"/>
        <w:rPr>
          <w:rFonts w:ascii="Times New Roman" w:eastAsia="Times New Roman" w:hAnsi="Times New Roman" w:cs="Times New Roman"/>
          <w:sz w:val="28"/>
          <w:szCs w:val="28"/>
          <w:lang w:eastAsia="ru-RU"/>
        </w:rPr>
      </w:pPr>
      <w:r w:rsidRPr="00224D79">
        <w:rPr>
          <w:rFonts w:ascii="Times New Roman" w:eastAsia="Times New Roman" w:hAnsi="Times New Roman" w:cs="Times New Roman"/>
          <w:sz w:val="28"/>
          <w:szCs w:val="28"/>
          <w:lang w:eastAsia="ru-RU"/>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224D79" w:rsidRPr="00224D79" w:rsidP="00224D79">
      <w:pPr>
        <w:spacing w:after="0" w:line="240" w:lineRule="auto"/>
        <w:ind w:firstLine="709"/>
        <w:jc w:val="both"/>
        <w:rPr>
          <w:rFonts w:ascii="Times New Roman" w:eastAsia="Times New Roman" w:hAnsi="Times New Roman" w:cs="Times New Roman"/>
          <w:sz w:val="28"/>
          <w:szCs w:val="28"/>
          <w:lang w:eastAsia="ru-RU"/>
        </w:rPr>
      </w:pPr>
      <w:r w:rsidRPr="00224D79">
        <w:rPr>
          <w:rFonts w:ascii="Times New Roman" w:eastAsia="Times New Roman" w:hAnsi="Times New Roman" w:cs="Times New Roman"/>
          <w:sz w:val="28"/>
          <w:szCs w:val="28"/>
          <w:lang w:eastAsia="ru-RU"/>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224D79" w:rsidRPr="00224D79" w:rsidP="00224D79">
      <w:pPr>
        <w:spacing w:after="0" w:line="240" w:lineRule="auto"/>
        <w:ind w:firstLine="709"/>
        <w:jc w:val="both"/>
        <w:rPr>
          <w:rFonts w:ascii="Times New Roman" w:eastAsia="Times New Roman" w:hAnsi="Times New Roman" w:cs="Times New Roman"/>
          <w:sz w:val="28"/>
          <w:szCs w:val="28"/>
          <w:lang w:eastAsia="ru-RU"/>
        </w:rPr>
      </w:pPr>
      <w:r w:rsidRPr="00224D79">
        <w:rPr>
          <w:rFonts w:ascii="Times New Roman" w:eastAsia="Times New Roman" w:hAnsi="Times New Roman" w:cs="Times New Roman"/>
          <w:sz w:val="28"/>
          <w:szCs w:val="28"/>
          <w:lang w:eastAsia="ru-RU"/>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24D79" w:rsidRPr="00224D79" w:rsidP="00224D79">
      <w:pPr>
        <w:widowControl w:val="0"/>
        <w:autoSpaceDE w:val="0"/>
        <w:autoSpaceDN w:val="0"/>
        <w:adjustRightInd w:val="0"/>
        <w:spacing w:after="0" w:line="240" w:lineRule="auto"/>
        <w:ind w:firstLine="539"/>
        <w:jc w:val="both"/>
        <w:rPr>
          <w:rFonts w:ascii="Times New Roman" w:eastAsia="Times New Roman" w:hAnsi="Times New Roman" w:cs="Times New Roman"/>
          <w:color w:val="333333"/>
          <w:sz w:val="28"/>
          <w:szCs w:val="28"/>
          <w:shd w:val="clear" w:color="auto" w:fill="FFFFFF"/>
          <w:lang w:eastAsia="ru-RU"/>
        </w:rPr>
      </w:pPr>
      <w:r w:rsidRPr="00224D79">
        <w:rPr>
          <w:rFonts w:ascii="Times New Roman" w:eastAsia="Calibri" w:hAnsi="Times New Roman" w:cs="Times New Roman"/>
          <w:sz w:val="28"/>
          <w:szCs w:val="28"/>
        </w:rPr>
        <w:t xml:space="preserve">Постановление может быть обжаловано в </w:t>
      </w:r>
      <w:r w:rsidRPr="00224D79">
        <w:rPr>
          <w:rFonts w:ascii="Times New Roman" w:eastAsia="Calibri" w:hAnsi="Times New Roman" w:cs="Times New Roman"/>
          <w:sz w:val="28"/>
          <w:szCs w:val="28"/>
        </w:rPr>
        <w:t>Сакский</w:t>
      </w:r>
      <w:r w:rsidRPr="00224D79">
        <w:rPr>
          <w:rFonts w:ascii="Times New Roman" w:eastAsia="Calibri" w:hAnsi="Times New Roman" w:cs="Times New Roman"/>
          <w:sz w:val="28"/>
          <w:szCs w:val="28"/>
        </w:rPr>
        <w:t xml:space="preserve"> районный суд Республики Крым в течение десяти суток со дня вручения или получения копии постановления</w:t>
      </w:r>
      <w:r w:rsidRPr="00224D79">
        <w:rPr>
          <w:rFonts w:ascii="Times New Roman" w:eastAsia="Times New Roman" w:hAnsi="Times New Roman" w:cs="Times New Roman"/>
          <w:sz w:val="28"/>
          <w:szCs w:val="28"/>
          <w:lang w:eastAsia="ru-RU"/>
        </w:rPr>
        <w:t xml:space="preserve"> через судебный участок №71 </w:t>
      </w:r>
      <w:r w:rsidRPr="00224D79">
        <w:rPr>
          <w:rFonts w:ascii="Times New Roman" w:eastAsia="Times New Roman" w:hAnsi="Times New Roman" w:cs="Times New Roman"/>
          <w:sz w:val="28"/>
          <w:szCs w:val="28"/>
          <w:lang w:eastAsia="ru-RU"/>
        </w:rPr>
        <w:t>Сакский</w:t>
      </w:r>
      <w:r w:rsidRPr="00224D79">
        <w:rPr>
          <w:rFonts w:ascii="Times New Roman" w:eastAsia="Times New Roman" w:hAnsi="Times New Roman" w:cs="Times New Roman"/>
          <w:sz w:val="28"/>
          <w:szCs w:val="28"/>
          <w:lang w:eastAsia="ru-RU"/>
        </w:rPr>
        <w:t xml:space="preserve"> судебный район (</w:t>
      </w:r>
      <w:r w:rsidRPr="00224D79">
        <w:rPr>
          <w:rFonts w:ascii="Times New Roman" w:eastAsia="Times New Roman" w:hAnsi="Times New Roman" w:cs="Times New Roman"/>
          <w:sz w:val="28"/>
          <w:szCs w:val="28"/>
          <w:lang w:eastAsia="ru-RU"/>
        </w:rPr>
        <w:t>Сакский</w:t>
      </w:r>
      <w:r w:rsidRPr="00224D79">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w:t>
      </w:r>
      <w:r w:rsidRPr="00224D79">
        <w:rPr>
          <w:rFonts w:ascii="Times New Roman" w:eastAsia="Calibri" w:hAnsi="Times New Roman" w:cs="Times New Roman"/>
          <w:sz w:val="24"/>
          <w:szCs w:val="24"/>
        </w:rPr>
        <w:t>.</w:t>
      </w:r>
    </w:p>
    <w:p w:rsidR="00224D79" w:rsidRPr="00224D79" w:rsidP="00224D79">
      <w:pPr>
        <w:keepNext/>
        <w:tabs>
          <w:tab w:val="left" w:pos="708"/>
        </w:tabs>
        <w:suppressAutoHyphens/>
        <w:spacing w:after="0" w:line="240" w:lineRule="auto"/>
        <w:ind w:firstLine="709"/>
        <w:jc w:val="both"/>
        <w:outlineLvl w:val="0"/>
        <w:rPr>
          <w:rFonts w:ascii="Times New Roman" w:eastAsia="Times New Roman" w:hAnsi="Times New Roman" w:cs="Times New Roman"/>
          <w:bCs/>
          <w:sz w:val="28"/>
          <w:szCs w:val="28"/>
          <w:lang w:eastAsia="ar-SA"/>
        </w:rPr>
      </w:pPr>
      <w:r w:rsidRPr="00224D79">
        <w:rPr>
          <w:rFonts w:ascii="Times New Roman" w:eastAsia="Times New Roman" w:hAnsi="Times New Roman" w:cs="Times New Roman"/>
          <w:bCs/>
          <w:sz w:val="28"/>
          <w:szCs w:val="28"/>
          <w:lang w:eastAsia="ar-SA"/>
        </w:rPr>
        <w:t xml:space="preserve">Мировой судья </w:t>
      </w:r>
      <w:r w:rsidRPr="00224D79">
        <w:rPr>
          <w:rFonts w:ascii="Times New Roman" w:eastAsia="Times New Roman" w:hAnsi="Times New Roman" w:cs="Times New Roman"/>
          <w:bCs/>
          <w:sz w:val="28"/>
          <w:szCs w:val="28"/>
          <w:lang w:eastAsia="ar-SA"/>
        </w:rPr>
        <w:tab/>
        <w:t xml:space="preserve">                                </w:t>
      </w:r>
      <w:r w:rsidRPr="00224D79">
        <w:rPr>
          <w:rFonts w:ascii="Times New Roman" w:eastAsia="Times New Roman" w:hAnsi="Times New Roman" w:cs="Times New Roman"/>
          <w:bCs/>
          <w:sz w:val="28"/>
          <w:szCs w:val="28"/>
          <w:lang w:eastAsia="ar-SA"/>
        </w:rPr>
        <w:tab/>
        <w:t xml:space="preserve">                           </w:t>
      </w:r>
      <w:r w:rsidRPr="00224D79">
        <w:rPr>
          <w:rFonts w:ascii="Times New Roman" w:eastAsia="Times New Roman" w:hAnsi="Times New Roman" w:cs="Times New Roman"/>
          <w:bCs/>
          <w:sz w:val="28"/>
          <w:szCs w:val="28"/>
          <w:lang w:eastAsia="ar-SA"/>
        </w:rPr>
        <w:t>И.В.Липовская</w:t>
      </w:r>
      <w:r w:rsidRPr="00224D79">
        <w:rPr>
          <w:rFonts w:ascii="Times New Roman" w:eastAsia="Times New Roman" w:hAnsi="Times New Roman" w:cs="Times New Roman"/>
          <w:bCs/>
          <w:sz w:val="28"/>
          <w:szCs w:val="28"/>
          <w:lang w:eastAsia="ar-SA"/>
        </w:rPr>
        <w:t xml:space="preserve"> </w:t>
      </w:r>
    </w:p>
    <w:p w:rsidR="0019361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FD"/>
    <w:rsid w:val="00193611"/>
    <w:rsid w:val="00224D79"/>
    <w:rsid w:val="00F34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224D79"/>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24D79"/>
    <w:rPr>
      <w:rFonts w:ascii="Courier New" w:eastAsia="Times New Roman" w:hAnsi="Courier New" w:cs="Courier New"/>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