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C0C20" w:rsidRPr="00B50CA0" w:rsidP="00A132C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0C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Дело №</w:t>
      </w:r>
      <w:r w:rsidRPr="00B50CA0" w:rsidR="000814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B50C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5-</w:t>
      </w:r>
      <w:r w:rsidRPr="00B50CA0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71-</w:t>
      </w:r>
      <w:r w:rsidRPr="00B50CA0" w:rsidR="003234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50</w:t>
      </w:r>
      <w:r w:rsidRPr="00B50CA0" w:rsidR="00F354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/2</w:t>
      </w:r>
      <w:r w:rsidRPr="00B50CA0" w:rsidR="002D0D3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01</w:t>
      </w:r>
      <w:r w:rsidRPr="00B50CA0" w:rsidR="00E26ED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</w:p>
    <w:p w:rsidR="009C0C20" w:rsidRPr="00B50CA0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C0C20" w:rsidRPr="00B50CA0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0C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Pr="00B50C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 Т А Н О В Л Е Н И Е</w:t>
      </w:r>
    </w:p>
    <w:p w:rsidR="009C0C20" w:rsidRPr="00B50CA0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00C2" w:rsidRPr="00B50CA0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0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B50CA0" w:rsidR="003234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</w:t>
      </w:r>
      <w:r w:rsidRPr="00B50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B50CA0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50CA0" w:rsidR="00E26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февраля</w:t>
      </w:r>
      <w:r w:rsidRPr="00B50CA0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50CA0" w:rsidR="00274B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Pr="00B50CA0" w:rsidR="00E26E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B50CA0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</w:t>
      </w:r>
      <w:r w:rsidRPr="00B50CA0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B50CA0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.С</w:t>
      </w:r>
      <w:r w:rsidRPr="00B50CA0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аки</w:t>
      </w:r>
      <w:r w:rsidRPr="00B50CA0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0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B50CA0" w:rsidR="00993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B50CA0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ировой судья судебного участка № 7</w:t>
      </w:r>
      <w:r w:rsidRPr="00B50CA0" w:rsidR="00993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B50CA0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50CA0" w:rsidR="00F354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Сакского судебного района (</w:t>
      </w:r>
      <w:r w:rsidRPr="00B50CA0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Сакский муниципальный район и городской округ Саки) Республики Крым </w:t>
      </w:r>
      <w:r w:rsidRPr="00B50CA0" w:rsidR="009938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Липовская И.В.</w:t>
      </w:r>
      <w:r w:rsidRPr="00B50CA0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E26EDF" w:rsidRPr="00B50CA0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0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Pr="00B50CA0" w:rsidR="003234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Гордиенко Г.С.</w:t>
      </w:r>
      <w:r w:rsidRPr="00B50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056933" w:rsidRPr="00B50CA0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0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рассмотрев материал об админи</w:t>
      </w:r>
      <w:r w:rsidRPr="00B50CA0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стративном правонарушении по </w:t>
      </w:r>
      <w:r w:rsidRPr="00B50CA0" w:rsidR="00897F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B50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15.33</w:t>
      </w:r>
      <w:r w:rsidRPr="00B50CA0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</w:t>
      </w:r>
      <w:r>
        <w:fldChar w:fldCharType="end"/>
      </w:r>
      <w:r w:rsidRPr="00B50CA0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B50CA0" w:rsidR="00F354B4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B50CA0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B50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</w:t>
      </w:r>
      <w:r w:rsidRPr="00B50CA0" w:rsidR="002D0D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B50CA0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25DC8" w:rsidRPr="00B50CA0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0C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Гордиенко </w:t>
      </w:r>
      <w:r w:rsidR="00A251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Г.С.</w:t>
      </w:r>
      <w:r w:rsidRPr="00B50CA0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A251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A251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A251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B50CA0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уроженки </w:t>
      </w:r>
      <w:r w:rsidR="00A2514F">
        <w:rPr>
          <w:rStyle w:val="s11"/>
          <w:sz w:val="28"/>
          <w:szCs w:val="28"/>
        </w:rPr>
        <w:t>«данные изъяты»</w:t>
      </w:r>
      <w:r w:rsidR="00552B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B50CA0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гражданки Российской Федерации, занимающей должность </w:t>
      </w:r>
      <w:r w:rsidRPr="00B50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генерального директора Общества с ограниченной ответственностью «М.А.С.»</w:t>
      </w:r>
      <w:r w:rsidRPr="00B50CA0" w:rsidR="00A453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зарегистрированной по адресу: </w:t>
      </w:r>
      <w:r w:rsidR="00A251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B50CA0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,-</w:t>
      </w:r>
    </w:p>
    <w:p w:rsidR="009C0C20" w:rsidRPr="00B50CA0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50C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с т а н о в и </w:t>
      </w:r>
      <w:r w:rsidRPr="00B50C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</w:t>
      </w:r>
      <w:r w:rsidRPr="00B50C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E16C36" w:rsidRPr="00B50CA0" w:rsidP="00A132C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51BA1" w:rsidRPr="00B50CA0" w:rsidP="0063228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0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Гордиенко Г.С.</w:t>
      </w:r>
      <w:r w:rsidRPr="00B50CA0" w:rsidR="009C0C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являясь</w:t>
      </w:r>
      <w:r w:rsidRPr="00B50CA0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50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генеральным директором ООО «М.А.С.»</w:t>
      </w:r>
      <w:r w:rsidRPr="00B50CA0" w:rsidR="006E1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B50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зарегистрированного</w:t>
      </w:r>
      <w:r w:rsidRPr="00B50CA0" w:rsidR="006E1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A251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B50CA0" w:rsidR="006E19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50CA0" w:rsidR="000814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50CA0" w:rsidR="00390BA8">
        <w:rPr>
          <w:rFonts w:ascii="Times New Roman" w:hAnsi="Times New Roman" w:cs="Times New Roman"/>
          <w:sz w:val="28"/>
          <w:szCs w:val="28"/>
        </w:rPr>
        <w:t xml:space="preserve">и </w:t>
      </w:r>
      <w:r w:rsidRPr="00B50CA0" w:rsidR="00390BA8">
        <w:rPr>
          <w:rFonts w:ascii="Times New Roman" w:hAnsi="Times New Roman" w:cs="Times New Roman"/>
          <w:sz w:val="28"/>
          <w:szCs w:val="28"/>
        </w:rPr>
        <w:t>обязанн</w:t>
      </w:r>
      <w:r w:rsidRPr="00B50CA0" w:rsidR="008D161B">
        <w:rPr>
          <w:rFonts w:ascii="Times New Roman" w:hAnsi="Times New Roman" w:cs="Times New Roman"/>
          <w:sz w:val="28"/>
          <w:szCs w:val="28"/>
        </w:rPr>
        <w:t>ая</w:t>
      </w:r>
      <w:r w:rsidRPr="00B50CA0" w:rsidR="00390BA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B50CA0" w:rsidR="00C12716">
        <w:rPr>
          <w:rFonts w:ascii="Times New Roman" w:hAnsi="Times New Roman" w:cs="Times New Roman"/>
          <w:sz w:val="28"/>
          <w:szCs w:val="28"/>
        </w:rPr>
        <w:t xml:space="preserve"> с п.2.2 статьи 11 Федерального закона от 01.04.1996 № 27</w:t>
      </w:r>
      <w:r w:rsidRPr="00B50CA0" w:rsidR="000814D5">
        <w:rPr>
          <w:rFonts w:ascii="Times New Roman" w:hAnsi="Times New Roman" w:cs="Times New Roman"/>
          <w:sz w:val="28"/>
          <w:szCs w:val="28"/>
        </w:rPr>
        <w:t>-ФЗ «Об индивидуальном (персони</w:t>
      </w:r>
      <w:r w:rsidRPr="00B50CA0" w:rsidR="00C12716">
        <w:rPr>
          <w:rFonts w:ascii="Times New Roman" w:hAnsi="Times New Roman" w:cs="Times New Roman"/>
          <w:sz w:val="28"/>
          <w:szCs w:val="28"/>
        </w:rPr>
        <w:t>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</w:t>
      </w:r>
      <w:r w:rsidRPr="00B50CA0" w:rsidR="00E335FD">
        <w:rPr>
          <w:rFonts w:ascii="Times New Roman" w:hAnsi="Times New Roman" w:cs="Times New Roman"/>
          <w:sz w:val="28"/>
          <w:szCs w:val="28"/>
        </w:rPr>
        <w:t>ть</w:t>
      </w:r>
      <w:r w:rsidRPr="00B50CA0" w:rsidR="00C12716">
        <w:rPr>
          <w:rFonts w:ascii="Times New Roman" w:hAnsi="Times New Roman" w:cs="Times New Roman"/>
          <w:sz w:val="28"/>
          <w:szCs w:val="28"/>
        </w:rPr>
        <w:t xml:space="preserve"> сведения о каждом работающем у не</w:t>
      </w:r>
      <w:r w:rsidRPr="00B50CA0" w:rsidR="006D5D0C">
        <w:rPr>
          <w:rFonts w:ascii="Times New Roman" w:hAnsi="Times New Roman" w:cs="Times New Roman"/>
          <w:sz w:val="28"/>
          <w:szCs w:val="28"/>
        </w:rPr>
        <w:t>е</w:t>
      </w:r>
      <w:r w:rsidRPr="00B50CA0" w:rsidR="00C12716">
        <w:rPr>
          <w:rFonts w:ascii="Times New Roman" w:hAnsi="Times New Roman" w:cs="Times New Roman"/>
          <w:sz w:val="28"/>
          <w:szCs w:val="28"/>
        </w:rPr>
        <w:t xml:space="preserve"> застрахованном лице.</w:t>
      </w:r>
      <w:r w:rsidRPr="00B50CA0" w:rsidR="006D129F">
        <w:rPr>
          <w:rFonts w:ascii="Times New Roman" w:hAnsi="Times New Roman" w:cs="Times New Roman"/>
          <w:sz w:val="28"/>
          <w:szCs w:val="28"/>
        </w:rPr>
        <w:t xml:space="preserve"> </w:t>
      </w:r>
      <w:r w:rsidRPr="00B50CA0" w:rsidR="00C12716">
        <w:rPr>
          <w:rFonts w:ascii="Times New Roman" w:hAnsi="Times New Roman" w:cs="Times New Roman"/>
          <w:sz w:val="28"/>
          <w:szCs w:val="28"/>
        </w:rPr>
        <w:t>Сведения представляются по форме СЗВ-М, утвержденной  постановлением Правления ПФР от 01.02.2016 № 83п «Об утверждении формы «Сведения о застрахованных лицах»</w:t>
      </w:r>
      <w:r w:rsidRPr="00B50CA0" w:rsidR="00390BA8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Pr="00B50CA0" w:rsidR="004640F9">
        <w:rPr>
          <w:rFonts w:ascii="Times New Roman" w:hAnsi="Times New Roman" w:cs="Times New Roman"/>
          <w:sz w:val="28"/>
          <w:szCs w:val="28"/>
        </w:rPr>
        <w:t>05</w:t>
      </w:r>
      <w:r w:rsidRPr="00B50CA0" w:rsidR="000814D5">
        <w:rPr>
          <w:rFonts w:ascii="Times New Roman" w:hAnsi="Times New Roman" w:cs="Times New Roman"/>
          <w:sz w:val="28"/>
          <w:szCs w:val="28"/>
        </w:rPr>
        <w:t xml:space="preserve"> </w:t>
      </w:r>
      <w:r w:rsidRPr="00B50CA0" w:rsidR="004640F9">
        <w:rPr>
          <w:rFonts w:ascii="Times New Roman" w:hAnsi="Times New Roman" w:cs="Times New Roman"/>
          <w:sz w:val="28"/>
          <w:szCs w:val="28"/>
        </w:rPr>
        <w:t>декабря</w:t>
      </w:r>
      <w:r w:rsidRPr="00B50CA0" w:rsidR="00E16C36">
        <w:rPr>
          <w:rFonts w:ascii="Times New Roman" w:hAnsi="Times New Roman" w:cs="Times New Roman"/>
          <w:sz w:val="28"/>
          <w:szCs w:val="28"/>
        </w:rPr>
        <w:t xml:space="preserve"> 201</w:t>
      </w:r>
      <w:r w:rsidRPr="00B50CA0" w:rsidR="00FB5A9A">
        <w:rPr>
          <w:rFonts w:ascii="Times New Roman" w:hAnsi="Times New Roman" w:cs="Times New Roman"/>
          <w:sz w:val="28"/>
          <w:szCs w:val="28"/>
        </w:rPr>
        <w:t>8</w:t>
      </w:r>
      <w:r w:rsidRPr="00B50CA0" w:rsidR="00E16C36">
        <w:rPr>
          <w:rFonts w:ascii="Times New Roman" w:hAnsi="Times New Roman" w:cs="Times New Roman"/>
          <w:sz w:val="28"/>
          <w:szCs w:val="28"/>
        </w:rPr>
        <w:t xml:space="preserve"> года, при </w:t>
      </w:r>
      <w:r w:rsidRPr="00B50CA0" w:rsidR="006D5D0C">
        <w:rPr>
          <w:rFonts w:ascii="Times New Roman" w:hAnsi="Times New Roman" w:cs="Times New Roman"/>
          <w:sz w:val="28"/>
          <w:szCs w:val="28"/>
        </w:rPr>
        <w:t>проверке</w:t>
      </w:r>
      <w:r w:rsidRPr="00B50CA0" w:rsidR="00E16C36">
        <w:rPr>
          <w:rFonts w:ascii="Times New Roman" w:hAnsi="Times New Roman" w:cs="Times New Roman"/>
          <w:sz w:val="28"/>
          <w:szCs w:val="28"/>
        </w:rPr>
        <w:t xml:space="preserve"> </w:t>
      </w:r>
      <w:r w:rsidRPr="00B50CA0" w:rsidR="006D5D0C">
        <w:rPr>
          <w:rFonts w:ascii="Times New Roman" w:hAnsi="Times New Roman" w:cs="Times New Roman"/>
          <w:sz w:val="28"/>
          <w:szCs w:val="28"/>
        </w:rPr>
        <w:t>соблюде</w:t>
      </w:r>
      <w:r w:rsidRPr="00B50CA0" w:rsidR="000E435E">
        <w:rPr>
          <w:rFonts w:ascii="Times New Roman" w:hAnsi="Times New Roman" w:cs="Times New Roman"/>
          <w:sz w:val="28"/>
          <w:szCs w:val="28"/>
        </w:rPr>
        <w:t>ни</w:t>
      </w:r>
      <w:r w:rsidRPr="00B50CA0" w:rsidR="006D5D0C">
        <w:rPr>
          <w:rFonts w:ascii="Times New Roman" w:hAnsi="Times New Roman" w:cs="Times New Roman"/>
          <w:sz w:val="28"/>
          <w:szCs w:val="28"/>
        </w:rPr>
        <w:t>я страхователями сроков представления ежем</w:t>
      </w:r>
      <w:r w:rsidRPr="00B50CA0" w:rsidR="00FD0B23">
        <w:rPr>
          <w:rFonts w:ascii="Times New Roman" w:hAnsi="Times New Roman" w:cs="Times New Roman"/>
          <w:sz w:val="28"/>
          <w:szCs w:val="28"/>
        </w:rPr>
        <w:t>есячной отчетности по форме СЗВ-</w:t>
      </w:r>
      <w:r w:rsidRPr="00B50CA0" w:rsidR="006D5D0C">
        <w:rPr>
          <w:rFonts w:ascii="Times New Roman" w:hAnsi="Times New Roman" w:cs="Times New Roman"/>
          <w:sz w:val="28"/>
          <w:szCs w:val="28"/>
        </w:rPr>
        <w:t>М в програ</w:t>
      </w:r>
      <w:r w:rsidRPr="00B50CA0" w:rsidR="000E435E">
        <w:rPr>
          <w:rFonts w:ascii="Times New Roman" w:hAnsi="Times New Roman" w:cs="Times New Roman"/>
          <w:sz w:val="28"/>
          <w:szCs w:val="28"/>
        </w:rPr>
        <w:t>м</w:t>
      </w:r>
      <w:r w:rsidRPr="00B50CA0" w:rsidR="006D5D0C">
        <w:rPr>
          <w:rFonts w:ascii="Times New Roman" w:hAnsi="Times New Roman" w:cs="Times New Roman"/>
          <w:sz w:val="28"/>
          <w:szCs w:val="28"/>
        </w:rPr>
        <w:t xml:space="preserve">мно-техническом комплексе ПФР было выявлено, что </w:t>
      </w:r>
      <w:r w:rsidRPr="00B50CA0" w:rsidR="004640F9">
        <w:rPr>
          <w:rFonts w:ascii="Times New Roman" w:hAnsi="Times New Roman" w:cs="Times New Roman"/>
          <w:sz w:val="28"/>
          <w:szCs w:val="28"/>
        </w:rPr>
        <w:t>страхователь ООО «М.А.С.»</w:t>
      </w:r>
      <w:r w:rsidRPr="00B50CA0" w:rsidR="006D5D0C">
        <w:rPr>
          <w:rFonts w:ascii="Times New Roman" w:hAnsi="Times New Roman" w:cs="Times New Roman"/>
          <w:sz w:val="28"/>
          <w:szCs w:val="28"/>
        </w:rPr>
        <w:t xml:space="preserve"> </w:t>
      </w:r>
      <w:r w:rsidRPr="00B50CA0" w:rsidR="004640F9">
        <w:rPr>
          <w:rFonts w:ascii="Times New Roman" w:hAnsi="Times New Roman" w:cs="Times New Roman"/>
          <w:sz w:val="28"/>
          <w:szCs w:val="28"/>
        </w:rPr>
        <w:t xml:space="preserve">23 ноября 2018 года </w:t>
      </w:r>
      <w:r w:rsidRPr="00B50CA0" w:rsidR="006D5D0C">
        <w:rPr>
          <w:rFonts w:ascii="Times New Roman" w:hAnsi="Times New Roman" w:cs="Times New Roman"/>
          <w:sz w:val="28"/>
          <w:szCs w:val="28"/>
        </w:rPr>
        <w:t>предоставил сведения по форме СЗВ-М «</w:t>
      </w:r>
      <w:r w:rsidRPr="00B50CA0" w:rsidR="00FD0B23">
        <w:rPr>
          <w:rFonts w:ascii="Times New Roman" w:hAnsi="Times New Roman" w:cs="Times New Roman"/>
          <w:sz w:val="28"/>
          <w:szCs w:val="28"/>
        </w:rPr>
        <w:t>исходная</w:t>
      </w:r>
      <w:r w:rsidRPr="00B50CA0" w:rsidR="006D5D0C">
        <w:rPr>
          <w:rFonts w:ascii="Times New Roman" w:hAnsi="Times New Roman" w:cs="Times New Roman"/>
          <w:sz w:val="28"/>
          <w:szCs w:val="28"/>
        </w:rPr>
        <w:t>» за</w:t>
      </w:r>
      <w:r w:rsidRPr="00B50CA0" w:rsidR="000E435E">
        <w:rPr>
          <w:rFonts w:ascii="Times New Roman" w:hAnsi="Times New Roman" w:cs="Times New Roman"/>
          <w:sz w:val="28"/>
          <w:szCs w:val="28"/>
        </w:rPr>
        <w:t xml:space="preserve"> </w:t>
      </w:r>
      <w:r w:rsidRPr="00B50CA0" w:rsidR="004640F9">
        <w:rPr>
          <w:rFonts w:ascii="Times New Roman" w:hAnsi="Times New Roman" w:cs="Times New Roman"/>
          <w:sz w:val="28"/>
          <w:szCs w:val="28"/>
        </w:rPr>
        <w:t>октябрь</w:t>
      </w:r>
      <w:r w:rsidRPr="00B50CA0" w:rsidR="000E435E">
        <w:rPr>
          <w:rFonts w:ascii="Times New Roman" w:hAnsi="Times New Roman" w:cs="Times New Roman"/>
          <w:sz w:val="28"/>
          <w:szCs w:val="28"/>
        </w:rPr>
        <w:t xml:space="preserve"> 2018</w:t>
      </w:r>
      <w:r w:rsidRPr="00B50CA0" w:rsidR="000E435E">
        <w:rPr>
          <w:rFonts w:ascii="Times New Roman" w:hAnsi="Times New Roman" w:cs="Times New Roman"/>
          <w:sz w:val="28"/>
          <w:szCs w:val="28"/>
        </w:rPr>
        <w:t xml:space="preserve"> года на 1 (одного) застрахованного лица. В нарушение п.2.2 ст.11 Федерального закона от 01 апреля 1996 года № 27-ФЗ </w:t>
      </w:r>
      <w:r w:rsidRPr="00B50CA0" w:rsidR="00A0651B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B50CA0" w:rsidR="00E94AC4">
        <w:rPr>
          <w:rFonts w:ascii="Times New Roman" w:hAnsi="Times New Roman" w:cs="Times New Roman"/>
          <w:sz w:val="28"/>
          <w:szCs w:val="28"/>
        </w:rPr>
        <w:t>ООО «М.А.С.»</w:t>
      </w:r>
      <w:r w:rsidRPr="00B50CA0" w:rsidR="000E435E">
        <w:rPr>
          <w:rFonts w:ascii="Times New Roman" w:hAnsi="Times New Roman" w:cs="Times New Roman"/>
          <w:sz w:val="28"/>
          <w:szCs w:val="28"/>
        </w:rPr>
        <w:t xml:space="preserve"> не предоставила в установленный срок сведения по форме СЗМ-М за </w:t>
      </w:r>
      <w:r w:rsidRPr="00B50CA0" w:rsidR="00E94AC4">
        <w:rPr>
          <w:rFonts w:ascii="Times New Roman" w:hAnsi="Times New Roman" w:cs="Times New Roman"/>
          <w:sz w:val="28"/>
          <w:szCs w:val="28"/>
        </w:rPr>
        <w:t>октябрь</w:t>
      </w:r>
      <w:r w:rsidRPr="00B50CA0" w:rsidR="000E435E">
        <w:rPr>
          <w:rFonts w:ascii="Times New Roman" w:hAnsi="Times New Roman" w:cs="Times New Roman"/>
          <w:sz w:val="28"/>
          <w:szCs w:val="28"/>
        </w:rPr>
        <w:t xml:space="preserve"> 2018 года. Таким образом, отчетность за </w:t>
      </w:r>
      <w:r w:rsidRPr="00B50CA0" w:rsidR="00E94AC4">
        <w:rPr>
          <w:rFonts w:ascii="Times New Roman" w:hAnsi="Times New Roman" w:cs="Times New Roman"/>
          <w:sz w:val="28"/>
          <w:szCs w:val="28"/>
        </w:rPr>
        <w:t>октябрь</w:t>
      </w:r>
      <w:r w:rsidRPr="00B50CA0" w:rsidR="000E435E">
        <w:rPr>
          <w:rFonts w:ascii="Times New Roman" w:hAnsi="Times New Roman" w:cs="Times New Roman"/>
          <w:sz w:val="28"/>
          <w:szCs w:val="28"/>
        </w:rPr>
        <w:t xml:space="preserve"> 2018 года по форме СЗВ-М, утвержденная постановлением Правления ПФР от 01 февраля 2016 года № 83п должна была быть предоставлена не позднее 15 </w:t>
      </w:r>
      <w:r w:rsidRPr="00B50CA0" w:rsidR="00E94AC4">
        <w:rPr>
          <w:rFonts w:ascii="Times New Roman" w:hAnsi="Times New Roman" w:cs="Times New Roman"/>
          <w:sz w:val="28"/>
          <w:szCs w:val="28"/>
        </w:rPr>
        <w:t>ноября</w:t>
      </w:r>
      <w:r w:rsidRPr="00B50CA0" w:rsidR="000E435E">
        <w:rPr>
          <w:rFonts w:ascii="Times New Roman" w:hAnsi="Times New Roman" w:cs="Times New Roman"/>
          <w:sz w:val="28"/>
          <w:szCs w:val="28"/>
        </w:rPr>
        <w:t xml:space="preserve"> 2018 года. Плательщик же </w:t>
      </w:r>
      <w:r w:rsidRPr="00B50CA0" w:rsidR="000E435E">
        <w:rPr>
          <w:rFonts w:ascii="Times New Roman" w:hAnsi="Times New Roman" w:cs="Times New Roman"/>
          <w:sz w:val="28"/>
          <w:szCs w:val="28"/>
        </w:rPr>
        <w:t>предоставил отчет</w:t>
      </w:r>
      <w:r w:rsidRPr="00B50CA0" w:rsidR="000E435E">
        <w:rPr>
          <w:rFonts w:ascii="Times New Roman" w:hAnsi="Times New Roman" w:cs="Times New Roman"/>
          <w:sz w:val="28"/>
          <w:szCs w:val="28"/>
        </w:rPr>
        <w:t xml:space="preserve"> по форме СЗВ-М «</w:t>
      </w:r>
      <w:r w:rsidRPr="00B50CA0" w:rsidR="00A0651B">
        <w:rPr>
          <w:rFonts w:ascii="Times New Roman" w:hAnsi="Times New Roman" w:cs="Times New Roman"/>
          <w:sz w:val="28"/>
          <w:szCs w:val="28"/>
        </w:rPr>
        <w:t>исходная</w:t>
      </w:r>
      <w:r w:rsidRPr="00B50CA0" w:rsidR="000E435E">
        <w:rPr>
          <w:rFonts w:ascii="Times New Roman" w:hAnsi="Times New Roman" w:cs="Times New Roman"/>
          <w:sz w:val="28"/>
          <w:szCs w:val="28"/>
        </w:rPr>
        <w:t xml:space="preserve">» </w:t>
      </w:r>
      <w:r w:rsidRPr="00B50CA0" w:rsidR="00E94AC4">
        <w:rPr>
          <w:rFonts w:ascii="Times New Roman" w:hAnsi="Times New Roman" w:cs="Times New Roman"/>
          <w:sz w:val="28"/>
          <w:szCs w:val="28"/>
        </w:rPr>
        <w:t>23 ноября</w:t>
      </w:r>
      <w:r w:rsidRPr="00B50CA0" w:rsidR="000E435E">
        <w:rPr>
          <w:rFonts w:ascii="Times New Roman" w:hAnsi="Times New Roman" w:cs="Times New Roman"/>
          <w:sz w:val="28"/>
          <w:szCs w:val="28"/>
        </w:rPr>
        <w:t xml:space="preserve"> 2018 года (т.е. после срока) по телекоммуникационным каналам связи в отношении 1 (одного) застрахованного лица.</w:t>
      </w:r>
    </w:p>
    <w:p w:rsidR="000C5216" w:rsidRPr="00B50CA0" w:rsidP="000C5216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0CA0">
        <w:rPr>
          <w:rFonts w:ascii="Times New Roman" w:hAnsi="Times New Roman" w:cs="Times New Roman"/>
          <w:sz w:val="28"/>
          <w:szCs w:val="28"/>
        </w:rPr>
        <w:t>В судебно</w:t>
      </w:r>
      <w:r w:rsidR="00552B15">
        <w:rPr>
          <w:rFonts w:ascii="Times New Roman" w:hAnsi="Times New Roman" w:cs="Times New Roman"/>
          <w:sz w:val="28"/>
          <w:szCs w:val="28"/>
        </w:rPr>
        <w:t>м</w:t>
      </w:r>
      <w:r w:rsidRPr="00B50CA0">
        <w:rPr>
          <w:rFonts w:ascii="Times New Roman" w:hAnsi="Times New Roman" w:cs="Times New Roman"/>
          <w:sz w:val="28"/>
          <w:szCs w:val="28"/>
        </w:rPr>
        <w:t xml:space="preserve"> заседании </w:t>
      </w:r>
      <w:r w:rsidRPr="00B50CA0" w:rsidR="00E94A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Гордиенко Г.С.</w:t>
      </w:r>
      <w:r w:rsidRPr="00B50CA0">
        <w:rPr>
          <w:rFonts w:ascii="Times New Roman" w:hAnsi="Times New Roman" w:cs="Times New Roman"/>
          <w:sz w:val="28"/>
          <w:szCs w:val="28"/>
        </w:rPr>
        <w:t xml:space="preserve"> вину в совершении административного правонарушения признала, в содеянном раскаялась.</w:t>
      </w:r>
    </w:p>
    <w:p w:rsidR="009121A6" w:rsidRPr="00B50CA0" w:rsidP="00552B15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0CA0">
        <w:rPr>
          <w:color w:val="000000" w:themeColor="text1"/>
          <w:sz w:val="28"/>
          <w:szCs w:val="28"/>
          <w:lang w:eastAsia="ru-RU"/>
        </w:rPr>
        <w:t xml:space="preserve">Выслушав </w:t>
      </w:r>
      <w:r w:rsidRPr="00B50CA0" w:rsidR="00E94AC4">
        <w:rPr>
          <w:color w:val="000000" w:themeColor="text1"/>
          <w:sz w:val="28"/>
          <w:szCs w:val="28"/>
          <w:lang w:eastAsia="ru-RU"/>
        </w:rPr>
        <w:t>Гордиенко Г.С.</w:t>
      </w:r>
      <w:r w:rsidRPr="00B50CA0">
        <w:rPr>
          <w:color w:val="000000" w:themeColor="text1"/>
          <w:sz w:val="28"/>
          <w:szCs w:val="28"/>
          <w:lang w:eastAsia="ru-RU"/>
        </w:rPr>
        <w:t>, о</w:t>
      </w:r>
      <w:r w:rsidRPr="00B50CA0" w:rsidR="001C6189">
        <w:rPr>
          <w:sz w:val="28"/>
          <w:szCs w:val="28"/>
        </w:rPr>
        <w:t>гласив протокол об административном правонарушении,</w:t>
      </w:r>
      <w:r w:rsidRPr="00B50CA0" w:rsidR="003200C2">
        <w:rPr>
          <w:sz w:val="28"/>
          <w:szCs w:val="28"/>
        </w:rPr>
        <w:t xml:space="preserve"> и</w:t>
      </w:r>
      <w:r w:rsidRPr="00B50CA0" w:rsidR="00BE70F1">
        <w:rPr>
          <w:sz w:val="28"/>
          <w:szCs w:val="28"/>
        </w:rPr>
        <w:t>зучив материалы дела, суд считает,</w:t>
      </w:r>
      <w:r w:rsidRPr="00B50CA0" w:rsidR="006D129F">
        <w:rPr>
          <w:sz w:val="28"/>
          <w:szCs w:val="28"/>
        </w:rPr>
        <w:t xml:space="preserve"> что</w:t>
      </w:r>
      <w:r w:rsidRPr="00B50CA0" w:rsidR="00BE70F1">
        <w:rPr>
          <w:sz w:val="28"/>
          <w:szCs w:val="28"/>
        </w:rPr>
        <w:t xml:space="preserve"> в действиях </w:t>
      </w:r>
      <w:r w:rsidRPr="00B50CA0" w:rsidR="00E94AC4">
        <w:rPr>
          <w:color w:val="000000" w:themeColor="text1"/>
          <w:sz w:val="28"/>
          <w:szCs w:val="28"/>
          <w:lang w:eastAsia="ru-RU"/>
        </w:rPr>
        <w:t>генеральн</w:t>
      </w:r>
      <w:r w:rsidRPr="00B50CA0" w:rsidR="00B50CA0">
        <w:rPr>
          <w:color w:val="000000" w:themeColor="text1"/>
          <w:sz w:val="28"/>
          <w:szCs w:val="28"/>
          <w:lang w:eastAsia="ru-RU"/>
        </w:rPr>
        <w:t>ого</w:t>
      </w:r>
      <w:r w:rsidRPr="00B50CA0" w:rsidR="00E94AC4">
        <w:rPr>
          <w:color w:val="000000" w:themeColor="text1"/>
          <w:sz w:val="28"/>
          <w:szCs w:val="28"/>
          <w:lang w:eastAsia="ru-RU"/>
        </w:rPr>
        <w:t xml:space="preserve"> директор</w:t>
      </w:r>
      <w:r w:rsidRPr="00B50CA0" w:rsidR="00B50CA0">
        <w:rPr>
          <w:color w:val="000000" w:themeColor="text1"/>
          <w:sz w:val="28"/>
          <w:szCs w:val="28"/>
          <w:lang w:eastAsia="ru-RU"/>
        </w:rPr>
        <w:t>а</w:t>
      </w:r>
      <w:r w:rsidRPr="00B50CA0" w:rsidR="00E94AC4">
        <w:rPr>
          <w:color w:val="000000" w:themeColor="text1"/>
          <w:sz w:val="28"/>
          <w:szCs w:val="28"/>
          <w:lang w:eastAsia="ru-RU"/>
        </w:rPr>
        <w:t xml:space="preserve"> ООО</w:t>
      </w:r>
      <w:r w:rsidRPr="00B50CA0" w:rsidR="00E94AC4">
        <w:rPr>
          <w:color w:val="000000" w:themeColor="text1"/>
          <w:sz w:val="28"/>
          <w:szCs w:val="28"/>
          <w:lang w:eastAsia="ru-RU"/>
        </w:rPr>
        <w:t xml:space="preserve"> «М.А.С.» Гордиенко Г.С.</w:t>
      </w:r>
      <w:r w:rsidRPr="00B50CA0" w:rsidR="00BE70F1">
        <w:rPr>
          <w:sz w:val="28"/>
          <w:szCs w:val="28"/>
        </w:rPr>
        <w:t xml:space="preserve"> имеется состав административного правонарушения, предусмотренного ст.</w:t>
      </w:r>
      <w:r w:rsidRPr="00B50CA0" w:rsidR="00BE70F1">
        <w:rPr>
          <w:rStyle w:val="Emphasis"/>
          <w:i w:val="0"/>
          <w:sz w:val="28"/>
          <w:szCs w:val="28"/>
        </w:rPr>
        <w:t>15.33</w:t>
      </w:r>
      <w:r w:rsidRPr="00B50CA0" w:rsidR="00843B42">
        <w:rPr>
          <w:rStyle w:val="Emphasis"/>
          <w:i w:val="0"/>
          <w:sz w:val="28"/>
          <w:szCs w:val="28"/>
        </w:rPr>
        <w:t>.2</w:t>
      </w:r>
      <w:r w:rsidRPr="00B50CA0" w:rsidR="00BE70F1">
        <w:rPr>
          <w:sz w:val="28"/>
          <w:szCs w:val="28"/>
        </w:rPr>
        <w:t xml:space="preserve"> КоАП РФ</w:t>
      </w:r>
      <w:r w:rsidRPr="00B50CA0" w:rsidR="00F6739F">
        <w:rPr>
          <w:sz w:val="28"/>
          <w:szCs w:val="28"/>
        </w:rPr>
        <w:t>.</w:t>
      </w:r>
    </w:p>
    <w:p w:rsidR="00F6739F" w:rsidRPr="00B50CA0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50CA0">
        <w:rPr>
          <w:sz w:val="28"/>
          <w:szCs w:val="28"/>
        </w:rPr>
        <w:t xml:space="preserve">Статьей 15.33.2 КоАП РФ предусмотрена административная ответственность за непредставление в  установленный законодательством Российской Федерации об  </w:t>
      </w:r>
      <w:r w:rsidRPr="00B50CA0">
        <w:rPr>
          <w:sz w:val="28"/>
          <w:szCs w:val="28"/>
          <w:shd w:val="clear" w:color="auto" w:fill="FFFFFF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B50CA0">
        <w:rPr>
          <w:sz w:val="28"/>
          <w:szCs w:val="28"/>
          <w:shd w:val="clear" w:color="auto" w:fill="FFFFFF"/>
        </w:rPr>
        <w:t xml:space="preserve"> в искаженном виде.</w:t>
      </w:r>
    </w:p>
    <w:p w:rsidR="00F6739F" w:rsidRPr="00B50CA0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50CA0">
        <w:rPr>
          <w:sz w:val="28"/>
          <w:szCs w:val="28"/>
        </w:rPr>
        <w:t xml:space="preserve">Вина </w:t>
      </w:r>
      <w:r w:rsidRPr="00B50CA0" w:rsidR="00B50CA0">
        <w:rPr>
          <w:color w:val="000000" w:themeColor="text1"/>
          <w:sz w:val="28"/>
          <w:szCs w:val="28"/>
          <w:lang w:eastAsia="ru-RU"/>
        </w:rPr>
        <w:t>генерального директора ООО «М.А.С.» Гордиенко Г.С.</w:t>
      </w:r>
      <w:r w:rsidRPr="00B50CA0">
        <w:rPr>
          <w:sz w:val="28"/>
          <w:szCs w:val="28"/>
        </w:rPr>
        <w:t xml:space="preserve"> в совершении административного правонарушения предусмотренного ст.</w:t>
      </w:r>
      <w:r w:rsidRPr="00B50CA0">
        <w:rPr>
          <w:rStyle w:val="Emphasis"/>
          <w:i w:val="0"/>
          <w:sz w:val="28"/>
          <w:szCs w:val="28"/>
        </w:rPr>
        <w:t>15.33.2</w:t>
      </w:r>
      <w:r w:rsidRPr="00B50CA0">
        <w:rPr>
          <w:sz w:val="28"/>
          <w:szCs w:val="28"/>
        </w:rPr>
        <w:t xml:space="preserve"> КоАП РФ подтверждается</w:t>
      </w:r>
      <w:r w:rsidRPr="00B50CA0" w:rsidR="00886049">
        <w:rPr>
          <w:sz w:val="28"/>
          <w:szCs w:val="28"/>
        </w:rPr>
        <w:t xml:space="preserve"> совокупностью собранных по делу доказательств, а именно:</w:t>
      </w:r>
      <w:r w:rsidRPr="00B50CA0">
        <w:rPr>
          <w:sz w:val="28"/>
          <w:szCs w:val="28"/>
        </w:rPr>
        <w:t xml:space="preserve"> протоколом об административном правонарушении </w:t>
      </w:r>
      <w:r w:rsidRPr="00B50CA0">
        <w:rPr>
          <w:rStyle w:val="nomer2"/>
          <w:sz w:val="28"/>
          <w:szCs w:val="28"/>
        </w:rPr>
        <w:t xml:space="preserve">№ </w:t>
      </w:r>
      <w:r w:rsidRPr="00B50CA0" w:rsidR="00B50CA0">
        <w:rPr>
          <w:rStyle w:val="nomer2"/>
          <w:sz w:val="28"/>
          <w:szCs w:val="28"/>
        </w:rPr>
        <w:t>22</w:t>
      </w:r>
      <w:r w:rsidRPr="00B50CA0">
        <w:rPr>
          <w:rStyle w:val="nomer2"/>
          <w:sz w:val="28"/>
          <w:szCs w:val="28"/>
        </w:rPr>
        <w:t xml:space="preserve"> </w:t>
      </w:r>
      <w:r w:rsidRPr="00B50CA0">
        <w:rPr>
          <w:sz w:val="28"/>
          <w:szCs w:val="28"/>
        </w:rPr>
        <w:t xml:space="preserve">от </w:t>
      </w:r>
      <w:r w:rsidRPr="00B50CA0" w:rsidR="00B50CA0">
        <w:rPr>
          <w:sz w:val="28"/>
          <w:szCs w:val="28"/>
        </w:rPr>
        <w:t>3</w:t>
      </w:r>
      <w:r w:rsidRPr="00B50CA0" w:rsidR="00886049">
        <w:rPr>
          <w:sz w:val="28"/>
          <w:szCs w:val="28"/>
        </w:rPr>
        <w:t>0 января 2019</w:t>
      </w:r>
      <w:r w:rsidRPr="00B50CA0">
        <w:rPr>
          <w:sz w:val="28"/>
          <w:szCs w:val="28"/>
        </w:rPr>
        <w:t xml:space="preserve"> года, </w:t>
      </w:r>
      <w:r w:rsidRPr="00B50CA0" w:rsidR="00886049">
        <w:rPr>
          <w:sz w:val="28"/>
          <w:szCs w:val="28"/>
        </w:rPr>
        <w:t xml:space="preserve">копией формы СЗВ – М, </w:t>
      </w:r>
      <w:r w:rsidRPr="00B50CA0" w:rsidR="00B50CA0">
        <w:rPr>
          <w:sz w:val="28"/>
          <w:szCs w:val="28"/>
        </w:rPr>
        <w:t xml:space="preserve">скриншотом АРМ приема ПФР, </w:t>
      </w:r>
      <w:r w:rsidRPr="00B50CA0" w:rsidR="00886049">
        <w:rPr>
          <w:sz w:val="28"/>
          <w:szCs w:val="28"/>
        </w:rPr>
        <w:t xml:space="preserve">протоколом проверки отчетности страхователя </w:t>
      </w:r>
      <w:r w:rsidRPr="00B50CA0" w:rsidR="00B50CA0">
        <w:rPr>
          <w:sz w:val="28"/>
          <w:szCs w:val="28"/>
        </w:rPr>
        <w:t>ООО «М.А.С.»</w:t>
      </w:r>
      <w:r w:rsidRPr="00B50CA0" w:rsidR="00886049">
        <w:rPr>
          <w:sz w:val="28"/>
          <w:szCs w:val="28"/>
        </w:rPr>
        <w:t xml:space="preserve">, </w:t>
      </w:r>
      <w:r w:rsidRPr="00B50CA0">
        <w:rPr>
          <w:sz w:val="28"/>
          <w:szCs w:val="28"/>
        </w:rPr>
        <w:t>извещением о доставке, копией выписки из Единого</w:t>
      </w:r>
      <w:r w:rsidRPr="00B50CA0">
        <w:rPr>
          <w:sz w:val="28"/>
          <w:szCs w:val="28"/>
        </w:rPr>
        <w:t xml:space="preserve"> государственного реестра </w:t>
      </w:r>
      <w:r w:rsidRPr="00B50CA0" w:rsidR="003415DD">
        <w:rPr>
          <w:sz w:val="28"/>
          <w:szCs w:val="28"/>
        </w:rPr>
        <w:t>юридических лиц</w:t>
      </w:r>
      <w:r w:rsidRPr="00B50CA0">
        <w:rPr>
          <w:sz w:val="28"/>
          <w:szCs w:val="28"/>
        </w:rPr>
        <w:t xml:space="preserve"> от 11 июня 2018 года.</w:t>
      </w:r>
    </w:p>
    <w:p w:rsidR="00F6739F" w:rsidRPr="00B50CA0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CA0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B50CA0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B50CA0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B50CA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F6739F" w:rsidRPr="00B50CA0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0CA0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B50CA0" w:rsidR="00B50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</w:t>
      </w:r>
      <w:r w:rsidRPr="00B50CA0" w:rsidR="00B50CA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B50CA0" w:rsidR="00B50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директор</w:t>
      </w:r>
      <w:r w:rsidRPr="00B50CA0" w:rsidR="00B50CA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B50CA0" w:rsidR="00B50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ООО «М.А.С.»</w:t>
      </w:r>
      <w:r w:rsidRPr="00B50CA0" w:rsidR="00B50CA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50CA0" w:rsidR="00B50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Гордиенко Г.С.</w:t>
      </w:r>
      <w:r w:rsidRPr="00B50CA0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КоАП РФ, как </w:t>
      </w:r>
      <w:r w:rsidRPr="00B50CA0" w:rsidR="00CA37DF">
        <w:rPr>
          <w:rFonts w:ascii="Times New Roman" w:hAnsi="Times New Roman" w:cs="Times New Roman"/>
          <w:sz w:val="28"/>
          <w:szCs w:val="28"/>
        </w:rPr>
        <w:t>не</w:t>
      </w:r>
      <w:r w:rsidRPr="00B50C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представление </w:t>
      </w:r>
      <w:r w:rsidRPr="00B50CA0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 </w:t>
      </w:r>
      <w:r w:rsidRPr="00B50C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индивидуальном (персонифицированном) учете в системе обязательного пенсионного страхования срок </w:t>
      </w:r>
      <w:r w:rsidRPr="00B50CA0" w:rsidR="00CA37DF">
        <w:rPr>
          <w:rFonts w:ascii="Times New Roman" w:hAnsi="Times New Roman" w:cs="Times New Roman"/>
          <w:sz w:val="28"/>
          <w:szCs w:val="28"/>
          <w:shd w:val="clear" w:color="auto" w:fill="FFFFFF"/>
        </w:rPr>
        <w:t>в органы Пенсионного фонда Российской Федерации оформленных в установленном порядке сведений (документов), необходимых</w:t>
      </w:r>
      <w:r w:rsidRPr="00B50CA0" w:rsidR="00CA37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ведения индивидуального (персонифицированного) учета в системе обязательного пенсионного страхования</w:t>
      </w:r>
      <w:r w:rsidRPr="00B50CA0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доказанной.</w:t>
      </w:r>
    </w:p>
    <w:p w:rsidR="00F6739F" w:rsidRPr="00B50CA0" w:rsidP="00F6739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C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ответственность, мировой судья признает раскаяние </w:t>
      </w:r>
      <w:r w:rsidR="00B50CA0">
        <w:rPr>
          <w:rFonts w:ascii="Times New Roman" w:hAnsi="Times New Roman" w:cs="Times New Roman"/>
          <w:sz w:val="28"/>
          <w:szCs w:val="28"/>
        </w:rPr>
        <w:t>Гордиенко Г.С.</w:t>
      </w:r>
      <w:r w:rsidRPr="00B50C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совершении административного правонарушения.</w:t>
      </w:r>
    </w:p>
    <w:p w:rsidR="00F6739F" w:rsidRPr="00B50CA0" w:rsidP="00F673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CA0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F6739F" w:rsidRPr="00B50CA0" w:rsidP="00F6739F">
      <w:pPr>
        <w:pStyle w:val="NormalWeb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B50CA0">
        <w:rPr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B50CA0" w:rsidR="00CA37DF">
        <w:rPr>
          <w:sz w:val="28"/>
          <w:szCs w:val="28"/>
        </w:rPr>
        <w:t>й</w:t>
      </w:r>
      <w:r w:rsidRPr="00B50CA0">
        <w:rPr>
          <w:sz w:val="28"/>
          <w:szCs w:val="28"/>
        </w:rPr>
        <w:t>, и считает возможным назначить наказание в виде минимального административного штрафа, предусмотренного санкцией ст.</w:t>
      </w:r>
      <w:r w:rsidRPr="00B50CA0">
        <w:rPr>
          <w:rStyle w:val="Emphasis"/>
          <w:i w:val="0"/>
          <w:sz w:val="28"/>
          <w:szCs w:val="28"/>
        </w:rPr>
        <w:t>15.33</w:t>
      </w:r>
      <w:r w:rsidRPr="00B50CA0">
        <w:rPr>
          <w:sz w:val="28"/>
          <w:szCs w:val="28"/>
        </w:rPr>
        <w:t>.2 КоАП РФ.</w:t>
      </w:r>
    </w:p>
    <w:p w:rsidR="00F6739F" w:rsidRPr="00B50CA0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B50CA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B50CA0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ст.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B50CA0">
        <w:rPr>
          <w:rFonts w:ascii="Times New Roman" w:eastAsia="Times New Roman" w:hAnsi="Times New Roman" w:cs="Times New Roman"/>
          <w:sz w:val="28"/>
          <w:szCs w:val="28"/>
          <w:lang w:eastAsia="ru-RU"/>
        </w:rPr>
        <w:t>15.33.2</w:t>
      </w:r>
      <w:r>
        <w:fldChar w:fldCharType="end"/>
      </w:r>
      <w:r w:rsidRPr="00B50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B50CA0">
        <w:rPr>
          <w:rFonts w:ascii="Times New Roman" w:eastAsia="Times New Roman" w:hAnsi="Times New Roman" w:cs="Times New Roman"/>
          <w:sz w:val="28"/>
          <w:szCs w:val="28"/>
          <w:lang w:eastAsia="ru-RU"/>
        </w:rPr>
        <w:t>29.</w:t>
      </w:r>
      <w:r>
        <w:fldChar w:fldCharType="end"/>
      </w:r>
      <w:r w:rsidRPr="00B50CA0">
        <w:rPr>
          <w:rFonts w:ascii="Times New Roman" w:eastAsia="Times New Roman" w:hAnsi="Times New Roman" w:cs="Times New Roman"/>
          <w:sz w:val="28"/>
          <w:szCs w:val="28"/>
          <w:lang w:eastAsia="ru-RU"/>
        </w:rPr>
        <w:t>10-29.11 КоАП РФ, мировой судья -</w:t>
      </w:r>
    </w:p>
    <w:p w:rsidR="00F6739F" w:rsidRPr="00B50CA0" w:rsidP="00F6739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50CA0">
        <w:rPr>
          <w:rFonts w:ascii="Times New Roman" w:hAnsi="Times New Roman" w:cs="Times New Roman"/>
          <w:sz w:val="28"/>
          <w:szCs w:val="28"/>
        </w:rPr>
        <w:t>п</w:t>
      </w:r>
      <w:r w:rsidRPr="00B50CA0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F6739F" w:rsidRPr="00B50CA0" w:rsidP="00F6739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39F" w:rsidRPr="00B50CA0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B50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енерального директора Общества с ограниченной ответственностью «М.А.С.»</w:t>
      </w:r>
      <w:r w:rsidRPr="00B50CA0" w:rsidR="00DD5D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52B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Гордиенко </w:t>
      </w:r>
      <w:r w:rsidR="00A2514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Г.С.</w:t>
      </w:r>
      <w:r w:rsidRPr="00B50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A251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A251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A251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Pr="00B50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B50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признать виновной в </w:t>
      </w:r>
      <w:r w:rsidRPr="00B50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совершении административного правонарушения, предусмотренного статьей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B50CA0">
        <w:rPr>
          <w:rFonts w:ascii="Times New Roman" w:eastAsia="Times New Roman" w:hAnsi="Times New Roman" w:cs="Times New Roman"/>
          <w:sz w:val="28"/>
          <w:szCs w:val="28"/>
          <w:lang w:eastAsia="ru-RU"/>
        </w:rPr>
        <w:t>15.33</w:t>
      </w:r>
      <w:r>
        <w:fldChar w:fldCharType="end"/>
      </w:r>
      <w:r w:rsidRPr="00B50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 </w:t>
      </w:r>
      <w:r w:rsidRPr="00B50CA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B50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назначить ей административное наказание в виде административного штрафа в размере 300 (триста) рублей.</w:t>
      </w:r>
    </w:p>
    <w:p w:rsidR="00F6739F" w:rsidRPr="00B50CA0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D87F80">
        <w:rPr>
          <w:rFonts w:ascii="Times New Roman" w:hAnsi="Times New Roman" w:cs="Times New Roman"/>
          <w:sz w:val="28"/>
          <w:szCs w:val="28"/>
          <w:lang w:eastAsia="ru-RU"/>
        </w:rPr>
        <w:t>Гордиенко Г.С.</w:t>
      </w:r>
      <w:r w:rsidRPr="00B50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F6739F" w:rsidRPr="00B50CA0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получатель: УФК по Республике Крым (Отделение ПФР по РК), ИНН 7706808265, КПП 910201001, </w:t>
      </w:r>
      <w:r w:rsidRPr="00B50CA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50CA0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40 101 810 335 1000 10001, Банк получателя: отделение по РК Центрального банка РФ, БИК 043510001, ОКТМО 35721000, УИН «0», КБК 392 116 200 100 6 6000 140 – штраф за административное правонарушение.</w:t>
      </w:r>
    </w:p>
    <w:p w:rsidR="00F6739F" w:rsidRPr="00B50CA0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C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F6739F" w:rsidRPr="00B50CA0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                                            </w:t>
      </w:r>
      <w:r w:rsidRPr="00B50C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50C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При неуплате административного штрафа в установленный законом срок, наступает административная ответственность по ч.1 ст.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B50CA0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>
        <w:fldChar w:fldCharType="end"/>
      </w:r>
      <w:r w:rsidRPr="00B50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6739F" w:rsidRPr="00B50CA0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CA0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B50CA0">
        <w:rPr>
          <w:rFonts w:ascii="Times New Roman" w:hAnsi="Times New Roman" w:cs="Times New Roman"/>
          <w:sz w:val="28"/>
          <w:szCs w:val="28"/>
        </w:rPr>
        <w:t xml:space="preserve"> через судебный участок № 71 Сакского судебного района (Сакский муниципальный район и городской округ Саки) Республики Крым</w:t>
      </w:r>
      <w:r w:rsidRPr="00B50CA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39F" w:rsidRPr="00B50CA0" w:rsidP="00F6739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30BA" w:rsidRPr="00B50CA0" w:rsidP="00F6739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CA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И.В. Липовская</w:t>
      </w:r>
    </w:p>
    <w:p w:rsidR="009121A6" w:rsidRPr="00B50CA0" w:rsidP="00A132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3599" w:rsidRPr="00B50CA0" w:rsidP="003C359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ar-SA"/>
        </w:rPr>
      </w:pPr>
    </w:p>
    <w:sectPr w:rsidSect="006530B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28"/>
    <w:rsid w:val="00056933"/>
    <w:rsid w:val="000667B8"/>
    <w:rsid w:val="000814D5"/>
    <w:rsid w:val="000C43F3"/>
    <w:rsid w:val="000C5216"/>
    <w:rsid w:val="000E435E"/>
    <w:rsid w:val="000F61C2"/>
    <w:rsid w:val="001107CE"/>
    <w:rsid w:val="00111EA8"/>
    <w:rsid w:val="0012357E"/>
    <w:rsid w:val="001245E7"/>
    <w:rsid w:val="0015514B"/>
    <w:rsid w:val="00155192"/>
    <w:rsid w:val="00191269"/>
    <w:rsid w:val="001C6189"/>
    <w:rsid w:val="001E5157"/>
    <w:rsid w:val="001F73DA"/>
    <w:rsid w:val="00222750"/>
    <w:rsid w:val="00251BA1"/>
    <w:rsid w:val="00274B77"/>
    <w:rsid w:val="002839A0"/>
    <w:rsid w:val="002A21AD"/>
    <w:rsid w:val="002B7242"/>
    <w:rsid w:val="002D0D39"/>
    <w:rsid w:val="002E08EC"/>
    <w:rsid w:val="002F172B"/>
    <w:rsid w:val="0031751D"/>
    <w:rsid w:val="003200C2"/>
    <w:rsid w:val="00323443"/>
    <w:rsid w:val="003415DD"/>
    <w:rsid w:val="00362F67"/>
    <w:rsid w:val="003869DA"/>
    <w:rsid w:val="00390BA8"/>
    <w:rsid w:val="003C22D2"/>
    <w:rsid w:val="003C3599"/>
    <w:rsid w:val="003F643A"/>
    <w:rsid w:val="00410EA4"/>
    <w:rsid w:val="00426931"/>
    <w:rsid w:val="004554D6"/>
    <w:rsid w:val="004640F9"/>
    <w:rsid w:val="00476004"/>
    <w:rsid w:val="00482A87"/>
    <w:rsid w:val="004E4CBB"/>
    <w:rsid w:val="005465B2"/>
    <w:rsid w:val="00552B15"/>
    <w:rsid w:val="0055542B"/>
    <w:rsid w:val="005A5CF6"/>
    <w:rsid w:val="005A6E59"/>
    <w:rsid w:val="005B186B"/>
    <w:rsid w:val="005C026E"/>
    <w:rsid w:val="005C2208"/>
    <w:rsid w:val="005D3771"/>
    <w:rsid w:val="00602628"/>
    <w:rsid w:val="0063228A"/>
    <w:rsid w:val="006530BA"/>
    <w:rsid w:val="006722C9"/>
    <w:rsid w:val="00673B14"/>
    <w:rsid w:val="00681331"/>
    <w:rsid w:val="00682D4C"/>
    <w:rsid w:val="00692374"/>
    <w:rsid w:val="006D129F"/>
    <w:rsid w:val="006D3AD4"/>
    <w:rsid w:val="006D5D0C"/>
    <w:rsid w:val="006E1976"/>
    <w:rsid w:val="006F3E8E"/>
    <w:rsid w:val="007075F4"/>
    <w:rsid w:val="007507FF"/>
    <w:rsid w:val="00761125"/>
    <w:rsid w:val="00775591"/>
    <w:rsid w:val="00775F0D"/>
    <w:rsid w:val="00776458"/>
    <w:rsid w:val="00783123"/>
    <w:rsid w:val="007C6BA8"/>
    <w:rsid w:val="007E56C4"/>
    <w:rsid w:val="00807142"/>
    <w:rsid w:val="00807A78"/>
    <w:rsid w:val="00843B42"/>
    <w:rsid w:val="0085743C"/>
    <w:rsid w:val="008757B6"/>
    <w:rsid w:val="00877373"/>
    <w:rsid w:val="00886049"/>
    <w:rsid w:val="00897F77"/>
    <w:rsid w:val="008C2D5A"/>
    <w:rsid w:val="008D161B"/>
    <w:rsid w:val="008D2805"/>
    <w:rsid w:val="008D7A19"/>
    <w:rsid w:val="008E2FAA"/>
    <w:rsid w:val="008F5814"/>
    <w:rsid w:val="009121A6"/>
    <w:rsid w:val="0094706C"/>
    <w:rsid w:val="00993867"/>
    <w:rsid w:val="009967C8"/>
    <w:rsid w:val="00997ECF"/>
    <w:rsid w:val="009A6798"/>
    <w:rsid w:val="009B3356"/>
    <w:rsid w:val="009C0C20"/>
    <w:rsid w:val="009F6CF0"/>
    <w:rsid w:val="00A0651B"/>
    <w:rsid w:val="00A132CB"/>
    <w:rsid w:val="00A212C6"/>
    <w:rsid w:val="00A2514F"/>
    <w:rsid w:val="00A25DC8"/>
    <w:rsid w:val="00A45379"/>
    <w:rsid w:val="00A60198"/>
    <w:rsid w:val="00A666F8"/>
    <w:rsid w:val="00A74F58"/>
    <w:rsid w:val="00AB74B5"/>
    <w:rsid w:val="00AF464B"/>
    <w:rsid w:val="00B043B7"/>
    <w:rsid w:val="00B50CA0"/>
    <w:rsid w:val="00B579F2"/>
    <w:rsid w:val="00BE70F1"/>
    <w:rsid w:val="00C12716"/>
    <w:rsid w:val="00C44406"/>
    <w:rsid w:val="00C55376"/>
    <w:rsid w:val="00C67AB5"/>
    <w:rsid w:val="00C84DD0"/>
    <w:rsid w:val="00CA37DF"/>
    <w:rsid w:val="00CD4EA3"/>
    <w:rsid w:val="00D55182"/>
    <w:rsid w:val="00D71DED"/>
    <w:rsid w:val="00D87F80"/>
    <w:rsid w:val="00DA1739"/>
    <w:rsid w:val="00DD5D46"/>
    <w:rsid w:val="00E16C36"/>
    <w:rsid w:val="00E26EDF"/>
    <w:rsid w:val="00E335FD"/>
    <w:rsid w:val="00E57F54"/>
    <w:rsid w:val="00E7475D"/>
    <w:rsid w:val="00E94AC4"/>
    <w:rsid w:val="00E95164"/>
    <w:rsid w:val="00E97E7A"/>
    <w:rsid w:val="00EA3F28"/>
    <w:rsid w:val="00EB0EEC"/>
    <w:rsid w:val="00EC7340"/>
    <w:rsid w:val="00ED4E72"/>
    <w:rsid w:val="00EF203C"/>
    <w:rsid w:val="00F354B4"/>
    <w:rsid w:val="00F62369"/>
    <w:rsid w:val="00F6739F"/>
    <w:rsid w:val="00F717FD"/>
    <w:rsid w:val="00FB5A9A"/>
    <w:rsid w:val="00FD0B23"/>
    <w:rsid w:val="00FD1CC0"/>
    <w:rsid w:val="00FE31A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9C0C20"/>
  </w:style>
  <w:style w:type="character" w:styleId="Hyperlink">
    <w:name w:val="Hyperlink"/>
    <w:basedOn w:val="DefaultParagraphFont"/>
    <w:uiPriority w:val="99"/>
    <w:semiHidden/>
    <w:unhideWhenUsed/>
    <w:rsid w:val="009C0C2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0BA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7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io2">
    <w:name w:val="fio2"/>
    <w:basedOn w:val="DefaultParagraphFont"/>
    <w:rsid w:val="00BE70F1"/>
  </w:style>
  <w:style w:type="character" w:customStyle="1" w:styleId="nomer2">
    <w:name w:val="nomer2"/>
    <w:basedOn w:val="DefaultParagraphFont"/>
    <w:rsid w:val="00BE70F1"/>
  </w:style>
  <w:style w:type="paragraph" w:styleId="BalloonText">
    <w:name w:val="Balloon Text"/>
    <w:basedOn w:val="Normal"/>
    <w:link w:val="a"/>
    <w:uiPriority w:val="99"/>
    <w:semiHidden/>
    <w:unhideWhenUsed/>
    <w:rsid w:val="006E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1976"/>
    <w:rPr>
      <w:rFonts w:ascii="Tahoma" w:hAnsi="Tahoma" w:cs="Tahoma"/>
      <w:sz w:val="16"/>
      <w:szCs w:val="16"/>
    </w:rPr>
  </w:style>
  <w:style w:type="character" w:customStyle="1" w:styleId="s11">
    <w:name w:val="s11"/>
    <w:rsid w:val="00A2514F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567E6-14DE-477D-A607-19CA08F8D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