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A7C" w:rsidP="00223A7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 5-71-</w:t>
      </w:r>
      <w:r w:rsidR="00FE681F">
        <w:rPr>
          <w:rFonts w:ascii="Times New Roman" w:hAnsi="Times New Roman" w:cs="Times New Roman"/>
          <w:b w:val="0"/>
          <w:szCs w:val="28"/>
        </w:rPr>
        <w:t>74</w:t>
      </w:r>
      <w:r w:rsidRPr="00EB6E4C">
        <w:rPr>
          <w:rFonts w:ascii="Times New Roman" w:hAnsi="Times New Roman" w:cs="Times New Roman"/>
          <w:b w:val="0"/>
          <w:szCs w:val="28"/>
        </w:rPr>
        <w:t>/20</w:t>
      </w:r>
      <w:r w:rsidR="00FE681F">
        <w:rPr>
          <w:rFonts w:ascii="Times New Roman" w:hAnsi="Times New Roman" w:cs="Times New Roman"/>
          <w:b w:val="0"/>
          <w:szCs w:val="28"/>
        </w:rPr>
        <w:t>21</w:t>
      </w:r>
    </w:p>
    <w:p w:rsidR="00FE681F" w:rsidRPr="00FE681F" w:rsidP="00FE681F">
      <w:pPr>
        <w:jc w:val="right"/>
        <w:rPr>
          <w:sz w:val="28"/>
          <w:szCs w:val="28"/>
          <w:lang w:eastAsia="ar-SA"/>
        </w:rPr>
      </w:pPr>
      <w:r w:rsidRPr="00FE681F">
        <w:rPr>
          <w:sz w:val="28"/>
          <w:szCs w:val="28"/>
          <w:lang w:eastAsia="ar-SA"/>
        </w:rPr>
        <w:t>УИД 91</w:t>
      </w:r>
      <w:r w:rsidRPr="00FE681F">
        <w:rPr>
          <w:sz w:val="28"/>
          <w:szCs w:val="28"/>
          <w:lang w:val="en-US" w:eastAsia="ar-SA"/>
        </w:rPr>
        <w:t>MS007</w:t>
      </w:r>
      <w:r w:rsidR="002D225B">
        <w:rPr>
          <w:sz w:val="28"/>
          <w:szCs w:val="28"/>
          <w:lang w:eastAsia="ar-SA"/>
        </w:rPr>
        <w:t>4</w:t>
      </w:r>
      <w:r w:rsidRPr="00FE681F">
        <w:rPr>
          <w:sz w:val="28"/>
          <w:szCs w:val="28"/>
          <w:lang w:val="en-US" w:eastAsia="ar-SA"/>
        </w:rPr>
        <w:t>-01-2021-000204-40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223A7C" w:rsidRPr="00EB6E4C" w:rsidP="00223A7C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="00FE681F">
        <w:rPr>
          <w:sz w:val="28"/>
          <w:szCs w:val="28"/>
        </w:rPr>
        <w:t>29</w:t>
      </w:r>
      <w:r w:rsidRPr="00EB6E4C">
        <w:rPr>
          <w:sz w:val="28"/>
          <w:szCs w:val="28"/>
        </w:rPr>
        <w:t xml:space="preserve">» </w:t>
      </w:r>
      <w:r w:rsidR="00FE681F">
        <w:rPr>
          <w:sz w:val="28"/>
          <w:szCs w:val="28"/>
        </w:rPr>
        <w:t>марта 2021</w:t>
      </w:r>
      <w:r w:rsidRPr="00EB6E4C">
        <w:rPr>
          <w:sz w:val="28"/>
          <w:szCs w:val="28"/>
        </w:rPr>
        <w:t xml:space="preserve"> года</w:t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6E4C">
        <w:rPr>
          <w:sz w:val="28"/>
          <w:szCs w:val="28"/>
        </w:rPr>
        <w:t xml:space="preserve">г.Саки </w:t>
      </w:r>
    </w:p>
    <w:p w:rsidR="00223A7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="00A343A3">
        <w:rPr>
          <w:sz w:val="28"/>
          <w:szCs w:val="28"/>
        </w:rPr>
        <w:t xml:space="preserve">Управления </w:t>
      </w:r>
      <w:r w:rsidR="00D14DD4">
        <w:rPr>
          <w:sz w:val="28"/>
          <w:szCs w:val="28"/>
        </w:rPr>
        <w:t>М</w:t>
      </w:r>
      <w:r w:rsidR="00440F12">
        <w:rPr>
          <w:sz w:val="28"/>
          <w:szCs w:val="28"/>
        </w:rPr>
        <w:t>инистерства юстиции Российской Федерации по Республике Крым</w:t>
      </w:r>
      <w:r w:rsidRPr="00EB6E4C">
        <w:rPr>
          <w:sz w:val="28"/>
          <w:szCs w:val="28"/>
        </w:rPr>
        <w:t xml:space="preserve">, в отношении: </w:t>
      </w:r>
    </w:p>
    <w:p w:rsidR="00223A7C" w:rsidRPr="00EB6E4C" w:rsidP="00223A7C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Негосударственного частного образовательного учреждения среднего профессионального образования «Крымский финансово-юридический колледж» в городе Ялта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1149102012608</w:t>
      </w:r>
      <w:r w:rsidRPr="00EB6E4C">
        <w:rPr>
          <w:sz w:val="28"/>
          <w:szCs w:val="28"/>
        </w:rPr>
        <w:t>,</w:t>
      </w:r>
      <w:r w:rsidR="000421EB">
        <w:rPr>
          <w:sz w:val="28"/>
          <w:szCs w:val="28"/>
        </w:rPr>
        <w:t xml:space="preserve"> </w:t>
      </w:r>
      <w:r w:rsidRPr="000421EB" w:rsidR="000421EB">
        <w:rPr>
          <w:rStyle w:val="s11"/>
          <w:sz w:val="28"/>
          <w:szCs w:val="28"/>
        </w:rPr>
        <w:t>дата регистрации юридического лица</w:t>
      </w:r>
      <w:r w:rsidR="00A0641E">
        <w:rPr>
          <w:sz w:val="28"/>
          <w:szCs w:val="28"/>
        </w:rPr>
        <w:t xml:space="preserve"> </w:t>
      </w:r>
      <w:r>
        <w:rPr>
          <w:sz w:val="28"/>
          <w:szCs w:val="28"/>
        </w:rPr>
        <w:t>18 июня 2014</w:t>
      </w:r>
      <w:r w:rsidR="00A0641E">
        <w:rPr>
          <w:sz w:val="28"/>
          <w:szCs w:val="28"/>
        </w:rPr>
        <w:t xml:space="preserve"> года, ИНН</w:t>
      </w:r>
      <w:r w:rsidR="00E91F87">
        <w:rPr>
          <w:sz w:val="28"/>
          <w:szCs w:val="28"/>
        </w:rPr>
        <w:t>/КПП</w:t>
      </w:r>
      <w:r w:rsidR="00A0641E">
        <w:rPr>
          <w:sz w:val="28"/>
          <w:szCs w:val="28"/>
        </w:rPr>
        <w:t xml:space="preserve"> </w:t>
      </w:r>
      <w:r>
        <w:rPr>
          <w:sz w:val="28"/>
          <w:szCs w:val="28"/>
        </w:rPr>
        <w:t>9107000151/910701001</w:t>
      </w:r>
      <w:r w:rsidRPr="00EB6E4C">
        <w:rPr>
          <w:sz w:val="28"/>
          <w:szCs w:val="28"/>
        </w:rPr>
        <w:t>, адрес</w:t>
      </w:r>
      <w:r w:rsidR="000421EB">
        <w:rPr>
          <w:sz w:val="28"/>
          <w:szCs w:val="28"/>
        </w:rPr>
        <w:t xml:space="preserve"> регистрации</w:t>
      </w:r>
      <w:r w:rsidRPr="00EB6E4C">
        <w:rPr>
          <w:sz w:val="28"/>
          <w:szCs w:val="28"/>
        </w:rPr>
        <w:t xml:space="preserve">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нтернациональная</w:t>
      </w:r>
      <w:r>
        <w:rPr>
          <w:sz w:val="28"/>
          <w:szCs w:val="28"/>
        </w:rPr>
        <w:t>, д.45</w:t>
      </w:r>
      <w:r w:rsidR="00A0641E">
        <w:rPr>
          <w:sz w:val="28"/>
          <w:szCs w:val="28"/>
        </w:rPr>
        <w:t>,</w:t>
      </w:r>
    </w:p>
    <w:p w:rsidR="00F10C07" w:rsidRPr="00223A7C" w:rsidP="00A0641E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  <w:szCs w:val="28"/>
        </w:rPr>
        <w:t xml:space="preserve"> ч.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 xml:space="preserve"> ст.</w:t>
      </w:r>
      <w:r w:rsidRPr="00EB6E4C">
        <w:rPr>
          <w:sz w:val="28"/>
          <w:szCs w:val="28"/>
        </w:rPr>
        <w:t xml:space="preserve">19.5 </w:t>
      </w:r>
      <w:r w:rsidR="00956F88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6162D1" w:rsidRPr="0036201E" w:rsidP="00FE681F">
      <w:pPr>
        <w:rPr>
          <w:sz w:val="28"/>
          <w:szCs w:val="28"/>
        </w:rPr>
      </w:pPr>
    </w:p>
    <w:p w:rsidR="006162D1" w:rsidRPr="0036201E" w:rsidP="008226C0">
      <w:pPr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r w:rsidRPr="0036201E">
        <w:rPr>
          <w:sz w:val="28"/>
          <w:szCs w:val="28"/>
        </w:rPr>
        <w:t>л</w:t>
      </w:r>
      <w:r w:rsidRPr="0036201E">
        <w:rPr>
          <w:sz w:val="28"/>
          <w:szCs w:val="28"/>
        </w:rPr>
        <w:t>:</w:t>
      </w:r>
    </w:p>
    <w:p w:rsidR="00DC7E67" w:rsidRPr="0036201E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36201E" w:rsidP="00223A7C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НЧОУ СПО ФИНЮК Ялта</w:t>
      </w:r>
      <w:r w:rsidR="00223A7C">
        <w:rPr>
          <w:sz w:val="28"/>
          <w:szCs w:val="28"/>
        </w:rPr>
        <w:t xml:space="preserve">, </w:t>
      </w:r>
      <w:r w:rsidR="007C69BF">
        <w:rPr>
          <w:sz w:val="28"/>
          <w:szCs w:val="28"/>
        </w:rPr>
        <w:t>являющееся</w:t>
      </w:r>
      <w:r w:rsidR="007C69BF">
        <w:rPr>
          <w:sz w:val="28"/>
          <w:szCs w:val="28"/>
        </w:rPr>
        <w:t xml:space="preserve"> юридическим лицом,</w:t>
      </w:r>
      <w:r w:rsidR="00223A7C">
        <w:rPr>
          <w:sz w:val="28"/>
          <w:szCs w:val="28"/>
        </w:rPr>
        <w:t xml:space="preserve"> расположенно</w:t>
      </w:r>
      <w:r w:rsidR="00C36E44">
        <w:rPr>
          <w:sz w:val="28"/>
          <w:szCs w:val="28"/>
        </w:rPr>
        <w:t>е</w:t>
      </w:r>
      <w:r w:rsidR="00223A7C">
        <w:rPr>
          <w:sz w:val="28"/>
          <w:szCs w:val="28"/>
        </w:rPr>
        <w:t xml:space="preserve"> по адресу: </w:t>
      </w:r>
      <w:r w:rsidRPr="00EB6E4C" w:rsidR="00E52DE5">
        <w:rPr>
          <w:sz w:val="28"/>
          <w:szCs w:val="28"/>
        </w:rPr>
        <w:t xml:space="preserve">Республика Крым, г.Саки, </w:t>
      </w:r>
      <w:r w:rsidRPr="00EB6E4C" w:rsidR="00E52DE5">
        <w:rPr>
          <w:sz w:val="28"/>
          <w:szCs w:val="28"/>
        </w:rPr>
        <w:t>ул</w:t>
      </w:r>
      <w:r w:rsidRPr="00EB6E4C" w:rsidR="00E52DE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нтернациональная</w:t>
      </w:r>
      <w:r>
        <w:rPr>
          <w:sz w:val="28"/>
          <w:szCs w:val="28"/>
        </w:rPr>
        <w:t>, д.45</w:t>
      </w:r>
      <w:r w:rsidR="00956F88">
        <w:rPr>
          <w:sz w:val="28"/>
          <w:szCs w:val="28"/>
        </w:rPr>
        <w:t>,</w:t>
      </w:r>
      <w:r w:rsidR="00471127">
        <w:rPr>
          <w:sz w:val="28"/>
          <w:szCs w:val="28"/>
        </w:rPr>
        <w:t xml:space="preserve"> </w:t>
      </w:r>
      <w:r w:rsidR="0055626E">
        <w:rPr>
          <w:sz w:val="28"/>
          <w:szCs w:val="28"/>
        </w:rPr>
        <w:t xml:space="preserve">не </w:t>
      </w:r>
      <w:r w:rsidR="006300C9">
        <w:rPr>
          <w:sz w:val="28"/>
          <w:szCs w:val="28"/>
        </w:rPr>
        <w:t>выполнило</w:t>
      </w:r>
      <w:r w:rsidR="0055626E">
        <w:rPr>
          <w:sz w:val="28"/>
          <w:szCs w:val="28"/>
        </w:rPr>
        <w:t xml:space="preserve"> </w:t>
      </w:r>
      <w:r w:rsidR="006300C9">
        <w:rPr>
          <w:sz w:val="28"/>
          <w:szCs w:val="28"/>
        </w:rPr>
        <w:t>письменное предупреждение</w:t>
      </w:r>
      <w:r w:rsidR="00AF2B87">
        <w:rPr>
          <w:sz w:val="28"/>
          <w:szCs w:val="28"/>
        </w:rPr>
        <w:t xml:space="preserve"> начальника</w:t>
      </w:r>
      <w:r w:rsidR="006300C9">
        <w:rPr>
          <w:sz w:val="28"/>
          <w:szCs w:val="28"/>
        </w:rPr>
        <w:t xml:space="preserve"> Управления Министерства юстиции </w:t>
      </w:r>
      <w:r w:rsidR="006300C9">
        <w:rPr>
          <w:sz w:val="28"/>
          <w:szCs w:val="28"/>
        </w:rPr>
        <w:t>Российской Федерации по Республике Крым №</w:t>
      </w:r>
      <w:r w:rsidR="00EE71CC">
        <w:rPr>
          <w:sz w:val="28"/>
          <w:szCs w:val="28"/>
        </w:rPr>
        <w:t xml:space="preserve"> 93-</w:t>
      </w:r>
      <w:r>
        <w:rPr>
          <w:sz w:val="28"/>
          <w:szCs w:val="28"/>
        </w:rPr>
        <w:t>7236</w:t>
      </w:r>
      <w:r w:rsidR="00EE71CC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EE71CC">
        <w:rPr>
          <w:sz w:val="28"/>
          <w:szCs w:val="28"/>
        </w:rPr>
        <w:t xml:space="preserve"> от </w:t>
      </w:r>
      <w:r>
        <w:rPr>
          <w:sz w:val="28"/>
          <w:szCs w:val="28"/>
        </w:rPr>
        <w:t>11 ноября 2020</w:t>
      </w:r>
      <w:r w:rsidR="00EE71CC">
        <w:rPr>
          <w:sz w:val="28"/>
          <w:szCs w:val="28"/>
        </w:rPr>
        <w:t xml:space="preserve"> года</w:t>
      </w:r>
      <w:r w:rsidR="006300C9">
        <w:rPr>
          <w:sz w:val="28"/>
          <w:szCs w:val="28"/>
        </w:rPr>
        <w:t xml:space="preserve"> </w:t>
      </w:r>
      <w:r w:rsidR="00626600">
        <w:rPr>
          <w:sz w:val="28"/>
          <w:szCs w:val="28"/>
        </w:rPr>
        <w:t xml:space="preserve">о предоставлении в срок до </w:t>
      </w:r>
      <w:r>
        <w:rPr>
          <w:sz w:val="28"/>
          <w:szCs w:val="28"/>
        </w:rPr>
        <w:t>19 января 2021</w:t>
      </w:r>
      <w:r w:rsidR="0062660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документов, подтверждающих действительное местонахождение организации</w:t>
      </w:r>
      <w:r w:rsidR="0062660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п.5 ч.5</w:t>
      </w:r>
      <w:r w:rsidR="00626600">
        <w:rPr>
          <w:sz w:val="28"/>
          <w:szCs w:val="28"/>
        </w:rPr>
        <w:t xml:space="preserve"> ст.</w:t>
      </w:r>
      <w:r>
        <w:rPr>
          <w:sz w:val="28"/>
          <w:szCs w:val="28"/>
        </w:rPr>
        <w:t>32</w:t>
      </w:r>
      <w:r w:rsidR="0062660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12 января 1996 года №7</w:t>
      </w:r>
      <w:r w:rsidR="00626600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некоммерческих организациях</w:t>
      </w:r>
      <w:r w:rsidR="00626600">
        <w:rPr>
          <w:sz w:val="28"/>
          <w:szCs w:val="28"/>
        </w:rPr>
        <w:t>»</w:t>
      </w:r>
      <w:r w:rsidR="00EE71CC">
        <w:rPr>
          <w:sz w:val="28"/>
          <w:szCs w:val="28"/>
        </w:rPr>
        <w:t>, чем совершило правонарушение, предусмотренное ч.1 ст.19.5 КоАП РФ.</w:t>
      </w:r>
      <w:r w:rsidRPr="0036201E" w:rsidR="000E2606">
        <w:rPr>
          <w:sz w:val="28"/>
          <w:szCs w:val="28"/>
        </w:rPr>
        <w:t xml:space="preserve"> </w:t>
      </w:r>
    </w:p>
    <w:p w:rsidR="00F10C0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отношении </w:t>
      </w:r>
      <w:r w:rsidR="00FE681F">
        <w:rPr>
          <w:sz w:val="28"/>
          <w:szCs w:val="28"/>
        </w:rPr>
        <w:t>НЧОУ СПО ФИНЮК Ялта</w:t>
      </w:r>
      <w:r w:rsidR="00FD2A1B">
        <w:rPr>
          <w:sz w:val="28"/>
          <w:szCs w:val="28"/>
        </w:rPr>
        <w:t>,</w:t>
      </w:r>
      <w:r w:rsidR="00FE681F">
        <w:rPr>
          <w:sz w:val="28"/>
          <w:szCs w:val="28"/>
        </w:rPr>
        <w:t xml:space="preserve"> 01 марта 2021 года</w:t>
      </w:r>
      <w:r w:rsidR="00FD2A1B">
        <w:rPr>
          <w:sz w:val="28"/>
          <w:szCs w:val="28"/>
        </w:rPr>
        <w:t xml:space="preserve"> </w:t>
      </w:r>
      <w:r w:rsidR="007A2CE2">
        <w:rPr>
          <w:sz w:val="28"/>
          <w:szCs w:val="28"/>
        </w:rPr>
        <w:t xml:space="preserve">главным специалистом-экспертом </w:t>
      </w:r>
      <w:r w:rsidR="00EE71CC">
        <w:rPr>
          <w:sz w:val="28"/>
          <w:szCs w:val="28"/>
        </w:rPr>
        <w:t xml:space="preserve">отдела по делам некоммерческих </w:t>
      </w:r>
      <w:r w:rsidR="00EE71CC">
        <w:rPr>
          <w:sz w:val="28"/>
          <w:szCs w:val="28"/>
        </w:rPr>
        <w:t>организаций Управления Министерства юстиции Российской Федерации</w:t>
      </w:r>
      <w:r w:rsidR="00EE71CC">
        <w:rPr>
          <w:sz w:val="28"/>
          <w:szCs w:val="28"/>
        </w:rPr>
        <w:t xml:space="preserve"> по Республике Крым </w:t>
      </w:r>
      <w:r w:rsidR="00D96391">
        <w:rPr>
          <w:sz w:val="28"/>
          <w:szCs w:val="28"/>
        </w:rPr>
        <w:t>ФИО</w:t>
      </w:r>
      <w:r w:rsidR="00EE71CC">
        <w:rPr>
          <w:sz w:val="28"/>
          <w:szCs w:val="28"/>
        </w:rPr>
        <w:t xml:space="preserve"> составлен протокол об ад</w:t>
      </w:r>
      <w:r w:rsidR="002471C4">
        <w:rPr>
          <w:sz w:val="28"/>
          <w:szCs w:val="28"/>
        </w:rPr>
        <w:t>министративном правонарушении №19/21</w:t>
      </w:r>
      <w:r w:rsidR="00D728C2">
        <w:rPr>
          <w:sz w:val="28"/>
          <w:szCs w:val="28"/>
        </w:rPr>
        <w:t>.</w:t>
      </w:r>
      <w:r w:rsidR="00FD2A1B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 xml:space="preserve"> </w:t>
      </w:r>
    </w:p>
    <w:p w:rsidR="002471C4" w:rsidRPr="001B5170" w:rsidP="002471C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НЧОУ СПО ФИНЮК Ялта в судебное заседание не явился, </w:t>
      </w:r>
      <w:r w:rsidRPr="001B5170">
        <w:rPr>
          <w:sz w:val="28"/>
          <w:szCs w:val="28"/>
        </w:rPr>
        <w:t>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2471C4" w:rsidRPr="001B5170" w:rsidP="002471C4">
      <w:pPr>
        <w:ind w:firstLine="567"/>
        <w:contextualSpacing/>
        <w:jc w:val="both"/>
        <w:rPr>
          <w:sz w:val="28"/>
          <w:szCs w:val="28"/>
        </w:rPr>
      </w:pPr>
      <w:r w:rsidRPr="001B5170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НЧОУ СПО ФИНЮК Ялта</w:t>
      </w:r>
      <w:r w:rsidRPr="001B5170">
        <w:rPr>
          <w:sz w:val="28"/>
          <w:szCs w:val="28"/>
        </w:rPr>
        <w:t xml:space="preserve"> о месте и времени рассмотрения дела путем направления по месту </w:t>
      </w:r>
      <w:r>
        <w:rPr>
          <w:sz w:val="28"/>
          <w:szCs w:val="28"/>
        </w:rPr>
        <w:t>регистрации юридического лица извещени</w:t>
      </w:r>
      <w:r w:rsidR="00EE560B">
        <w:rPr>
          <w:sz w:val="28"/>
          <w:szCs w:val="28"/>
        </w:rPr>
        <w:t>я</w:t>
      </w:r>
      <w:r>
        <w:rPr>
          <w:sz w:val="28"/>
          <w:szCs w:val="28"/>
        </w:rPr>
        <w:t xml:space="preserve"> о слушании дела</w:t>
      </w:r>
      <w:r w:rsidRPr="001B5170">
        <w:rPr>
          <w:sz w:val="28"/>
          <w:szCs w:val="28"/>
        </w:rPr>
        <w:t>.</w:t>
      </w:r>
    </w:p>
    <w:p w:rsidR="00CC798C" w:rsidRPr="0036201E" w:rsidP="002471C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B5170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</w:t>
      </w:r>
      <w:r w:rsidRPr="001B5170">
        <w:rPr>
          <w:sz w:val="28"/>
          <w:szCs w:val="28"/>
        </w:rPr>
        <w:t xml:space="preserve">Кодекса Российской Федерации об административных правонарушениях», мировой судья приходит к выводу о надлежащем извещении </w:t>
      </w:r>
      <w:r w:rsidR="00EE560B">
        <w:rPr>
          <w:sz w:val="28"/>
          <w:szCs w:val="28"/>
        </w:rPr>
        <w:t>НЧОУ СПО ФИНЮК Ялта</w:t>
      </w:r>
      <w:r w:rsidRPr="001B5170">
        <w:rPr>
          <w:sz w:val="28"/>
          <w:szCs w:val="28"/>
        </w:rPr>
        <w:t xml:space="preserve"> </w:t>
      </w:r>
      <w:r w:rsidRPr="001B5170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1B5170">
        <w:rPr>
          <w:sz w:val="28"/>
          <w:szCs w:val="28"/>
        </w:rPr>
        <w:t>об административном правонарушении</w:t>
      </w:r>
      <w:r w:rsidRPr="001B5170">
        <w:rPr>
          <w:sz w:val="28"/>
          <w:szCs w:val="28"/>
        </w:rPr>
        <w:t xml:space="preserve"> и возможности рассмотрения дела в отсутствие</w:t>
      </w:r>
      <w:r w:rsidR="00EE560B">
        <w:rPr>
          <w:sz w:val="28"/>
          <w:szCs w:val="28"/>
        </w:rPr>
        <w:t xml:space="preserve"> представителя юридического лица</w:t>
      </w:r>
      <w:r w:rsidRPr="001B51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0C07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6201E" w:rsidR="00894277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94277">
        <w:rPr>
          <w:sz w:val="28"/>
          <w:szCs w:val="28"/>
        </w:rPr>
        <w:t xml:space="preserve">суд пришел к выводу о наличии в действиях </w:t>
      </w:r>
      <w:r>
        <w:rPr>
          <w:sz w:val="28"/>
          <w:szCs w:val="28"/>
        </w:rPr>
        <w:t>НЧОУ СПО ФИНЮК Ялта</w:t>
      </w:r>
      <w:r w:rsidR="00894277">
        <w:rPr>
          <w:sz w:val="28"/>
          <w:szCs w:val="28"/>
        </w:rPr>
        <w:t xml:space="preserve"> состава правонарушения, предусмотренного ч.1 ст.19.5 КоАП РФ, исходя из следующего</w:t>
      </w:r>
      <w:r w:rsidRPr="0036201E" w:rsidR="00894277">
        <w:rPr>
          <w:sz w:val="28"/>
          <w:szCs w:val="28"/>
        </w:rPr>
        <w:t>.</w:t>
      </w:r>
    </w:p>
    <w:p w:rsidR="00EC6525" w:rsidRPr="00AC2FC6" w:rsidP="00EC652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C2FC6">
        <w:rPr>
          <w:sz w:val="28"/>
          <w:szCs w:val="28"/>
        </w:rPr>
        <w:t xml:space="preserve">Согласно ч.1 ст.19.5 КоАП РФ, </w:t>
      </w:r>
      <w:r w:rsidRPr="00AC2FC6">
        <w:rPr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r w:rsidRPr="00AC2FC6">
        <w:rPr>
          <w:sz w:val="28"/>
          <w:szCs w:val="28"/>
          <w:shd w:val="clear" w:color="auto" w:fill="FFFFFF"/>
        </w:rPr>
        <w:t xml:space="preserve"> на юридических лиц - от десяти тысяч до двадцати тысяч рублей.</w:t>
      </w:r>
    </w:p>
    <w:p w:rsidR="00D728C2" w:rsidP="00EC65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AC2FC6">
        <w:rPr>
          <w:rFonts w:eastAsiaTheme="minorHAnsi"/>
          <w:sz w:val="28"/>
          <w:szCs w:val="28"/>
          <w:lang w:eastAsia="en-US"/>
        </w:rPr>
        <w:t xml:space="preserve">Объективная сторона </w:t>
      </w:r>
      <w:hyperlink r:id="rId5" w:history="1">
        <w:r w:rsidRPr="00AC2FC6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ч.1 ст.19.5</w:t>
        </w:r>
      </w:hyperlink>
      <w:r w:rsidRPr="00AC2FC6">
        <w:rPr>
          <w:rFonts w:eastAsiaTheme="minorHAnsi"/>
          <w:sz w:val="28"/>
          <w:szCs w:val="28"/>
          <w:lang w:eastAsia="en-US"/>
        </w:rPr>
        <w:t xml:space="preserve"> КоАП РФ состоит в невыполнении в установленный срок законного предписания об устранении нарушений законодательства.</w:t>
      </w:r>
    </w:p>
    <w:p w:rsidR="006A71B9" w:rsidP="00EC65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6A71B9">
        <w:rPr>
          <w:sz w:val="28"/>
          <w:szCs w:val="28"/>
        </w:rPr>
        <w:t xml:space="preserve">Согласно п.5 ч.5 ст.32 Федеральный закон от 12 января 1996 года №7-ФЗ «О некоммерческих организациях» </w:t>
      </w:r>
      <w:r w:rsidRPr="006A71B9">
        <w:rPr>
          <w:sz w:val="28"/>
          <w:szCs w:val="28"/>
          <w:shd w:val="clear" w:color="auto" w:fill="FFFFFF"/>
        </w:rPr>
        <w:t>в отношении некоммерческой организации уполномоченный орган и его должностные лица в порядке, установленном законодательством Российской Федерации, имеют право, в том числе в случае выявления нарушения законодательства Российской Федерации или совершения некоммерческой организацией действий, противоречащих целям, предусмотренным ее учредительными документами, вынести ей письменное</w:t>
      </w:r>
      <w:r w:rsidRPr="006A71B9">
        <w:rPr>
          <w:sz w:val="28"/>
          <w:szCs w:val="28"/>
          <w:shd w:val="clear" w:color="auto" w:fill="FFFFFF"/>
        </w:rPr>
        <w:t xml:space="preserve">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 может быть обжаловано в вышестоящий орган или в суд</w:t>
      </w:r>
      <w:r>
        <w:rPr>
          <w:sz w:val="28"/>
          <w:szCs w:val="28"/>
          <w:shd w:val="clear" w:color="auto" w:fill="FFFFFF"/>
        </w:rPr>
        <w:t>.</w:t>
      </w:r>
    </w:p>
    <w:p w:rsidR="006A71B9" w:rsidRPr="006A71B9" w:rsidP="00EC65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A71B9">
        <w:rPr>
          <w:sz w:val="28"/>
          <w:szCs w:val="28"/>
          <w:shd w:val="clear" w:color="auto" w:fill="FFFFFF"/>
        </w:rPr>
        <w:t>Согласно ч.7 этого же Закона, некоммерческие организации обязаны информировать уполномоченный орган об изменении сведений, указанных в п.1 ст.5 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орган.</w:t>
      </w:r>
    </w:p>
    <w:p w:rsidR="00EE560B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пп.2,3,5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 июля 2012 года №705, задачами государственного надзора являются предупреждение, выявление и пресечение нарушений некоммерческими организациями требованиями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 Государственный надзор осуществляется </w:t>
      </w:r>
      <w:r>
        <w:rPr>
          <w:sz w:val="28"/>
          <w:szCs w:val="28"/>
        </w:rPr>
        <w:t>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«О некоммерческих организациях» и иными федеральными законами, а также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5F752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Министерстве юстиции Российской Федерации, утвержденным Указом Президента РФ от 13 октября 2004 года №1313, Минюст РФ осуществляет </w:t>
      </w:r>
      <w:r w:rsidR="006A71B9">
        <w:rPr>
          <w:sz w:val="28"/>
          <w:szCs w:val="28"/>
        </w:rPr>
        <w:t>федеральный государственный надзор за деятельностью некоммерческих организаций.</w:t>
      </w:r>
    </w:p>
    <w:p w:rsidR="006A71B9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000000"/>
          <w:sz w:val="28"/>
          <w:szCs w:val="28"/>
        </w:rPr>
      </w:pPr>
      <w:r w:rsidRPr="006A71B9">
        <w:rPr>
          <w:sz w:val="28"/>
          <w:szCs w:val="28"/>
        </w:rPr>
        <w:t xml:space="preserve">Согласно пп.65 п.6 Положения об Управлении Минюста России по субъекту (субъектам) РФ, утвержденного приказом Минюста РФ от 03 марта 2014 года №26, Управление Минюста РФ по Республике Крым осуществляет контроль </w:t>
      </w:r>
      <w:r w:rsidRPr="006A71B9">
        <w:rPr>
          <w:color w:val="000000"/>
          <w:sz w:val="28"/>
          <w:szCs w:val="28"/>
        </w:rPr>
        <w:t>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партий;</w:t>
      </w:r>
      <w:r w:rsidRPr="006A71B9">
        <w:rPr>
          <w:color w:val="000000"/>
          <w:sz w:val="28"/>
          <w:szCs w:val="28"/>
        </w:rPr>
        <w:t xml:space="preserve">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целям; за соответствием деятельности иных некоммерческих организаций (за исключением отделений международных организаций и иностранных некоммерческих неправительственных организаций) целям, предусмотренным их учредительными документами, и законодательству Российской Федерации</w:t>
      </w:r>
      <w:r>
        <w:rPr>
          <w:color w:val="000000"/>
          <w:sz w:val="28"/>
          <w:szCs w:val="28"/>
        </w:rPr>
        <w:t>.</w:t>
      </w:r>
    </w:p>
    <w:p w:rsidR="00C02F5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протокола об ад</w:t>
      </w:r>
      <w:r w:rsidR="006A71B9">
        <w:rPr>
          <w:sz w:val="28"/>
          <w:szCs w:val="28"/>
        </w:rPr>
        <w:t>министративном правонарушении №19/21</w:t>
      </w:r>
      <w:r>
        <w:rPr>
          <w:sz w:val="28"/>
          <w:szCs w:val="28"/>
        </w:rPr>
        <w:t xml:space="preserve"> от </w:t>
      </w:r>
      <w:r w:rsidR="006A71B9">
        <w:rPr>
          <w:sz w:val="28"/>
          <w:szCs w:val="28"/>
        </w:rPr>
        <w:t>01 марта 2021</w:t>
      </w:r>
      <w:r>
        <w:rPr>
          <w:sz w:val="28"/>
          <w:szCs w:val="28"/>
        </w:rPr>
        <w:t xml:space="preserve"> года, </w:t>
      </w:r>
      <w:r w:rsidR="006A71B9">
        <w:rPr>
          <w:sz w:val="28"/>
          <w:szCs w:val="28"/>
        </w:rPr>
        <w:t xml:space="preserve">НЧОУ СПО ФИНЮК Ялта, </w:t>
      </w:r>
      <w:r w:rsidR="006A71B9">
        <w:rPr>
          <w:sz w:val="28"/>
          <w:szCs w:val="28"/>
        </w:rPr>
        <w:t>являющееся</w:t>
      </w:r>
      <w:r w:rsidR="006A71B9">
        <w:rPr>
          <w:sz w:val="28"/>
          <w:szCs w:val="28"/>
        </w:rPr>
        <w:t xml:space="preserve"> юридическим лицом, расположенное по адресу: </w:t>
      </w:r>
      <w:r w:rsidRPr="00EB6E4C" w:rsidR="006A71B9">
        <w:rPr>
          <w:sz w:val="28"/>
          <w:szCs w:val="28"/>
        </w:rPr>
        <w:t xml:space="preserve">Республика Крым, г.Саки, </w:t>
      </w:r>
      <w:r w:rsidRPr="00EB6E4C" w:rsidR="006A71B9">
        <w:rPr>
          <w:sz w:val="28"/>
          <w:szCs w:val="28"/>
        </w:rPr>
        <w:t>ул</w:t>
      </w:r>
      <w:r w:rsidRPr="00EB6E4C" w:rsidR="006A71B9">
        <w:rPr>
          <w:sz w:val="28"/>
          <w:szCs w:val="28"/>
        </w:rPr>
        <w:t>.</w:t>
      </w:r>
      <w:r w:rsidR="006A71B9">
        <w:rPr>
          <w:sz w:val="28"/>
          <w:szCs w:val="28"/>
        </w:rPr>
        <w:t>И</w:t>
      </w:r>
      <w:r w:rsidR="006A71B9">
        <w:rPr>
          <w:sz w:val="28"/>
          <w:szCs w:val="28"/>
        </w:rPr>
        <w:t>нтернациональная</w:t>
      </w:r>
      <w:r w:rsidR="006A71B9">
        <w:rPr>
          <w:sz w:val="28"/>
          <w:szCs w:val="28"/>
        </w:rPr>
        <w:t xml:space="preserve">, д.45, не выполнило письменное предупреждение начальника Управления Министерства юстиции Российской Федерации по Республике Крым № 93-7236/20 от 11 ноября 2020 года о предоставлении в срок до 19 января 2021 года документов, подтверждающих действительное местонахождение организации в соответствии с п.5 ч.5 ст.32 Федерального закона от 12 января 1996 года №7-ФЗ «О некоммерческих </w:t>
      </w:r>
      <w:r w:rsidR="006A71B9">
        <w:rPr>
          <w:sz w:val="28"/>
          <w:szCs w:val="28"/>
        </w:rPr>
        <w:t>организациях</w:t>
      </w:r>
      <w:r w:rsidR="006A71B9">
        <w:rPr>
          <w:sz w:val="28"/>
          <w:szCs w:val="28"/>
        </w:rPr>
        <w:t>», чем совершило правонарушение, предусмотренное ч.1 ст.19.5 КоАП РФ</w:t>
      </w:r>
      <w:r>
        <w:rPr>
          <w:sz w:val="28"/>
          <w:szCs w:val="28"/>
        </w:rPr>
        <w:t>.</w:t>
      </w:r>
    </w:p>
    <w:p w:rsidR="00E01BC2" w:rsidP="00172CF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декабря 2021 </w:t>
      </w:r>
      <w:r w:rsidR="00172CF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172CF2">
        <w:rPr>
          <w:sz w:val="28"/>
          <w:szCs w:val="28"/>
        </w:rPr>
        <w:t xml:space="preserve"> </w:t>
      </w:r>
      <w:r w:rsidR="009D4CB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D4CBA">
        <w:rPr>
          <w:sz w:val="28"/>
          <w:szCs w:val="28"/>
        </w:rPr>
        <w:t xml:space="preserve"> Управления Министерства юстиции Российской Федерации по Республике Крым</w:t>
      </w:r>
      <w:r w:rsidR="00406F7D">
        <w:rPr>
          <w:sz w:val="28"/>
          <w:szCs w:val="28"/>
        </w:rPr>
        <w:t xml:space="preserve"> </w:t>
      </w:r>
      <w:r w:rsidR="00D96391">
        <w:rPr>
          <w:sz w:val="28"/>
          <w:szCs w:val="28"/>
        </w:rPr>
        <w:t>ФИО</w:t>
      </w:r>
      <w:r w:rsidR="00172CF2">
        <w:rPr>
          <w:sz w:val="28"/>
          <w:szCs w:val="28"/>
        </w:rPr>
        <w:t xml:space="preserve"> вынесла предупреждение </w:t>
      </w:r>
      <w:r>
        <w:rPr>
          <w:sz w:val="28"/>
          <w:szCs w:val="28"/>
        </w:rPr>
        <w:t>№93-7236</w:t>
      </w:r>
      <w:r w:rsidR="00406F7D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9D4CBA">
        <w:rPr>
          <w:sz w:val="28"/>
          <w:szCs w:val="28"/>
        </w:rPr>
        <w:t xml:space="preserve">, </w:t>
      </w:r>
      <w:r w:rsidR="00172CF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поступлением из Управления ФНС по Республике Крым информации о том, что в ЕГРЮЛ содержатся недостоверные сведения об адресе местонахождения НЧОУ СПО ФИНЮК Ялта, с указанием в срок не позднее 18 января 2021 года предоставить документы, подтверждающие действительное</w:t>
      </w:r>
      <w:r>
        <w:rPr>
          <w:sz w:val="28"/>
          <w:szCs w:val="28"/>
        </w:rPr>
        <w:t xml:space="preserve"> местонахождение организации, а в случае изменение адреса (местонахождения) предоставить пакет документов для внесения соответствующих изменений.</w:t>
      </w:r>
    </w:p>
    <w:p w:rsidR="00EC6525" w:rsidP="000D12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Как усматривается из материалов дела, данное предупреждение</w:t>
      </w:r>
      <w:r w:rsidR="00CF6E03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CF6E03">
        <w:rPr>
          <w:sz w:val="28"/>
          <w:szCs w:val="28"/>
        </w:rPr>
        <w:t xml:space="preserve"> </w:t>
      </w:r>
      <w:r w:rsidR="00E01BC2">
        <w:rPr>
          <w:sz w:val="28"/>
          <w:szCs w:val="28"/>
        </w:rPr>
        <w:t>на</w:t>
      </w:r>
      <w:r w:rsidR="00CF6E03">
        <w:rPr>
          <w:sz w:val="28"/>
          <w:szCs w:val="28"/>
        </w:rPr>
        <w:t xml:space="preserve"> адрес </w:t>
      </w:r>
      <w:r w:rsidR="00E01BC2">
        <w:rPr>
          <w:sz w:val="28"/>
          <w:szCs w:val="28"/>
        </w:rPr>
        <w:t>НЧОУ СПО ФИНЮК Ялта</w:t>
      </w:r>
      <w:r w:rsidR="00E054DD">
        <w:rPr>
          <w:sz w:val="28"/>
          <w:szCs w:val="28"/>
        </w:rPr>
        <w:t xml:space="preserve"> </w:t>
      </w:r>
      <w:r w:rsidR="006D4984">
        <w:rPr>
          <w:sz w:val="28"/>
          <w:szCs w:val="28"/>
        </w:rPr>
        <w:t>(</w:t>
      </w:r>
      <w:r w:rsidR="006D4984">
        <w:rPr>
          <w:sz w:val="28"/>
          <w:szCs w:val="28"/>
        </w:rPr>
        <w:t>исх</w:t>
      </w:r>
      <w:r w:rsidR="00E01BC2">
        <w:rPr>
          <w:sz w:val="28"/>
          <w:szCs w:val="28"/>
        </w:rPr>
        <w:t>№93-7236/20</w:t>
      </w:r>
      <w:r w:rsidR="006D4984">
        <w:rPr>
          <w:sz w:val="28"/>
          <w:szCs w:val="28"/>
        </w:rPr>
        <w:t xml:space="preserve"> от </w:t>
      </w:r>
      <w:r w:rsidR="00E01BC2">
        <w:rPr>
          <w:sz w:val="28"/>
          <w:szCs w:val="28"/>
        </w:rPr>
        <w:t>11 декабря 2020</w:t>
      </w:r>
      <w:r w:rsidR="006D4984">
        <w:rPr>
          <w:sz w:val="28"/>
          <w:szCs w:val="28"/>
        </w:rPr>
        <w:t xml:space="preserve"> года)</w:t>
      </w:r>
      <w:r w:rsidR="00CF6E03">
        <w:rPr>
          <w:sz w:val="28"/>
          <w:szCs w:val="28"/>
        </w:rPr>
        <w:t xml:space="preserve"> </w:t>
      </w:r>
      <w:r w:rsidR="00B70BC7">
        <w:rPr>
          <w:sz w:val="28"/>
          <w:szCs w:val="28"/>
        </w:rPr>
        <w:t>17 декабря 2020</w:t>
      </w:r>
      <w:r w:rsidR="006D4984">
        <w:rPr>
          <w:sz w:val="28"/>
          <w:szCs w:val="28"/>
        </w:rPr>
        <w:t xml:space="preserve"> года</w:t>
      </w:r>
      <w:r w:rsidR="00CF6E03">
        <w:rPr>
          <w:sz w:val="28"/>
          <w:szCs w:val="28"/>
        </w:rPr>
        <w:t>.</w:t>
      </w:r>
    </w:p>
    <w:p w:rsidR="00F54FEB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70BC7">
        <w:rPr>
          <w:sz w:val="28"/>
          <w:szCs w:val="28"/>
        </w:rPr>
        <w:t>НЧОУ СПО ФИНЮК Ялта</w:t>
      </w:r>
      <w:r w:rsidRPr="00517466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выполнило письменное предупреждение</w:t>
      </w:r>
      <w:r w:rsidR="00B70BC7">
        <w:rPr>
          <w:sz w:val="28"/>
          <w:szCs w:val="28"/>
        </w:rPr>
        <w:t xml:space="preserve"> </w:t>
      </w:r>
      <w:r w:rsidR="00B70BC7">
        <w:rPr>
          <w:sz w:val="28"/>
          <w:szCs w:val="28"/>
        </w:rPr>
        <w:t>и.о</w:t>
      </w:r>
      <w:r w:rsidR="00B70BC7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начальника Управления Министерства юстиции Российской Федерации по Республике Крым </w:t>
      </w:r>
      <w:r w:rsidR="00B70BC7">
        <w:rPr>
          <w:sz w:val="28"/>
          <w:szCs w:val="28"/>
        </w:rPr>
        <w:t>№93-7236/20 от 11 декабря 2020</w:t>
      </w:r>
      <w:r>
        <w:rPr>
          <w:sz w:val="28"/>
          <w:szCs w:val="28"/>
        </w:rPr>
        <w:t xml:space="preserve"> года о </w:t>
      </w:r>
      <w:r>
        <w:rPr>
          <w:sz w:val="28"/>
          <w:szCs w:val="28"/>
        </w:rPr>
        <w:t xml:space="preserve">предоставлении в срок до </w:t>
      </w:r>
      <w:r w:rsidR="00B70BC7">
        <w:rPr>
          <w:sz w:val="28"/>
          <w:szCs w:val="28"/>
        </w:rPr>
        <w:t>19 января 2021</w:t>
      </w:r>
      <w:r>
        <w:rPr>
          <w:sz w:val="28"/>
          <w:szCs w:val="28"/>
        </w:rPr>
        <w:t xml:space="preserve"> года </w:t>
      </w:r>
      <w:r w:rsidR="00B70BC7">
        <w:rPr>
          <w:sz w:val="28"/>
          <w:szCs w:val="28"/>
        </w:rPr>
        <w:t>документов, подтверждающих действительное местонахождение организации</w:t>
      </w:r>
      <w:r w:rsidR="00CB3DF6">
        <w:rPr>
          <w:sz w:val="28"/>
          <w:szCs w:val="28"/>
        </w:rPr>
        <w:t>.</w:t>
      </w:r>
    </w:p>
    <w:p w:rsidR="001E5AD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доказательствами:</w:t>
      </w:r>
    </w:p>
    <w:p w:rsidR="001E5AD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B70BC7">
        <w:rPr>
          <w:sz w:val="28"/>
          <w:szCs w:val="28"/>
        </w:rPr>
        <w:t>№19/21</w:t>
      </w:r>
      <w:r>
        <w:rPr>
          <w:sz w:val="28"/>
          <w:szCs w:val="28"/>
        </w:rPr>
        <w:t xml:space="preserve"> от </w:t>
      </w:r>
      <w:r w:rsidR="00B70BC7">
        <w:rPr>
          <w:sz w:val="28"/>
          <w:szCs w:val="28"/>
        </w:rPr>
        <w:t>01 марта 2021</w:t>
      </w:r>
      <w:r w:rsidR="00AA545F">
        <w:rPr>
          <w:sz w:val="28"/>
          <w:szCs w:val="28"/>
        </w:rPr>
        <w:t xml:space="preserve"> года;</w:t>
      </w:r>
    </w:p>
    <w:p w:rsidR="00B70BC7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письма Управления ФНС России по Республике Крым №09-13/14076 от 27 ноября 2020 года и приложениями к нему;</w:t>
      </w:r>
    </w:p>
    <w:p w:rsidR="00B70BC7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служебной записки начальника отдела по делам некоммерческих организаций Управления Минюста </w:t>
      </w:r>
      <w:r>
        <w:rPr>
          <w:sz w:val="28"/>
          <w:szCs w:val="28"/>
        </w:rPr>
        <w:t>ФР</w:t>
      </w:r>
      <w:r>
        <w:rPr>
          <w:sz w:val="28"/>
          <w:szCs w:val="28"/>
        </w:rPr>
        <w:t xml:space="preserve"> по РК №ДЗ-03/222-20 от 11 декабря 2020 года;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предупреждения </w:t>
      </w:r>
      <w:r w:rsidR="00B70BC7">
        <w:rPr>
          <w:sz w:val="28"/>
          <w:szCs w:val="28"/>
        </w:rPr>
        <w:t>№93-7236/20 от 11 декабря 2020</w:t>
      </w:r>
      <w:r>
        <w:rPr>
          <w:sz w:val="28"/>
          <w:szCs w:val="28"/>
        </w:rPr>
        <w:t xml:space="preserve"> года;</w:t>
      </w:r>
    </w:p>
    <w:p w:rsidR="00033336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списка внутренних почтовых отправлений</w:t>
      </w:r>
      <w:r w:rsidR="00C8607D">
        <w:rPr>
          <w:sz w:val="28"/>
          <w:szCs w:val="28"/>
        </w:rPr>
        <w:t xml:space="preserve"> №1</w:t>
      </w:r>
      <w:r w:rsidR="000421EB">
        <w:rPr>
          <w:sz w:val="28"/>
          <w:szCs w:val="28"/>
        </w:rPr>
        <w:t>6122020</w:t>
      </w:r>
      <w:r>
        <w:rPr>
          <w:sz w:val="28"/>
          <w:szCs w:val="28"/>
        </w:rPr>
        <w:t xml:space="preserve"> от </w:t>
      </w:r>
      <w:r w:rsidR="000421EB">
        <w:rPr>
          <w:sz w:val="28"/>
          <w:szCs w:val="28"/>
        </w:rPr>
        <w:t>17 декабря 2020</w:t>
      </w:r>
      <w:r>
        <w:rPr>
          <w:sz w:val="28"/>
          <w:szCs w:val="28"/>
        </w:rPr>
        <w:t xml:space="preserve"> года;</w:t>
      </w:r>
    </w:p>
    <w:p w:rsidR="00033336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</w:t>
      </w:r>
      <w:r w:rsidR="000421EB">
        <w:rPr>
          <w:sz w:val="28"/>
          <w:szCs w:val="28"/>
        </w:rPr>
        <w:t>том об отслеживании отправления;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F5E">
        <w:rPr>
          <w:sz w:val="28"/>
          <w:szCs w:val="28"/>
        </w:rPr>
        <w:t>выпиской из ЕГРЮЛ.</w:t>
      </w:r>
    </w:p>
    <w:p w:rsidR="000421EB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НЧОУ СПО ФИНЮК Ялта, являющееся юридическим лицом, расположенное по адресу: </w:t>
      </w:r>
      <w:r w:rsidRPr="00EB6E4C">
        <w:rPr>
          <w:sz w:val="28"/>
          <w:szCs w:val="28"/>
        </w:rPr>
        <w:t xml:space="preserve">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нтернациональная</w:t>
      </w:r>
      <w:r>
        <w:rPr>
          <w:sz w:val="28"/>
          <w:szCs w:val="28"/>
        </w:rPr>
        <w:t xml:space="preserve">, д.45, не выполнило письменное предупреждение начальника Управления Министерства юстиции Российской Федерации по Республике Крым № 93-7236/20 от 11 ноября 2020 года о предоставлении в срок до 19 января 2021 года документов, подтверждающих действительное местонахождение организации в соответствии с п.5 ч.5 ст.32 Федерального закона от 12 января 1996 года №7-ФЗ «О некоммерческих </w:t>
      </w:r>
      <w:r>
        <w:rPr>
          <w:sz w:val="28"/>
          <w:szCs w:val="28"/>
        </w:rPr>
        <w:t>организациях</w:t>
      </w:r>
      <w:r>
        <w:rPr>
          <w:sz w:val="28"/>
          <w:szCs w:val="28"/>
        </w:rPr>
        <w:t>», чем совершило правонарушение, предусмотренное ч.1 ст.19.5 КоАП РФ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6607C">
        <w:rPr>
          <w:rStyle w:val="snippetequal"/>
          <w:sz w:val="28"/>
          <w:szCs w:val="28"/>
        </w:rPr>
        <w:t>ст.ст</w:t>
      </w:r>
      <w:r w:rsidRPr="00E6607C">
        <w:rPr>
          <w:rStyle w:val="snippetequal"/>
          <w:sz w:val="28"/>
          <w:szCs w:val="28"/>
        </w:rPr>
        <w:t xml:space="preserve">. 26.2, 26.11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>.</w:t>
      </w:r>
    </w:p>
    <w:p w:rsidR="00AA545F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Протокол об административном правонарушении </w:t>
      </w:r>
      <w:r w:rsidR="000421EB">
        <w:rPr>
          <w:sz w:val="28"/>
          <w:szCs w:val="28"/>
        </w:rPr>
        <w:t>№19/21</w:t>
      </w:r>
      <w:r>
        <w:rPr>
          <w:sz w:val="28"/>
          <w:szCs w:val="28"/>
        </w:rPr>
        <w:t xml:space="preserve"> от </w:t>
      </w:r>
      <w:r w:rsidR="000421EB">
        <w:rPr>
          <w:sz w:val="28"/>
          <w:szCs w:val="28"/>
        </w:rPr>
        <w:t>01 марта 2021</w:t>
      </w:r>
      <w:r w:rsidRPr="00E6607C">
        <w:rPr>
          <w:sz w:val="28"/>
          <w:szCs w:val="28"/>
        </w:rPr>
        <w:t xml:space="preserve"> года соответствует ст.28.2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>, в нём зафиксированы все данные, необходимые для рассм</w:t>
      </w:r>
      <w:r w:rsidR="00C135E9">
        <w:rPr>
          <w:sz w:val="28"/>
          <w:szCs w:val="28"/>
        </w:rPr>
        <w:t>отрения дела</w:t>
      </w:r>
      <w:r w:rsidRPr="00E6607C">
        <w:rPr>
          <w:sz w:val="28"/>
          <w:szCs w:val="28"/>
        </w:rPr>
        <w:t>.</w:t>
      </w:r>
    </w:p>
    <w:p w:rsidR="00EF4889" w:rsidRPr="0022575D" w:rsidP="00EF488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В силу </w:t>
      </w:r>
      <w:hyperlink r:id="rId6" w:history="1">
        <w:r w:rsidRPr="0022575D">
          <w:rPr>
            <w:sz w:val="28"/>
            <w:szCs w:val="28"/>
          </w:rPr>
          <w:t>частей 1</w:t>
        </w:r>
      </w:hyperlink>
      <w:r w:rsidRPr="0022575D">
        <w:rPr>
          <w:sz w:val="28"/>
          <w:szCs w:val="28"/>
        </w:rPr>
        <w:t xml:space="preserve">, 2 статьи 2.1 </w:t>
      </w:r>
      <w:r w:rsidR="001E5ADD">
        <w:rPr>
          <w:sz w:val="28"/>
          <w:szCs w:val="28"/>
        </w:rPr>
        <w:t>КоАП РФ</w:t>
      </w:r>
      <w:r w:rsidRPr="0022575D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7" w:history="1">
        <w:r w:rsidRPr="0022575D">
          <w:rPr>
            <w:sz w:val="28"/>
            <w:szCs w:val="28"/>
          </w:rPr>
          <w:t>Кодексом</w:t>
        </w:r>
      </w:hyperlink>
      <w:r w:rsidRPr="0022575D">
        <w:rPr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4889" w:rsidP="00AD0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hyperlink r:id="rId7" w:history="1">
        <w:r w:rsidRPr="0022575D">
          <w:rPr>
            <w:sz w:val="28"/>
            <w:szCs w:val="28"/>
          </w:rPr>
          <w:t>Кодексом</w:t>
        </w:r>
      </w:hyperlink>
      <w:r w:rsidRPr="0022575D">
        <w:rPr>
          <w:sz w:val="28"/>
          <w:szCs w:val="28"/>
        </w:rPr>
        <w:t xml:space="preserve"> или 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91668B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Оценив исследованные доказательства в совокупности, мировой судья</w:t>
      </w:r>
      <w:r w:rsidRPr="0036201E">
        <w:rPr>
          <w:sz w:val="28"/>
          <w:szCs w:val="28"/>
        </w:rPr>
        <w:t xml:space="preserve"> приходит к выводу, что виновность </w:t>
      </w:r>
      <w:r w:rsidR="000421EB">
        <w:rPr>
          <w:sz w:val="28"/>
          <w:szCs w:val="28"/>
        </w:rPr>
        <w:t>НЧОУ СПО ФИНЮК Ялта</w:t>
      </w:r>
      <w:r w:rsidR="009D312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в совершении административного правон</w:t>
      </w:r>
      <w:r w:rsidR="00926F10">
        <w:rPr>
          <w:sz w:val="28"/>
          <w:szCs w:val="28"/>
        </w:rPr>
        <w:t>арушения, предусмотренного ч.</w:t>
      </w:r>
      <w:r w:rsidRPr="0036201E" w:rsidR="00983577">
        <w:rPr>
          <w:sz w:val="28"/>
          <w:szCs w:val="28"/>
        </w:rPr>
        <w:t>1</w:t>
      </w:r>
      <w:r w:rsidR="00926F10">
        <w:rPr>
          <w:sz w:val="28"/>
          <w:szCs w:val="28"/>
        </w:rPr>
        <w:t xml:space="preserve"> ст.</w:t>
      </w:r>
      <w:r w:rsidRPr="0036201E">
        <w:rPr>
          <w:sz w:val="28"/>
          <w:szCs w:val="28"/>
        </w:rPr>
        <w:t xml:space="preserve">19.5 </w:t>
      </w:r>
      <w:r w:rsidR="00F27721">
        <w:rPr>
          <w:sz w:val="28"/>
          <w:szCs w:val="28"/>
        </w:rPr>
        <w:t>КоАП РФ</w:t>
      </w:r>
      <w:r w:rsidRPr="0036201E">
        <w:rPr>
          <w:sz w:val="28"/>
          <w:szCs w:val="28"/>
        </w:rPr>
        <w:t xml:space="preserve">, </w:t>
      </w:r>
      <w:r w:rsidR="009D312E">
        <w:rPr>
          <w:sz w:val="28"/>
          <w:szCs w:val="28"/>
        </w:rPr>
        <w:t xml:space="preserve">как  невыполнение в установленный срок законного </w:t>
      </w:r>
      <w:r w:rsidR="00F27721">
        <w:rPr>
          <w:sz w:val="28"/>
          <w:szCs w:val="28"/>
        </w:rPr>
        <w:t>предупреждения</w:t>
      </w:r>
      <w:r w:rsidR="009D312E">
        <w:rPr>
          <w:sz w:val="28"/>
          <w:szCs w:val="28"/>
        </w:rPr>
        <w:t xml:space="preserve"> должностного лица, осуществляющего государственный надзор, об устран</w:t>
      </w:r>
      <w:r w:rsidR="00F21D25">
        <w:rPr>
          <w:sz w:val="28"/>
          <w:szCs w:val="28"/>
        </w:rPr>
        <w:t xml:space="preserve">ении нарушений законодательства, </w:t>
      </w:r>
      <w:r w:rsidRPr="0036201E">
        <w:rPr>
          <w:sz w:val="28"/>
          <w:szCs w:val="28"/>
        </w:rPr>
        <w:t>является доказанной.</w:t>
      </w:r>
    </w:p>
    <w:p w:rsidR="00F21D25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со ст.</w:t>
      </w:r>
      <w:r w:rsidRPr="00EB6E4C">
        <w:rPr>
          <w:sz w:val="28"/>
          <w:szCs w:val="28"/>
          <w:shd w:val="clear" w:color="auto" w:fill="FFFFFF"/>
        </w:rPr>
        <w:t xml:space="preserve">3.1 </w:t>
      </w:r>
      <w:r w:rsidR="00F27721">
        <w:rPr>
          <w:sz w:val="28"/>
          <w:szCs w:val="28"/>
          <w:shd w:val="clear" w:color="auto" w:fill="FFFFFF"/>
        </w:rPr>
        <w:t>КоАП РФ</w:t>
      </w:r>
      <w:r w:rsidRPr="00EB6E4C">
        <w:rPr>
          <w:sz w:val="28"/>
          <w:szCs w:val="28"/>
          <w:shd w:val="clear" w:color="auto" w:fill="FFFFFF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1D25" w:rsidRPr="00EB6E4C" w:rsidP="00F21D25">
      <w:pPr>
        <w:pStyle w:val="10"/>
        <w:shd w:val="clear" w:color="auto" w:fill="auto"/>
        <w:spacing w:after="0" w:line="240" w:lineRule="auto"/>
        <w:ind w:left="20" w:firstLine="500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При назначении административного нак</w:t>
      </w:r>
      <w:r>
        <w:rPr>
          <w:sz w:val="28"/>
          <w:szCs w:val="28"/>
        </w:rPr>
        <w:t>азания, соблюдая требования ст.</w:t>
      </w:r>
      <w:r w:rsidRPr="0022575D">
        <w:rPr>
          <w:sz w:val="28"/>
          <w:szCs w:val="28"/>
        </w:rPr>
        <w:t xml:space="preserve">4.1 КоАП </w:t>
      </w:r>
      <w:r w:rsidR="00F27721">
        <w:rPr>
          <w:sz w:val="28"/>
          <w:szCs w:val="28"/>
        </w:rPr>
        <w:t>РФ</w:t>
      </w:r>
      <w:r w:rsidRPr="0022575D">
        <w:rPr>
          <w:sz w:val="28"/>
          <w:szCs w:val="28"/>
        </w:rPr>
        <w:t>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1D25" w:rsidRPr="0022575D" w:rsidP="00F21D25">
      <w:pPr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</w:t>
      </w:r>
      <w:r w:rsidRPr="0022575D">
        <w:rPr>
          <w:sz w:val="28"/>
          <w:szCs w:val="28"/>
        </w:rPr>
        <w:t>Обстоятельств, смягчающих</w:t>
      </w:r>
      <w:r w:rsidR="00A10721">
        <w:rPr>
          <w:sz w:val="28"/>
          <w:szCs w:val="28"/>
        </w:rPr>
        <w:t xml:space="preserve"> и отягчающих</w:t>
      </w:r>
      <w:r w:rsidRPr="0022575D">
        <w:rPr>
          <w:sz w:val="28"/>
          <w:szCs w:val="28"/>
        </w:rPr>
        <w:t xml:space="preserve"> административную ответс</w:t>
      </w:r>
      <w:r>
        <w:rPr>
          <w:sz w:val="28"/>
          <w:szCs w:val="28"/>
        </w:rPr>
        <w:t>твенность</w:t>
      </w:r>
      <w:r w:rsidR="00A107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721">
        <w:rPr>
          <w:sz w:val="28"/>
          <w:szCs w:val="28"/>
        </w:rPr>
        <w:t>мировым судьей</w:t>
      </w:r>
      <w:r w:rsidRPr="0022575D">
        <w:rPr>
          <w:sz w:val="28"/>
          <w:szCs w:val="28"/>
        </w:rPr>
        <w:t xml:space="preserve"> не установлено.</w:t>
      </w:r>
    </w:p>
    <w:p w:rsidR="00F21D25" w:rsidRPr="00EB6E4C" w:rsidP="00F21D2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 w:rsidR="000421EB">
        <w:rPr>
          <w:sz w:val="28"/>
          <w:szCs w:val="28"/>
        </w:rPr>
        <w:t>НЧОУ СПО ФИНЮК Ялта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к административной ответственности и назначить административное наказание в виде штрафа в пределах санкции ч.1 ст.19.5 КоАП Р</w:t>
      </w:r>
      <w:r>
        <w:rPr>
          <w:sz w:val="28"/>
          <w:szCs w:val="28"/>
        </w:rPr>
        <w:t xml:space="preserve">оссийской </w:t>
      </w:r>
      <w:r w:rsidRPr="0022575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.</w:t>
      </w:r>
    </w:p>
    <w:p w:rsidR="00F21D25" w:rsidRPr="00EB6E4C" w:rsidP="00F277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EB6E4C">
        <w:rPr>
          <w:sz w:val="28"/>
          <w:szCs w:val="28"/>
        </w:rPr>
        <w:t xml:space="preserve">уководствуясь </w:t>
      </w:r>
      <w:r w:rsidRPr="00EB6E4C">
        <w:rPr>
          <w:sz w:val="28"/>
          <w:szCs w:val="28"/>
        </w:rPr>
        <w:t>ст.ст</w:t>
      </w:r>
      <w:r w:rsidRPr="00EB6E4C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мировой судья, -</w:t>
      </w:r>
    </w:p>
    <w:p w:rsidR="00F21D25" w:rsidRPr="00EB6E4C" w:rsidP="00F21D25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л: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Негосударственное частное образовательное учреждение среднего профессионального образования «Крымский финансово-юридический колледж» в городе Ялта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1149102012608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21EB">
        <w:rPr>
          <w:rStyle w:val="s11"/>
          <w:sz w:val="28"/>
          <w:szCs w:val="28"/>
        </w:rPr>
        <w:t>дата регистрации юридического лица</w:t>
      </w:r>
      <w:r>
        <w:rPr>
          <w:sz w:val="28"/>
          <w:szCs w:val="28"/>
        </w:rPr>
        <w:t xml:space="preserve"> 18 июня 2014 года, ИНН/КПП 9107000151/910701001</w:t>
      </w:r>
      <w:r w:rsidRPr="00EB6E4C">
        <w:rPr>
          <w:sz w:val="28"/>
          <w:szCs w:val="28"/>
        </w:rPr>
        <w:t>, адрес</w:t>
      </w:r>
      <w:r>
        <w:rPr>
          <w:sz w:val="28"/>
          <w:szCs w:val="28"/>
        </w:rPr>
        <w:t xml:space="preserve"> регистрации</w:t>
      </w:r>
      <w:r w:rsidRPr="00EB6E4C">
        <w:rPr>
          <w:sz w:val="28"/>
          <w:szCs w:val="28"/>
        </w:rPr>
        <w:t xml:space="preserve">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нтернациональная</w:t>
      </w:r>
      <w:r>
        <w:rPr>
          <w:sz w:val="28"/>
          <w:szCs w:val="28"/>
        </w:rPr>
        <w:t>, д.45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ч.1 ст.</w:t>
      </w:r>
      <w:r w:rsidRPr="00EB6E4C">
        <w:rPr>
          <w:sz w:val="28"/>
          <w:szCs w:val="28"/>
        </w:rPr>
        <w:t>19.5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>
        <w:rPr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EB6E4C">
        <w:rPr>
          <w:sz w:val="28"/>
          <w:szCs w:val="28"/>
        </w:rPr>
        <w:t xml:space="preserve">в виде штрафа в </w:t>
      </w:r>
      <w:r>
        <w:rPr>
          <w:sz w:val="28"/>
          <w:szCs w:val="28"/>
        </w:rPr>
        <w:t>размере</w:t>
      </w:r>
      <w:r w:rsidRPr="00EB6E4C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EB6E4C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EB6E4C">
        <w:rPr>
          <w:sz w:val="28"/>
          <w:szCs w:val="28"/>
        </w:rPr>
        <w:t>) рублей.</w:t>
      </w:r>
    </w:p>
    <w:p w:rsidR="00F21D25" w:rsidRPr="000421EB" w:rsidP="000421EB">
      <w:pPr>
        <w:ind w:firstLine="567"/>
        <w:contextualSpacing/>
        <w:jc w:val="both"/>
        <w:rPr>
          <w:sz w:val="28"/>
          <w:szCs w:val="28"/>
        </w:rPr>
      </w:pPr>
      <w:r w:rsidRPr="000421EB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0421EB">
        <w:rPr>
          <w:sz w:val="28"/>
          <w:szCs w:val="28"/>
        </w:rPr>
        <w:t>г</w:t>
      </w:r>
      <w:r w:rsidRPr="000421EB">
        <w:rPr>
          <w:sz w:val="28"/>
          <w:szCs w:val="28"/>
        </w:rPr>
        <w:t>.С</w:t>
      </w:r>
      <w:r w:rsidRPr="000421EB">
        <w:rPr>
          <w:sz w:val="28"/>
          <w:szCs w:val="28"/>
        </w:rPr>
        <w:t>имферополь</w:t>
      </w:r>
      <w:r w:rsidRPr="000421EB">
        <w:rPr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</w:t>
      </w:r>
      <w:r>
        <w:rPr>
          <w:sz w:val="28"/>
          <w:szCs w:val="28"/>
        </w:rPr>
        <w:t>9</w:t>
      </w:r>
      <w:r w:rsidRPr="000421EB">
        <w:rPr>
          <w:sz w:val="28"/>
          <w:szCs w:val="28"/>
        </w:rPr>
        <w:t xml:space="preserve">3 01 </w:t>
      </w:r>
      <w:r>
        <w:rPr>
          <w:sz w:val="28"/>
          <w:szCs w:val="28"/>
        </w:rPr>
        <w:t>0005</w:t>
      </w:r>
      <w:r w:rsidRPr="000421EB">
        <w:rPr>
          <w:sz w:val="28"/>
          <w:szCs w:val="28"/>
        </w:rPr>
        <w:t xml:space="preserve"> 140, УИН 0.</w:t>
      </w:r>
    </w:p>
    <w:p w:rsidR="00F21D25" w:rsidRPr="00EB6E4C" w:rsidP="00F21D2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EB6E4C">
        <w:rPr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При неуплате суммы административного штрафа к указанному сроку </w:t>
      </w:r>
      <w:r w:rsidRPr="00EB6E4C">
        <w:rPr>
          <w:sz w:val="28"/>
          <w:szCs w:val="28"/>
        </w:rPr>
        <w:t>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EB6E4C">
        <w:rPr>
          <w:sz w:val="28"/>
          <w:szCs w:val="28"/>
        </w:rPr>
        <w:t xml:space="preserve">20.25 </w:t>
      </w:r>
      <w:r w:rsidR="00E33D45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D25" w:rsidRPr="00EB6E4C" w:rsidP="00F21D2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6E4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EB6E4C">
        <w:rPr>
          <w:rFonts w:eastAsia="Calibri"/>
          <w:sz w:val="28"/>
          <w:szCs w:val="28"/>
        </w:rPr>
        <w:t>.</w:t>
      </w:r>
    </w:p>
    <w:p w:rsidR="00F21D25" w:rsidRPr="00EB6E4C" w:rsidP="00F21D2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1D25" w:rsidP="00F21D2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0421EB" w:rsidP="002A3FF6">
      <w:pPr>
        <w:contextualSpacing/>
        <w:jc w:val="both"/>
        <w:rPr>
          <w:sz w:val="28"/>
          <w:szCs w:val="28"/>
        </w:rPr>
      </w:pPr>
    </w:p>
    <w:p w:rsidR="002A3FF6" w:rsidRPr="0036201E" w:rsidP="002A3FF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EE7ABD" w:rsidP="00E97EA7">
      <w:pPr>
        <w:contextualSpacing/>
        <w:jc w:val="both"/>
        <w:rPr>
          <w:sz w:val="28"/>
          <w:szCs w:val="28"/>
        </w:rPr>
      </w:pPr>
    </w:p>
    <w:sectPr w:rsidSect="005E3125">
      <w:footerReference w:type="even" r:id="rId8"/>
      <w:footerReference w:type="default" r:id="rId9"/>
      <w:pgSz w:w="11906" w:h="16838" w:code="9"/>
      <w:pgMar w:top="709" w:right="851" w:bottom="851" w:left="1134" w:header="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73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73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73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391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73D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305"/>
    <w:rsid w:val="0000476E"/>
    <w:rsid w:val="00004D4A"/>
    <w:rsid w:val="000144FF"/>
    <w:rsid w:val="000258A2"/>
    <w:rsid w:val="00026B0E"/>
    <w:rsid w:val="00030182"/>
    <w:rsid w:val="00033336"/>
    <w:rsid w:val="000367F8"/>
    <w:rsid w:val="000421EB"/>
    <w:rsid w:val="0004733C"/>
    <w:rsid w:val="00064432"/>
    <w:rsid w:val="0007425E"/>
    <w:rsid w:val="000835B9"/>
    <w:rsid w:val="00090502"/>
    <w:rsid w:val="00093681"/>
    <w:rsid w:val="00097EC5"/>
    <w:rsid w:val="000A3B5A"/>
    <w:rsid w:val="000A5654"/>
    <w:rsid w:val="000B672E"/>
    <w:rsid w:val="000C6A3F"/>
    <w:rsid w:val="000D1280"/>
    <w:rsid w:val="000D1E11"/>
    <w:rsid w:val="000E09F6"/>
    <w:rsid w:val="000E0BF3"/>
    <w:rsid w:val="000E2606"/>
    <w:rsid w:val="000E70D1"/>
    <w:rsid w:val="001048A7"/>
    <w:rsid w:val="00113BE3"/>
    <w:rsid w:val="00135715"/>
    <w:rsid w:val="00144CF2"/>
    <w:rsid w:val="00153B9A"/>
    <w:rsid w:val="0015548C"/>
    <w:rsid w:val="001663C6"/>
    <w:rsid w:val="00172CF2"/>
    <w:rsid w:val="00181459"/>
    <w:rsid w:val="00196D71"/>
    <w:rsid w:val="00197AD6"/>
    <w:rsid w:val="001B0AB3"/>
    <w:rsid w:val="001B5170"/>
    <w:rsid w:val="001C452E"/>
    <w:rsid w:val="001D443D"/>
    <w:rsid w:val="001D6288"/>
    <w:rsid w:val="001E26B0"/>
    <w:rsid w:val="001E5ADD"/>
    <w:rsid w:val="00201FD4"/>
    <w:rsid w:val="00205CA6"/>
    <w:rsid w:val="002119C1"/>
    <w:rsid w:val="002141F1"/>
    <w:rsid w:val="0021699C"/>
    <w:rsid w:val="00217868"/>
    <w:rsid w:val="00223A7C"/>
    <w:rsid w:val="0022575D"/>
    <w:rsid w:val="002443B5"/>
    <w:rsid w:val="002471C4"/>
    <w:rsid w:val="00252E60"/>
    <w:rsid w:val="00273170"/>
    <w:rsid w:val="00276129"/>
    <w:rsid w:val="00285E6F"/>
    <w:rsid w:val="002A2734"/>
    <w:rsid w:val="002A3FF6"/>
    <w:rsid w:val="002B6EFE"/>
    <w:rsid w:val="002C0A77"/>
    <w:rsid w:val="002C0CF1"/>
    <w:rsid w:val="002D225B"/>
    <w:rsid w:val="002D4BE6"/>
    <w:rsid w:val="002D61F4"/>
    <w:rsid w:val="002E3AFD"/>
    <w:rsid w:val="002E65DA"/>
    <w:rsid w:val="002E7852"/>
    <w:rsid w:val="00307DA7"/>
    <w:rsid w:val="00314F19"/>
    <w:rsid w:val="0032541C"/>
    <w:rsid w:val="00327278"/>
    <w:rsid w:val="0036201E"/>
    <w:rsid w:val="00370201"/>
    <w:rsid w:val="00374878"/>
    <w:rsid w:val="00383EE1"/>
    <w:rsid w:val="00387520"/>
    <w:rsid w:val="003A4405"/>
    <w:rsid w:val="003A573D"/>
    <w:rsid w:val="003A7EC0"/>
    <w:rsid w:val="003B3B35"/>
    <w:rsid w:val="003B7A35"/>
    <w:rsid w:val="003D73A6"/>
    <w:rsid w:val="003D772C"/>
    <w:rsid w:val="003F09B0"/>
    <w:rsid w:val="003F16B3"/>
    <w:rsid w:val="00401508"/>
    <w:rsid w:val="00406F7D"/>
    <w:rsid w:val="004071EA"/>
    <w:rsid w:val="004125C4"/>
    <w:rsid w:val="00415046"/>
    <w:rsid w:val="0042196C"/>
    <w:rsid w:val="00427182"/>
    <w:rsid w:val="00440F12"/>
    <w:rsid w:val="0044393E"/>
    <w:rsid w:val="00466ADC"/>
    <w:rsid w:val="00471127"/>
    <w:rsid w:val="00472B0B"/>
    <w:rsid w:val="00481CA9"/>
    <w:rsid w:val="00496E50"/>
    <w:rsid w:val="004A7889"/>
    <w:rsid w:val="004C756F"/>
    <w:rsid w:val="004F21B6"/>
    <w:rsid w:val="004F6FD8"/>
    <w:rsid w:val="00516134"/>
    <w:rsid w:val="00517466"/>
    <w:rsid w:val="0052195B"/>
    <w:rsid w:val="00524A34"/>
    <w:rsid w:val="00534993"/>
    <w:rsid w:val="0055626E"/>
    <w:rsid w:val="0059477D"/>
    <w:rsid w:val="00597CAB"/>
    <w:rsid w:val="005C6F5E"/>
    <w:rsid w:val="005D68E1"/>
    <w:rsid w:val="005E3125"/>
    <w:rsid w:val="005F7526"/>
    <w:rsid w:val="006001F5"/>
    <w:rsid w:val="0060237E"/>
    <w:rsid w:val="006113F1"/>
    <w:rsid w:val="0061250F"/>
    <w:rsid w:val="006162D1"/>
    <w:rsid w:val="00626600"/>
    <w:rsid w:val="006276A3"/>
    <w:rsid w:val="00627B3D"/>
    <w:rsid w:val="006300C9"/>
    <w:rsid w:val="0064017C"/>
    <w:rsid w:val="00663F6F"/>
    <w:rsid w:val="0066537D"/>
    <w:rsid w:val="006A3E58"/>
    <w:rsid w:val="006A71B9"/>
    <w:rsid w:val="006A7E0C"/>
    <w:rsid w:val="006B44D8"/>
    <w:rsid w:val="006C2BB6"/>
    <w:rsid w:val="006C6FA0"/>
    <w:rsid w:val="006C7CD2"/>
    <w:rsid w:val="006D4984"/>
    <w:rsid w:val="006D5A9A"/>
    <w:rsid w:val="006F21D5"/>
    <w:rsid w:val="007008EF"/>
    <w:rsid w:val="007036A0"/>
    <w:rsid w:val="00710A58"/>
    <w:rsid w:val="00715B1B"/>
    <w:rsid w:val="007448BD"/>
    <w:rsid w:val="00744D51"/>
    <w:rsid w:val="00757EEB"/>
    <w:rsid w:val="00760136"/>
    <w:rsid w:val="00761FE7"/>
    <w:rsid w:val="00772B1E"/>
    <w:rsid w:val="00775027"/>
    <w:rsid w:val="007911BE"/>
    <w:rsid w:val="00795B30"/>
    <w:rsid w:val="007A2CE2"/>
    <w:rsid w:val="007C2968"/>
    <w:rsid w:val="007C3652"/>
    <w:rsid w:val="007C3E68"/>
    <w:rsid w:val="007C69BF"/>
    <w:rsid w:val="007C7F3D"/>
    <w:rsid w:val="007E61C1"/>
    <w:rsid w:val="00802BDD"/>
    <w:rsid w:val="0081261D"/>
    <w:rsid w:val="00815075"/>
    <w:rsid w:val="008226C0"/>
    <w:rsid w:val="0084083C"/>
    <w:rsid w:val="00853F76"/>
    <w:rsid w:val="008615C5"/>
    <w:rsid w:val="00863FD0"/>
    <w:rsid w:val="00885359"/>
    <w:rsid w:val="00885DB9"/>
    <w:rsid w:val="00894277"/>
    <w:rsid w:val="00896306"/>
    <w:rsid w:val="0089745D"/>
    <w:rsid w:val="008B3ECB"/>
    <w:rsid w:val="008B6736"/>
    <w:rsid w:val="008C1929"/>
    <w:rsid w:val="008C6970"/>
    <w:rsid w:val="008D3D49"/>
    <w:rsid w:val="008D5A62"/>
    <w:rsid w:val="008D5AA9"/>
    <w:rsid w:val="008E174A"/>
    <w:rsid w:val="008E2486"/>
    <w:rsid w:val="008E724A"/>
    <w:rsid w:val="008F4613"/>
    <w:rsid w:val="009114EE"/>
    <w:rsid w:val="0091668B"/>
    <w:rsid w:val="009175F4"/>
    <w:rsid w:val="00926F10"/>
    <w:rsid w:val="00931A9B"/>
    <w:rsid w:val="0094302E"/>
    <w:rsid w:val="00956F88"/>
    <w:rsid w:val="00980BD0"/>
    <w:rsid w:val="00983577"/>
    <w:rsid w:val="009911C3"/>
    <w:rsid w:val="00992075"/>
    <w:rsid w:val="0099207A"/>
    <w:rsid w:val="009A0519"/>
    <w:rsid w:val="009A161A"/>
    <w:rsid w:val="009B0A82"/>
    <w:rsid w:val="009B720C"/>
    <w:rsid w:val="009C5EB9"/>
    <w:rsid w:val="009C7DFD"/>
    <w:rsid w:val="009D312E"/>
    <w:rsid w:val="009D4105"/>
    <w:rsid w:val="009D4CBA"/>
    <w:rsid w:val="00A01666"/>
    <w:rsid w:val="00A02ADB"/>
    <w:rsid w:val="00A0641E"/>
    <w:rsid w:val="00A10721"/>
    <w:rsid w:val="00A12D76"/>
    <w:rsid w:val="00A343A3"/>
    <w:rsid w:val="00A61E42"/>
    <w:rsid w:val="00A62E71"/>
    <w:rsid w:val="00A706FF"/>
    <w:rsid w:val="00A708D7"/>
    <w:rsid w:val="00A83BC7"/>
    <w:rsid w:val="00A94555"/>
    <w:rsid w:val="00AA545F"/>
    <w:rsid w:val="00AB2B51"/>
    <w:rsid w:val="00AB45E1"/>
    <w:rsid w:val="00AB5503"/>
    <w:rsid w:val="00AB5BCC"/>
    <w:rsid w:val="00AC2FC6"/>
    <w:rsid w:val="00AD04C3"/>
    <w:rsid w:val="00AD060B"/>
    <w:rsid w:val="00AE6261"/>
    <w:rsid w:val="00AF2B87"/>
    <w:rsid w:val="00AF3018"/>
    <w:rsid w:val="00B01669"/>
    <w:rsid w:val="00B031B6"/>
    <w:rsid w:val="00B11938"/>
    <w:rsid w:val="00B168CB"/>
    <w:rsid w:val="00B2599B"/>
    <w:rsid w:val="00B3799E"/>
    <w:rsid w:val="00B4484F"/>
    <w:rsid w:val="00B62ED1"/>
    <w:rsid w:val="00B62EF5"/>
    <w:rsid w:val="00B70BC7"/>
    <w:rsid w:val="00B808AD"/>
    <w:rsid w:val="00B877E9"/>
    <w:rsid w:val="00B92F15"/>
    <w:rsid w:val="00BA04D4"/>
    <w:rsid w:val="00BA7FEB"/>
    <w:rsid w:val="00BB641F"/>
    <w:rsid w:val="00BB6C80"/>
    <w:rsid w:val="00BB7565"/>
    <w:rsid w:val="00BC2230"/>
    <w:rsid w:val="00BC5161"/>
    <w:rsid w:val="00BD028D"/>
    <w:rsid w:val="00BD42CC"/>
    <w:rsid w:val="00BE5542"/>
    <w:rsid w:val="00BF113D"/>
    <w:rsid w:val="00BF7896"/>
    <w:rsid w:val="00C02F56"/>
    <w:rsid w:val="00C03366"/>
    <w:rsid w:val="00C04CE0"/>
    <w:rsid w:val="00C135E9"/>
    <w:rsid w:val="00C25EC5"/>
    <w:rsid w:val="00C2706A"/>
    <w:rsid w:val="00C34D0C"/>
    <w:rsid w:val="00C36784"/>
    <w:rsid w:val="00C36E44"/>
    <w:rsid w:val="00C440A4"/>
    <w:rsid w:val="00C45DF7"/>
    <w:rsid w:val="00C57E0A"/>
    <w:rsid w:val="00C60DF4"/>
    <w:rsid w:val="00C66F94"/>
    <w:rsid w:val="00C80DBF"/>
    <w:rsid w:val="00C81167"/>
    <w:rsid w:val="00C8607D"/>
    <w:rsid w:val="00C864D6"/>
    <w:rsid w:val="00CA4D7E"/>
    <w:rsid w:val="00CA5722"/>
    <w:rsid w:val="00CB00EA"/>
    <w:rsid w:val="00CB02AF"/>
    <w:rsid w:val="00CB2BC7"/>
    <w:rsid w:val="00CB353C"/>
    <w:rsid w:val="00CB3DF6"/>
    <w:rsid w:val="00CC798C"/>
    <w:rsid w:val="00CE44F7"/>
    <w:rsid w:val="00CF1A96"/>
    <w:rsid w:val="00CF6E03"/>
    <w:rsid w:val="00D1098B"/>
    <w:rsid w:val="00D14DD4"/>
    <w:rsid w:val="00D20B01"/>
    <w:rsid w:val="00D22735"/>
    <w:rsid w:val="00D31132"/>
    <w:rsid w:val="00D36895"/>
    <w:rsid w:val="00D728C2"/>
    <w:rsid w:val="00D83DF9"/>
    <w:rsid w:val="00D96391"/>
    <w:rsid w:val="00DC30EB"/>
    <w:rsid w:val="00DC7E67"/>
    <w:rsid w:val="00DD02F1"/>
    <w:rsid w:val="00DD4478"/>
    <w:rsid w:val="00DE54CF"/>
    <w:rsid w:val="00E013DA"/>
    <w:rsid w:val="00E01BC2"/>
    <w:rsid w:val="00E054DD"/>
    <w:rsid w:val="00E05E37"/>
    <w:rsid w:val="00E15109"/>
    <w:rsid w:val="00E17C3E"/>
    <w:rsid w:val="00E21D99"/>
    <w:rsid w:val="00E301E0"/>
    <w:rsid w:val="00E3278A"/>
    <w:rsid w:val="00E33A5A"/>
    <w:rsid w:val="00E33D45"/>
    <w:rsid w:val="00E34A1E"/>
    <w:rsid w:val="00E46388"/>
    <w:rsid w:val="00E52DE5"/>
    <w:rsid w:val="00E52F0E"/>
    <w:rsid w:val="00E566DA"/>
    <w:rsid w:val="00E630CE"/>
    <w:rsid w:val="00E64305"/>
    <w:rsid w:val="00E65845"/>
    <w:rsid w:val="00E6607C"/>
    <w:rsid w:val="00E73DE6"/>
    <w:rsid w:val="00E91F87"/>
    <w:rsid w:val="00E97EA7"/>
    <w:rsid w:val="00EA426B"/>
    <w:rsid w:val="00EB6E4C"/>
    <w:rsid w:val="00EC6525"/>
    <w:rsid w:val="00EE560B"/>
    <w:rsid w:val="00EE71CC"/>
    <w:rsid w:val="00EE7ABD"/>
    <w:rsid w:val="00EF1591"/>
    <w:rsid w:val="00EF4889"/>
    <w:rsid w:val="00EF5395"/>
    <w:rsid w:val="00F07D03"/>
    <w:rsid w:val="00F10C07"/>
    <w:rsid w:val="00F1199F"/>
    <w:rsid w:val="00F21D25"/>
    <w:rsid w:val="00F22636"/>
    <w:rsid w:val="00F27721"/>
    <w:rsid w:val="00F325FA"/>
    <w:rsid w:val="00F33315"/>
    <w:rsid w:val="00F3352D"/>
    <w:rsid w:val="00F352E6"/>
    <w:rsid w:val="00F52E56"/>
    <w:rsid w:val="00F54FEB"/>
    <w:rsid w:val="00F64503"/>
    <w:rsid w:val="00F733BA"/>
    <w:rsid w:val="00F76715"/>
    <w:rsid w:val="00F77C2F"/>
    <w:rsid w:val="00F86012"/>
    <w:rsid w:val="00FA1BE2"/>
    <w:rsid w:val="00FA5EE0"/>
    <w:rsid w:val="00FC45BD"/>
    <w:rsid w:val="00FC51B4"/>
    <w:rsid w:val="00FD2A1B"/>
    <w:rsid w:val="00FD3118"/>
    <w:rsid w:val="00FE681F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0"/>
    <w:rsid w:val="00F21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21D2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21D25"/>
    <w:pPr>
      <w:spacing w:before="100" w:beforeAutospacing="1" w:after="100" w:afterAutospacing="1"/>
    </w:pPr>
    <w:rPr>
      <w:lang w:eastAsia="zh-CN"/>
    </w:rPr>
  </w:style>
  <w:style w:type="paragraph" w:customStyle="1" w:styleId="2">
    <w:name w:val="Основной текст2"/>
    <w:basedOn w:val="Normal"/>
    <w:rsid w:val="007E61C1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5E312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E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0421E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B3769D72331AE3AFB74398C6B44E2795D188094B101FB55F5D007792B4F95CB93F2A56ADCA7ZDJ" TargetMode="External" /><Relationship Id="rId6" Type="http://schemas.openxmlformats.org/officeDocument/2006/relationships/hyperlink" Target="consultantplus://offline/ref=1D48A3C4317B9FDD8AD09A2A862B3CEAD1AED0ADE17B73C3202E7B834C5F45A3F58440F23BA4F874U0j7M" TargetMode="External" /><Relationship Id="rId7" Type="http://schemas.openxmlformats.org/officeDocument/2006/relationships/hyperlink" Target="consultantplus://offline/ref=1D48A3C4317B9FDD8AD09A2A862B3CEAD1AED0ADE17B73C3202E7B834CU5jFM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64A9-3CEE-4E58-AD7E-9BC2F478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