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C20" w:rsidRPr="009C3960" w:rsidP="009C3960">
      <w:pPr>
        <w:spacing w:after="0" w:line="240" w:lineRule="auto"/>
        <w:ind w:firstLine="567"/>
        <w:contextualSpacing/>
        <w:jc w:val="right"/>
        <w:rPr>
          <w:rFonts w:ascii="Times New Roman" w:eastAsia="Times New Roman" w:hAnsi="Times New Roman" w:cs="Times New Roman"/>
          <w:bCs/>
          <w:sz w:val="28"/>
          <w:szCs w:val="28"/>
          <w:lang w:eastAsia="ru-RU"/>
        </w:rPr>
      </w:pPr>
      <w:r w:rsidRPr="009C3960">
        <w:rPr>
          <w:rFonts w:ascii="Times New Roman" w:eastAsia="Times New Roman" w:hAnsi="Times New Roman" w:cs="Times New Roman"/>
          <w:bCs/>
          <w:sz w:val="28"/>
          <w:szCs w:val="28"/>
          <w:lang w:eastAsia="ru-RU"/>
        </w:rPr>
        <w:t>Дело №</w:t>
      </w:r>
      <w:r w:rsidRPr="009C3960" w:rsidR="000814D5">
        <w:rPr>
          <w:rFonts w:ascii="Times New Roman" w:eastAsia="Times New Roman" w:hAnsi="Times New Roman" w:cs="Times New Roman"/>
          <w:bCs/>
          <w:sz w:val="28"/>
          <w:szCs w:val="28"/>
          <w:lang w:eastAsia="ru-RU"/>
        </w:rPr>
        <w:t xml:space="preserve"> </w:t>
      </w:r>
      <w:r w:rsidRPr="009C3960">
        <w:rPr>
          <w:rFonts w:ascii="Times New Roman" w:eastAsia="Times New Roman" w:hAnsi="Times New Roman" w:cs="Times New Roman"/>
          <w:bCs/>
          <w:sz w:val="28"/>
          <w:szCs w:val="28"/>
          <w:lang w:eastAsia="ru-RU"/>
        </w:rPr>
        <w:t>5-</w:t>
      </w:r>
      <w:r w:rsidRPr="009C3960" w:rsidR="002D0D39">
        <w:rPr>
          <w:rFonts w:ascii="Times New Roman" w:eastAsia="Times New Roman" w:hAnsi="Times New Roman" w:cs="Times New Roman"/>
          <w:bCs/>
          <w:sz w:val="28"/>
          <w:szCs w:val="28"/>
          <w:lang w:eastAsia="ru-RU"/>
        </w:rPr>
        <w:t>71-</w:t>
      </w:r>
      <w:r w:rsidRPr="009C3960" w:rsidR="00CA4D5D">
        <w:rPr>
          <w:rFonts w:ascii="Times New Roman" w:eastAsia="Times New Roman" w:hAnsi="Times New Roman" w:cs="Times New Roman"/>
          <w:bCs/>
          <w:sz w:val="28"/>
          <w:szCs w:val="28"/>
          <w:lang w:eastAsia="ru-RU"/>
        </w:rPr>
        <w:t>93</w:t>
      </w:r>
      <w:r w:rsidRPr="009C3960" w:rsidR="00F354B4">
        <w:rPr>
          <w:rFonts w:ascii="Times New Roman" w:eastAsia="Times New Roman" w:hAnsi="Times New Roman" w:cs="Times New Roman"/>
          <w:bCs/>
          <w:sz w:val="28"/>
          <w:szCs w:val="28"/>
          <w:lang w:eastAsia="ru-RU"/>
        </w:rPr>
        <w:t>/2</w:t>
      </w:r>
      <w:r w:rsidRPr="009C3960" w:rsidR="002D0D39">
        <w:rPr>
          <w:rFonts w:ascii="Times New Roman" w:eastAsia="Times New Roman" w:hAnsi="Times New Roman" w:cs="Times New Roman"/>
          <w:bCs/>
          <w:sz w:val="28"/>
          <w:szCs w:val="28"/>
          <w:lang w:eastAsia="ru-RU"/>
        </w:rPr>
        <w:t>0</w:t>
      </w:r>
      <w:r w:rsidRPr="009C3960" w:rsidR="00CA4D5D">
        <w:rPr>
          <w:rFonts w:ascii="Times New Roman" w:eastAsia="Times New Roman" w:hAnsi="Times New Roman" w:cs="Times New Roman"/>
          <w:bCs/>
          <w:sz w:val="28"/>
          <w:szCs w:val="28"/>
          <w:lang w:eastAsia="ru-RU"/>
        </w:rPr>
        <w:t>20</w:t>
      </w:r>
    </w:p>
    <w:p w:rsidR="009C0C20" w:rsidRPr="009C3960" w:rsidP="009C3960">
      <w:pPr>
        <w:spacing w:after="0" w:line="240" w:lineRule="auto"/>
        <w:ind w:firstLine="567"/>
        <w:contextualSpacing/>
        <w:jc w:val="center"/>
        <w:rPr>
          <w:rFonts w:ascii="Times New Roman" w:eastAsia="Times New Roman" w:hAnsi="Times New Roman" w:cs="Times New Roman"/>
          <w:bCs/>
          <w:sz w:val="28"/>
          <w:szCs w:val="28"/>
          <w:lang w:eastAsia="ru-RU"/>
        </w:rPr>
      </w:pPr>
    </w:p>
    <w:p w:rsidR="009C0C20" w:rsidRPr="009C3960" w:rsidP="009C3960">
      <w:pPr>
        <w:spacing w:after="0" w:line="240" w:lineRule="auto"/>
        <w:ind w:firstLine="567"/>
        <w:contextualSpacing/>
        <w:jc w:val="center"/>
        <w:rPr>
          <w:rFonts w:ascii="Times New Roman" w:eastAsia="Times New Roman" w:hAnsi="Times New Roman" w:cs="Times New Roman"/>
          <w:sz w:val="28"/>
          <w:szCs w:val="28"/>
          <w:lang w:eastAsia="ru-RU"/>
        </w:rPr>
      </w:pPr>
      <w:r w:rsidRPr="009C3960">
        <w:rPr>
          <w:rFonts w:ascii="Times New Roman" w:eastAsia="Times New Roman" w:hAnsi="Times New Roman" w:cs="Times New Roman"/>
          <w:bCs/>
          <w:sz w:val="28"/>
          <w:szCs w:val="28"/>
          <w:lang w:eastAsia="ru-RU"/>
        </w:rPr>
        <w:t>П</w:t>
      </w:r>
      <w:r w:rsidRPr="009C3960">
        <w:rPr>
          <w:rFonts w:ascii="Times New Roman" w:eastAsia="Times New Roman" w:hAnsi="Times New Roman" w:cs="Times New Roman"/>
          <w:bCs/>
          <w:sz w:val="28"/>
          <w:szCs w:val="28"/>
          <w:lang w:eastAsia="ru-RU"/>
        </w:rPr>
        <w:t xml:space="preserve"> О С Т А Н О В Л Е Н И Е</w:t>
      </w:r>
    </w:p>
    <w:p w:rsidR="009C0C20"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p>
    <w:p w:rsidR="003200C2"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w:t>
      </w:r>
      <w:r w:rsidR="00B05285">
        <w:rPr>
          <w:rFonts w:ascii="Times New Roman" w:eastAsia="Times New Roman" w:hAnsi="Times New Roman" w:cs="Times New Roman"/>
          <w:sz w:val="28"/>
          <w:szCs w:val="28"/>
          <w:lang w:eastAsia="ru-RU"/>
        </w:rPr>
        <w:t>19</w:t>
      </w:r>
      <w:r w:rsidRPr="009C3960">
        <w:rPr>
          <w:rFonts w:ascii="Times New Roman" w:eastAsia="Times New Roman" w:hAnsi="Times New Roman" w:cs="Times New Roman"/>
          <w:sz w:val="28"/>
          <w:szCs w:val="28"/>
          <w:lang w:eastAsia="ru-RU"/>
        </w:rPr>
        <w:t>»</w:t>
      </w:r>
      <w:r w:rsidRPr="009C3960" w:rsidR="00F354B4">
        <w:rPr>
          <w:rFonts w:ascii="Times New Roman" w:eastAsia="Times New Roman" w:hAnsi="Times New Roman" w:cs="Times New Roman"/>
          <w:sz w:val="28"/>
          <w:szCs w:val="28"/>
          <w:lang w:eastAsia="ru-RU"/>
        </w:rPr>
        <w:t xml:space="preserve"> </w:t>
      </w:r>
      <w:r w:rsidRPr="009C3960" w:rsidR="00034FA8">
        <w:rPr>
          <w:rFonts w:ascii="Times New Roman" w:eastAsia="Times New Roman" w:hAnsi="Times New Roman" w:cs="Times New Roman"/>
          <w:sz w:val="28"/>
          <w:szCs w:val="28"/>
          <w:lang w:eastAsia="ru-RU"/>
        </w:rPr>
        <w:t>марта</w:t>
      </w:r>
      <w:r w:rsidRPr="009C3960" w:rsidR="00F354B4">
        <w:rPr>
          <w:rFonts w:ascii="Times New Roman" w:eastAsia="Times New Roman" w:hAnsi="Times New Roman" w:cs="Times New Roman"/>
          <w:sz w:val="28"/>
          <w:szCs w:val="28"/>
          <w:lang w:eastAsia="ru-RU"/>
        </w:rPr>
        <w:t xml:space="preserve"> </w:t>
      </w:r>
      <w:r w:rsidRPr="009C3960" w:rsidR="00274B77">
        <w:rPr>
          <w:rFonts w:ascii="Times New Roman" w:eastAsia="Times New Roman" w:hAnsi="Times New Roman" w:cs="Times New Roman"/>
          <w:sz w:val="28"/>
          <w:szCs w:val="28"/>
          <w:lang w:eastAsia="ru-RU"/>
        </w:rPr>
        <w:t>20</w:t>
      </w:r>
      <w:r w:rsidRPr="009C3960" w:rsidR="00CA4D5D">
        <w:rPr>
          <w:rFonts w:ascii="Times New Roman" w:eastAsia="Times New Roman" w:hAnsi="Times New Roman" w:cs="Times New Roman"/>
          <w:sz w:val="28"/>
          <w:szCs w:val="28"/>
          <w:lang w:eastAsia="ru-RU"/>
        </w:rPr>
        <w:t>20</w:t>
      </w:r>
      <w:r w:rsidRPr="009C3960" w:rsidR="009C0C20">
        <w:rPr>
          <w:rFonts w:ascii="Times New Roman" w:eastAsia="Times New Roman" w:hAnsi="Times New Roman" w:cs="Times New Roman"/>
          <w:sz w:val="28"/>
          <w:szCs w:val="28"/>
          <w:lang w:eastAsia="ru-RU"/>
        </w:rPr>
        <w:t xml:space="preserve"> года                                                             г.С</w:t>
      </w:r>
      <w:r w:rsidRPr="009C3960" w:rsidR="002D0D39">
        <w:rPr>
          <w:rFonts w:ascii="Times New Roman" w:eastAsia="Times New Roman" w:hAnsi="Times New Roman" w:cs="Times New Roman"/>
          <w:sz w:val="28"/>
          <w:szCs w:val="28"/>
          <w:lang w:eastAsia="ru-RU"/>
        </w:rPr>
        <w:t>аки</w:t>
      </w:r>
      <w:r w:rsidRPr="009C3960" w:rsidR="009C0C20">
        <w:rPr>
          <w:rFonts w:ascii="Times New Roman" w:eastAsia="Times New Roman" w:hAnsi="Times New Roman" w:cs="Times New Roman"/>
          <w:sz w:val="28"/>
          <w:szCs w:val="28"/>
          <w:lang w:eastAsia="ru-RU"/>
        </w:rPr>
        <w:br/>
      </w:r>
      <w:r w:rsidRPr="009C3960">
        <w:rPr>
          <w:rFonts w:ascii="Times New Roman" w:eastAsia="Times New Roman" w:hAnsi="Times New Roman" w:cs="Times New Roman"/>
          <w:sz w:val="28"/>
          <w:szCs w:val="28"/>
          <w:lang w:eastAsia="ru-RU"/>
        </w:rPr>
        <w:t xml:space="preserve">        </w:t>
      </w:r>
      <w:r w:rsidRPr="009C3960" w:rsidR="00993867">
        <w:rPr>
          <w:rFonts w:ascii="Times New Roman" w:eastAsia="Times New Roman" w:hAnsi="Times New Roman" w:cs="Times New Roman"/>
          <w:sz w:val="28"/>
          <w:szCs w:val="28"/>
          <w:lang w:eastAsia="ru-RU"/>
        </w:rPr>
        <w:t>М</w:t>
      </w:r>
      <w:r w:rsidRPr="009C3960" w:rsidR="002D0D39">
        <w:rPr>
          <w:rFonts w:ascii="Times New Roman" w:eastAsia="Times New Roman" w:hAnsi="Times New Roman" w:cs="Times New Roman"/>
          <w:sz w:val="28"/>
          <w:szCs w:val="28"/>
          <w:lang w:eastAsia="ru-RU"/>
        </w:rPr>
        <w:t>ировой судья судебного участка № 7</w:t>
      </w:r>
      <w:r w:rsidRPr="009C3960" w:rsidR="00993867">
        <w:rPr>
          <w:rFonts w:ascii="Times New Roman" w:eastAsia="Times New Roman" w:hAnsi="Times New Roman" w:cs="Times New Roman"/>
          <w:sz w:val="28"/>
          <w:szCs w:val="28"/>
          <w:lang w:eastAsia="ru-RU"/>
        </w:rPr>
        <w:t>1</w:t>
      </w:r>
      <w:r w:rsidRPr="009C3960" w:rsidR="002D0D39">
        <w:rPr>
          <w:rFonts w:ascii="Times New Roman" w:eastAsia="Times New Roman" w:hAnsi="Times New Roman" w:cs="Times New Roman"/>
          <w:sz w:val="28"/>
          <w:szCs w:val="28"/>
          <w:lang w:eastAsia="ru-RU"/>
        </w:rPr>
        <w:t xml:space="preserve"> </w:t>
      </w:r>
      <w:r w:rsidRPr="009C3960" w:rsidR="00F354B4">
        <w:rPr>
          <w:rFonts w:ascii="Times New Roman" w:eastAsia="Times New Roman" w:hAnsi="Times New Roman" w:cs="Times New Roman"/>
          <w:sz w:val="28"/>
          <w:szCs w:val="28"/>
          <w:lang w:eastAsia="ru-RU"/>
        </w:rPr>
        <w:t>Сакского судебного района (</w:t>
      </w:r>
      <w:r w:rsidRPr="009C3960" w:rsidR="002D0D39">
        <w:rPr>
          <w:rFonts w:ascii="Times New Roman" w:eastAsia="Times New Roman" w:hAnsi="Times New Roman" w:cs="Times New Roman"/>
          <w:sz w:val="28"/>
          <w:szCs w:val="28"/>
          <w:lang w:eastAsia="ru-RU"/>
        </w:rPr>
        <w:t xml:space="preserve">Сакский муниципальный район и городской округ Саки) Республики Крым </w:t>
      </w:r>
      <w:r w:rsidRPr="009C3960" w:rsidR="00993867">
        <w:rPr>
          <w:rFonts w:ascii="Times New Roman" w:eastAsia="Times New Roman" w:hAnsi="Times New Roman" w:cs="Times New Roman"/>
          <w:sz w:val="28"/>
          <w:szCs w:val="28"/>
          <w:lang w:eastAsia="ru-RU"/>
        </w:rPr>
        <w:t>Липовская И.В.</w:t>
      </w:r>
      <w:r w:rsidRPr="009C3960" w:rsidR="009C0C20">
        <w:rPr>
          <w:rFonts w:ascii="Times New Roman" w:eastAsia="Times New Roman" w:hAnsi="Times New Roman" w:cs="Times New Roman"/>
          <w:sz w:val="28"/>
          <w:szCs w:val="28"/>
          <w:lang w:eastAsia="ru-RU"/>
        </w:rPr>
        <w:t>,</w:t>
      </w:r>
    </w:p>
    <w:p w:rsidR="00056933"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 xml:space="preserve">рассмотрев </w:t>
      </w:r>
      <w:r w:rsidRPr="009C3960" w:rsidR="00CB702F">
        <w:rPr>
          <w:rFonts w:ascii="Times New Roman" w:eastAsia="Times New Roman" w:hAnsi="Times New Roman" w:cs="Times New Roman"/>
          <w:sz w:val="28"/>
          <w:szCs w:val="28"/>
          <w:lang w:eastAsia="ru-RU"/>
        </w:rPr>
        <w:t>дело</w:t>
      </w:r>
      <w:r w:rsidRPr="009C3960">
        <w:rPr>
          <w:rFonts w:ascii="Times New Roman" w:eastAsia="Times New Roman" w:hAnsi="Times New Roman" w:cs="Times New Roman"/>
          <w:sz w:val="28"/>
          <w:szCs w:val="28"/>
          <w:lang w:eastAsia="ru-RU"/>
        </w:rPr>
        <w:t xml:space="preserve"> об админи</w:t>
      </w:r>
      <w:r w:rsidRPr="009C3960" w:rsidR="002D0D39">
        <w:rPr>
          <w:rFonts w:ascii="Times New Roman" w:eastAsia="Times New Roman" w:hAnsi="Times New Roman" w:cs="Times New Roman"/>
          <w:sz w:val="28"/>
          <w:szCs w:val="28"/>
          <w:lang w:eastAsia="ru-RU"/>
        </w:rPr>
        <w:t>стративном правонарушении</w:t>
      </w:r>
      <w:r w:rsidRPr="009C3960" w:rsidR="00CB702F">
        <w:rPr>
          <w:rFonts w:ascii="Times New Roman" w:eastAsia="Times New Roman" w:hAnsi="Times New Roman" w:cs="Times New Roman"/>
          <w:sz w:val="28"/>
          <w:szCs w:val="28"/>
          <w:lang w:eastAsia="ru-RU"/>
        </w:rPr>
        <w:t xml:space="preserve"> поступившее из Управления </w:t>
      </w:r>
      <w:r w:rsidRPr="009C3960" w:rsidR="00231D63">
        <w:rPr>
          <w:rFonts w:ascii="Times New Roman" w:eastAsia="Times New Roman" w:hAnsi="Times New Roman" w:cs="Times New Roman"/>
          <w:sz w:val="28"/>
          <w:szCs w:val="28"/>
          <w:lang w:eastAsia="ru-RU"/>
        </w:rPr>
        <w:t>Роскомнадзора</w:t>
      </w:r>
      <w:r w:rsidRPr="009C3960" w:rsidR="00412DFC">
        <w:rPr>
          <w:rFonts w:ascii="Times New Roman" w:eastAsia="Times New Roman" w:hAnsi="Times New Roman" w:cs="Times New Roman"/>
          <w:sz w:val="28"/>
          <w:szCs w:val="28"/>
          <w:lang w:eastAsia="ru-RU"/>
        </w:rPr>
        <w:t xml:space="preserve"> по Республике Крым и городу Севастополь</w:t>
      </w:r>
      <w:r w:rsidRPr="009C3960" w:rsidR="00CB702F">
        <w:rPr>
          <w:rFonts w:ascii="Times New Roman" w:eastAsia="Times New Roman" w:hAnsi="Times New Roman" w:cs="Times New Roman"/>
          <w:sz w:val="28"/>
          <w:szCs w:val="28"/>
          <w:lang w:eastAsia="ru-RU"/>
        </w:rPr>
        <w:t>,</w:t>
      </w:r>
      <w:r w:rsidRPr="009C3960" w:rsidR="000814D5">
        <w:rPr>
          <w:rFonts w:ascii="Times New Roman" w:hAnsi="Times New Roman" w:cs="Times New Roman"/>
          <w:sz w:val="28"/>
          <w:szCs w:val="28"/>
        </w:rPr>
        <w:t xml:space="preserve"> </w:t>
      </w:r>
      <w:r w:rsidRPr="009C3960">
        <w:rPr>
          <w:rFonts w:ascii="Times New Roman" w:eastAsia="Times New Roman" w:hAnsi="Times New Roman" w:cs="Times New Roman"/>
          <w:sz w:val="28"/>
          <w:szCs w:val="28"/>
          <w:lang w:eastAsia="ru-RU"/>
        </w:rPr>
        <w:t>в отношении</w:t>
      </w:r>
      <w:r w:rsidRPr="009C3960" w:rsidR="002D0D39">
        <w:rPr>
          <w:rFonts w:ascii="Times New Roman" w:eastAsia="Times New Roman" w:hAnsi="Times New Roman" w:cs="Times New Roman"/>
          <w:sz w:val="28"/>
          <w:szCs w:val="28"/>
          <w:lang w:eastAsia="ru-RU"/>
        </w:rPr>
        <w:t>:</w:t>
      </w:r>
      <w:r w:rsidRPr="009C3960" w:rsidR="000814D5">
        <w:rPr>
          <w:rFonts w:ascii="Times New Roman" w:eastAsia="Times New Roman" w:hAnsi="Times New Roman" w:cs="Times New Roman"/>
          <w:sz w:val="28"/>
          <w:szCs w:val="28"/>
          <w:lang w:eastAsia="ru-RU"/>
        </w:rPr>
        <w:t xml:space="preserve"> </w:t>
      </w:r>
    </w:p>
    <w:p w:rsidR="00E00451"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b/>
          <w:sz w:val="28"/>
          <w:szCs w:val="28"/>
          <w:lang w:eastAsia="ru-RU"/>
        </w:rPr>
        <w:t>Общества с ограниченной ответственностью «</w:t>
      </w:r>
      <w:r w:rsidRPr="009C3960" w:rsidR="00231D63">
        <w:rPr>
          <w:rFonts w:ascii="Times New Roman" w:eastAsia="Times New Roman" w:hAnsi="Times New Roman" w:cs="Times New Roman"/>
          <w:b/>
          <w:sz w:val="28"/>
          <w:szCs w:val="28"/>
          <w:lang w:eastAsia="ru-RU"/>
        </w:rPr>
        <w:t>Водтехкомплекс</w:t>
      </w:r>
      <w:r w:rsidRPr="009C3960">
        <w:rPr>
          <w:rFonts w:ascii="Times New Roman" w:eastAsia="Times New Roman" w:hAnsi="Times New Roman" w:cs="Times New Roman"/>
          <w:b/>
          <w:sz w:val="28"/>
          <w:szCs w:val="28"/>
          <w:lang w:eastAsia="ru-RU"/>
        </w:rPr>
        <w:t xml:space="preserve">», </w:t>
      </w:r>
      <w:r w:rsidRPr="009C3960">
        <w:rPr>
          <w:rFonts w:ascii="Times New Roman" w:eastAsia="Times New Roman" w:hAnsi="Times New Roman" w:cs="Times New Roman"/>
          <w:sz w:val="28"/>
          <w:szCs w:val="28"/>
          <w:lang w:eastAsia="ru-RU"/>
        </w:rPr>
        <w:t xml:space="preserve">ОГРН </w:t>
      </w:r>
      <w:r w:rsidRPr="009C3960" w:rsidR="00231D63">
        <w:rPr>
          <w:rFonts w:ascii="Times New Roman" w:eastAsia="Times New Roman" w:hAnsi="Times New Roman" w:cs="Times New Roman"/>
          <w:sz w:val="28"/>
          <w:szCs w:val="28"/>
          <w:lang w:eastAsia="ru-RU"/>
        </w:rPr>
        <w:t>1159102099090</w:t>
      </w:r>
      <w:r w:rsidRPr="009C3960">
        <w:rPr>
          <w:rFonts w:ascii="Times New Roman" w:eastAsia="Times New Roman" w:hAnsi="Times New Roman" w:cs="Times New Roman"/>
          <w:sz w:val="28"/>
          <w:szCs w:val="28"/>
          <w:lang w:eastAsia="ru-RU"/>
        </w:rPr>
        <w:t xml:space="preserve">, зарегистрированного </w:t>
      </w:r>
      <w:r w:rsidRPr="009C3960" w:rsidR="00655B30">
        <w:rPr>
          <w:rFonts w:ascii="Times New Roman" w:eastAsia="Times New Roman" w:hAnsi="Times New Roman" w:cs="Times New Roman"/>
          <w:sz w:val="28"/>
          <w:szCs w:val="28"/>
          <w:lang w:eastAsia="ru-RU"/>
        </w:rPr>
        <w:t>03 июня 2015</w:t>
      </w:r>
      <w:r w:rsidRPr="009C3960" w:rsidR="005B5DC3">
        <w:rPr>
          <w:rFonts w:ascii="Times New Roman" w:eastAsia="Times New Roman" w:hAnsi="Times New Roman" w:cs="Times New Roman"/>
          <w:sz w:val="28"/>
          <w:szCs w:val="28"/>
          <w:lang w:eastAsia="ru-RU"/>
        </w:rPr>
        <w:t xml:space="preserve"> года, ИНН/КПП </w:t>
      </w:r>
      <w:r w:rsidRPr="009C3960" w:rsidR="00655B30">
        <w:rPr>
          <w:rFonts w:ascii="Times New Roman" w:eastAsia="Times New Roman" w:hAnsi="Times New Roman" w:cs="Times New Roman"/>
          <w:sz w:val="28"/>
          <w:szCs w:val="28"/>
          <w:lang w:eastAsia="ru-RU"/>
        </w:rPr>
        <w:t>9102186382/910201001</w:t>
      </w:r>
      <w:r w:rsidRPr="009C3960" w:rsidR="005B5DC3">
        <w:rPr>
          <w:rFonts w:ascii="Times New Roman" w:eastAsia="Times New Roman" w:hAnsi="Times New Roman" w:cs="Times New Roman"/>
          <w:sz w:val="28"/>
          <w:szCs w:val="28"/>
          <w:lang w:eastAsia="ru-RU"/>
        </w:rPr>
        <w:t xml:space="preserve">, юридический адрес: </w:t>
      </w:r>
      <w:r w:rsidRPr="009C3960" w:rsidR="00535DDD">
        <w:rPr>
          <w:rFonts w:ascii="Times New Roman" w:eastAsia="Times New Roman" w:hAnsi="Times New Roman" w:cs="Times New Roman"/>
          <w:sz w:val="28"/>
          <w:szCs w:val="28"/>
          <w:lang w:eastAsia="ru-RU"/>
        </w:rPr>
        <w:t xml:space="preserve">Республика Крым, </w:t>
      </w:r>
      <w:r w:rsidRPr="009C3960" w:rsidR="00535DDD">
        <w:rPr>
          <w:rFonts w:ascii="Times New Roman" w:eastAsia="Times New Roman" w:hAnsi="Times New Roman" w:cs="Times New Roman"/>
          <w:sz w:val="28"/>
          <w:szCs w:val="28"/>
          <w:lang w:eastAsia="ru-RU"/>
        </w:rPr>
        <w:t>г</w:t>
      </w:r>
      <w:r w:rsidRPr="009C3960" w:rsidR="00535DDD">
        <w:rPr>
          <w:rFonts w:ascii="Times New Roman" w:eastAsia="Times New Roman" w:hAnsi="Times New Roman" w:cs="Times New Roman"/>
          <w:sz w:val="28"/>
          <w:szCs w:val="28"/>
          <w:lang w:eastAsia="ru-RU"/>
        </w:rPr>
        <w:t>.</w:t>
      </w:r>
      <w:r w:rsidRPr="009C3960" w:rsidR="00655B30">
        <w:rPr>
          <w:rFonts w:ascii="Times New Roman" w:eastAsia="Times New Roman" w:hAnsi="Times New Roman" w:cs="Times New Roman"/>
          <w:sz w:val="28"/>
          <w:szCs w:val="28"/>
          <w:lang w:eastAsia="ru-RU"/>
        </w:rPr>
        <w:t>С</w:t>
      </w:r>
      <w:r w:rsidRPr="009C3960" w:rsidR="00655B30">
        <w:rPr>
          <w:rFonts w:ascii="Times New Roman" w:eastAsia="Times New Roman" w:hAnsi="Times New Roman" w:cs="Times New Roman"/>
          <w:sz w:val="28"/>
          <w:szCs w:val="28"/>
          <w:lang w:eastAsia="ru-RU"/>
        </w:rPr>
        <w:t>имферополь</w:t>
      </w:r>
      <w:r w:rsidRPr="009C3960" w:rsidR="00535DDD">
        <w:rPr>
          <w:rFonts w:ascii="Times New Roman" w:eastAsia="Times New Roman" w:hAnsi="Times New Roman" w:cs="Times New Roman"/>
          <w:sz w:val="28"/>
          <w:szCs w:val="28"/>
          <w:lang w:eastAsia="ru-RU"/>
        </w:rPr>
        <w:t xml:space="preserve">, </w:t>
      </w:r>
      <w:r w:rsidRPr="009C3960" w:rsidR="00535DDD">
        <w:rPr>
          <w:rFonts w:ascii="Times New Roman" w:eastAsia="Times New Roman" w:hAnsi="Times New Roman" w:cs="Times New Roman"/>
          <w:sz w:val="28"/>
          <w:szCs w:val="28"/>
          <w:lang w:eastAsia="ru-RU"/>
        </w:rPr>
        <w:t>ул.</w:t>
      </w:r>
      <w:r w:rsidRPr="009C3960" w:rsidR="00655B30">
        <w:rPr>
          <w:rFonts w:ascii="Times New Roman" w:eastAsia="Times New Roman" w:hAnsi="Times New Roman" w:cs="Times New Roman"/>
          <w:sz w:val="28"/>
          <w:szCs w:val="28"/>
          <w:lang w:eastAsia="ru-RU"/>
        </w:rPr>
        <w:t>Трубаченко</w:t>
      </w:r>
      <w:r w:rsidRPr="009C3960" w:rsidR="00655B30">
        <w:rPr>
          <w:rFonts w:ascii="Times New Roman" w:eastAsia="Times New Roman" w:hAnsi="Times New Roman" w:cs="Times New Roman"/>
          <w:sz w:val="28"/>
          <w:szCs w:val="28"/>
          <w:lang w:eastAsia="ru-RU"/>
        </w:rPr>
        <w:t>, д.11, кв.10</w:t>
      </w:r>
      <w:r w:rsidRPr="009C3960" w:rsidR="00535DDD">
        <w:rPr>
          <w:rFonts w:ascii="Times New Roman" w:eastAsia="Times New Roman" w:hAnsi="Times New Roman" w:cs="Times New Roman"/>
          <w:sz w:val="28"/>
          <w:szCs w:val="28"/>
          <w:lang w:eastAsia="ru-RU"/>
        </w:rPr>
        <w:t>,</w:t>
      </w:r>
    </w:p>
    <w:p w:rsidR="007977E2"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о привлечении его к административной ответственности за правонарушение, предусмотренное</w:t>
      </w:r>
      <w:r w:rsidRPr="009C3960" w:rsidR="00655B30">
        <w:rPr>
          <w:rFonts w:ascii="Times New Roman" w:eastAsia="Times New Roman" w:hAnsi="Times New Roman" w:cs="Times New Roman"/>
          <w:sz w:val="28"/>
          <w:szCs w:val="28"/>
          <w:lang w:eastAsia="ru-RU"/>
        </w:rPr>
        <w:t xml:space="preserve"> ч.1</w:t>
      </w:r>
      <w:r w:rsidRPr="009C3960">
        <w:rPr>
          <w:rFonts w:ascii="Times New Roman" w:eastAsia="Times New Roman" w:hAnsi="Times New Roman" w:cs="Times New Roman"/>
          <w:sz w:val="28"/>
          <w:szCs w:val="28"/>
          <w:lang w:eastAsia="ru-RU"/>
        </w:rPr>
        <w:t xml:space="preserve"> ст.13.</w:t>
      </w:r>
      <w:r w:rsidRPr="009C3960" w:rsidR="00655B30">
        <w:rPr>
          <w:rFonts w:ascii="Times New Roman" w:eastAsia="Times New Roman" w:hAnsi="Times New Roman" w:cs="Times New Roman"/>
          <w:sz w:val="28"/>
          <w:szCs w:val="28"/>
          <w:lang w:eastAsia="ru-RU"/>
        </w:rPr>
        <w:t>5</w:t>
      </w:r>
      <w:r w:rsidRPr="009C3960">
        <w:rPr>
          <w:rFonts w:ascii="Times New Roman" w:eastAsia="Times New Roman" w:hAnsi="Times New Roman" w:cs="Times New Roman"/>
          <w:sz w:val="28"/>
          <w:szCs w:val="28"/>
          <w:lang w:eastAsia="ru-RU"/>
        </w:rPr>
        <w:t xml:space="preserve"> КоАП РФ,</w:t>
      </w:r>
    </w:p>
    <w:p w:rsidR="007977E2"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p>
    <w:p w:rsidR="009C0C20" w:rsidRPr="009C3960" w:rsidP="009C3960">
      <w:pPr>
        <w:spacing w:after="0" w:line="240" w:lineRule="auto"/>
        <w:ind w:firstLine="567"/>
        <w:contextualSpacing/>
        <w:jc w:val="center"/>
        <w:rPr>
          <w:rFonts w:ascii="Times New Roman" w:eastAsia="Times New Roman" w:hAnsi="Times New Roman" w:cs="Times New Roman"/>
          <w:bCs/>
          <w:sz w:val="28"/>
          <w:szCs w:val="28"/>
          <w:lang w:eastAsia="ru-RU"/>
        </w:rPr>
      </w:pPr>
      <w:r w:rsidRPr="009C3960">
        <w:rPr>
          <w:rFonts w:ascii="Times New Roman" w:eastAsia="Times New Roman" w:hAnsi="Times New Roman" w:cs="Times New Roman"/>
          <w:bCs/>
          <w:sz w:val="28"/>
          <w:szCs w:val="28"/>
          <w:lang w:eastAsia="ru-RU"/>
        </w:rPr>
        <w:t xml:space="preserve">у с т а н о в и </w:t>
      </w:r>
      <w:r w:rsidRPr="009C3960">
        <w:rPr>
          <w:rFonts w:ascii="Times New Roman" w:eastAsia="Times New Roman" w:hAnsi="Times New Roman" w:cs="Times New Roman"/>
          <w:bCs/>
          <w:sz w:val="28"/>
          <w:szCs w:val="28"/>
          <w:lang w:eastAsia="ru-RU"/>
        </w:rPr>
        <w:t>л</w:t>
      </w:r>
      <w:r w:rsidRPr="009C3960">
        <w:rPr>
          <w:rFonts w:ascii="Times New Roman" w:eastAsia="Times New Roman" w:hAnsi="Times New Roman" w:cs="Times New Roman"/>
          <w:bCs/>
          <w:sz w:val="28"/>
          <w:szCs w:val="28"/>
          <w:lang w:eastAsia="ru-RU"/>
        </w:rPr>
        <w:t>:</w:t>
      </w:r>
    </w:p>
    <w:p w:rsidR="00E16C36" w:rsidRPr="009C3960" w:rsidP="009C3960">
      <w:pPr>
        <w:spacing w:after="0" w:line="240" w:lineRule="auto"/>
        <w:ind w:firstLine="567"/>
        <w:contextualSpacing/>
        <w:jc w:val="center"/>
        <w:rPr>
          <w:rFonts w:ascii="Times New Roman" w:eastAsia="Times New Roman" w:hAnsi="Times New Roman" w:cs="Times New Roman"/>
          <w:sz w:val="28"/>
          <w:szCs w:val="28"/>
          <w:lang w:eastAsia="ru-RU"/>
        </w:rPr>
      </w:pPr>
    </w:p>
    <w:p w:rsidR="00171479"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декабря 2019 года в 11 часов 05 минут </w:t>
      </w:r>
      <w:r w:rsidR="003E1222">
        <w:rPr>
          <w:rFonts w:ascii="Times New Roman" w:eastAsia="Times New Roman" w:hAnsi="Times New Roman" w:cs="Times New Roman"/>
          <w:sz w:val="28"/>
          <w:szCs w:val="28"/>
          <w:lang w:eastAsia="ru-RU"/>
        </w:rPr>
        <w:t xml:space="preserve">на </w:t>
      </w:r>
      <w:r w:rsidR="00EB1B70">
        <w:rPr>
          <w:rFonts w:ascii="Times New Roman" w:eastAsia="Times New Roman" w:hAnsi="Times New Roman" w:cs="Times New Roman"/>
          <w:sz w:val="28"/>
          <w:szCs w:val="28"/>
          <w:lang w:eastAsia="ru-RU"/>
        </w:rPr>
        <w:t xml:space="preserve">ул. Севастопольская 50-укс207-300а, на </w:t>
      </w:r>
      <w:r w:rsidR="003E1222">
        <w:rPr>
          <w:rFonts w:ascii="Times New Roman" w:eastAsia="Times New Roman" w:hAnsi="Times New Roman" w:cs="Times New Roman"/>
          <w:sz w:val="28"/>
          <w:szCs w:val="28"/>
          <w:lang w:eastAsia="ru-RU"/>
        </w:rPr>
        <w:t xml:space="preserve">участке кабеля ТПП 10х2х0, 4 РМ </w:t>
      </w:r>
      <w:r w:rsidR="0066173D">
        <w:rPr>
          <w:rFonts w:ascii="Times New Roman" w:eastAsia="Times New Roman" w:hAnsi="Times New Roman" w:cs="Times New Roman"/>
          <w:sz w:val="28"/>
          <w:szCs w:val="28"/>
          <w:lang w:eastAsia="ru-RU"/>
        </w:rPr>
        <w:t>ООО «</w:t>
      </w:r>
      <w:r w:rsidR="0066173D">
        <w:rPr>
          <w:rFonts w:ascii="Times New Roman" w:eastAsia="Times New Roman" w:hAnsi="Times New Roman" w:cs="Times New Roman"/>
          <w:sz w:val="28"/>
          <w:szCs w:val="28"/>
          <w:lang w:eastAsia="ru-RU"/>
        </w:rPr>
        <w:t>Водтехкомплекс</w:t>
      </w:r>
      <w:r w:rsidR="0066173D">
        <w:rPr>
          <w:rFonts w:ascii="Times New Roman" w:eastAsia="Times New Roman" w:hAnsi="Times New Roman" w:cs="Times New Roman"/>
          <w:sz w:val="28"/>
          <w:szCs w:val="28"/>
          <w:lang w:eastAsia="ru-RU"/>
        </w:rPr>
        <w:t>»</w:t>
      </w:r>
      <w:r w:rsidR="003E1222">
        <w:rPr>
          <w:rFonts w:ascii="Times New Roman" w:eastAsia="Times New Roman" w:hAnsi="Times New Roman" w:cs="Times New Roman"/>
          <w:sz w:val="28"/>
          <w:szCs w:val="28"/>
          <w:lang w:eastAsia="ru-RU"/>
        </w:rPr>
        <w:t xml:space="preserve"> допустило дорожные работы в охранной зоне линий связи с привлечением техники-экскаватор, без вызова представителя технического надзора АО  «</w:t>
      </w:r>
      <w:r w:rsidR="003E1222">
        <w:rPr>
          <w:rFonts w:ascii="Times New Roman" w:eastAsia="Times New Roman" w:hAnsi="Times New Roman" w:cs="Times New Roman"/>
          <w:sz w:val="28"/>
          <w:szCs w:val="28"/>
          <w:lang w:eastAsia="ru-RU"/>
        </w:rPr>
        <w:t>Крымтелеком</w:t>
      </w:r>
      <w:r w:rsidR="003E1222">
        <w:rPr>
          <w:rFonts w:ascii="Times New Roman" w:eastAsia="Times New Roman" w:hAnsi="Times New Roman" w:cs="Times New Roman"/>
          <w:sz w:val="28"/>
          <w:szCs w:val="28"/>
          <w:lang w:eastAsia="ru-RU"/>
        </w:rPr>
        <w:t>»,</w:t>
      </w:r>
      <w:r w:rsidRPr="00EB1B70" w:rsidR="00EB1B70">
        <w:rPr>
          <w:rFonts w:ascii="Times New Roman" w:eastAsia="Times New Roman" w:hAnsi="Times New Roman" w:cs="Times New Roman"/>
          <w:sz w:val="28"/>
          <w:szCs w:val="28"/>
          <w:lang w:eastAsia="ru-RU"/>
        </w:rPr>
        <w:t xml:space="preserve"> </w:t>
      </w:r>
      <w:r w:rsidR="003E1222">
        <w:rPr>
          <w:rFonts w:ascii="Times New Roman" w:eastAsia="Times New Roman" w:hAnsi="Times New Roman" w:cs="Times New Roman"/>
          <w:sz w:val="28"/>
          <w:szCs w:val="28"/>
          <w:lang w:eastAsia="ru-RU"/>
        </w:rPr>
        <w:t xml:space="preserve"> что является нарушением </w:t>
      </w:r>
      <w:r w:rsidR="003E1222">
        <w:rPr>
          <w:rFonts w:ascii="Times New Roman" w:eastAsia="Times New Roman" w:hAnsi="Times New Roman" w:cs="Times New Roman"/>
          <w:sz w:val="28"/>
          <w:szCs w:val="28"/>
          <w:lang w:eastAsia="ru-RU"/>
        </w:rPr>
        <w:t>п.п</w:t>
      </w:r>
      <w:r w:rsidR="003E1222">
        <w:rPr>
          <w:rFonts w:ascii="Times New Roman" w:eastAsia="Times New Roman" w:hAnsi="Times New Roman" w:cs="Times New Roman"/>
          <w:sz w:val="28"/>
          <w:szCs w:val="28"/>
          <w:lang w:eastAsia="ru-RU"/>
        </w:rPr>
        <w:t>. 18, 20,23, 24, 30, 48 «Правил охраны линий и сооружений связи РФ», утвержденных Постановлением Правительства</w:t>
      </w:r>
      <w:r w:rsidR="003E1222">
        <w:rPr>
          <w:rFonts w:ascii="Times New Roman" w:eastAsia="Times New Roman" w:hAnsi="Times New Roman" w:cs="Times New Roman"/>
          <w:sz w:val="28"/>
          <w:szCs w:val="28"/>
          <w:lang w:eastAsia="ru-RU"/>
        </w:rPr>
        <w:t xml:space="preserve"> РФ № 578 от 09.05.1995 г., </w:t>
      </w:r>
      <w:r w:rsidR="00EB1B70">
        <w:rPr>
          <w:rFonts w:ascii="Times New Roman" w:eastAsia="Times New Roman" w:hAnsi="Times New Roman" w:cs="Times New Roman"/>
          <w:sz w:val="28"/>
          <w:szCs w:val="28"/>
          <w:lang w:eastAsia="ru-RU"/>
        </w:rPr>
        <w:t>в последствие чего был совершен обрыв кабеля связи,</w:t>
      </w:r>
      <w:r w:rsidR="003E1222">
        <w:rPr>
          <w:rFonts w:ascii="Times New Roman" w:eastAsia="Times New Roman" w:hAnsi="Times New Roman" w:cs="Times New Roman"/>
          <w:sz w:val="28"/>
          <w:szCs w:val="28"/>
          <w:lang w:eastAsia="ru-RU"/>
        </w:rPr>
        <w:t xml:space="preserve"> </w:t>
      </w:r>
      <w:r w:rsidR="004D2F63">
        <w:rPr>
          <w:rFonts w:ascii="Times New Roman" w:eastAsia="Times New Roman" w:hAnsi="Times New Roman" w:cs="Times New Roman"/>
          <w:sz w:val="28"/>
          <w:szCs w:val="28"/>
          <w:lang w:eastAsia="ru-RU"/>
        </w:rPr>
        <w:t>чем совершило правонарушение</w:t>
      </w:r>
      <w:r w:rsidR="00EB1B70">
        <w:rPr>
          <w:rFonts w:ascii="Times New Roman" w:eastAsia="Times New Roman" w:hAnsi="Times New Roman" w:cs="Times New Roman"/>
          <w:sz w:val="28"/>
          <w:szCs w:val="28"/>
          <w:lang w:eastAsia="ru-RU"/>
        </w:rPr>
        <w:t>,</w:t>
      </w:r>
      <w:r w:rsidR="004D2F63">
        <w:rPr>
          <w:rFonts w:ascii="Times New Roman" w:eastAsia="Times New Roman" w:hAnsi="Times New Roman" w:cs="Times New Roman"/>
          <w:sz w:val="28"/>
          <w:szCs w:val="28"/>
          <w:lang w:eastAsia="ru-RU"/>
        </w:rPr>
        <w:t xml:space="preserve"> предусмотренное ч.1 ст.13.5 КоАП РФ</w:t>
      </w:r>
      <w:r w:rsidRPr="009C3960" w:rsidR="005E500F">
        <w:rPr>
          <w:rFonts w:ascii="Times New Roman" w:eastAsia="Times New Roman" w:hAnsi="Times New Roman" w:cs="Times New Roman"/>
          <w:sz w:val="28"/>
          <w:szCs w:val="28"/>
          <w:lang w:eastAsia="ru-RU"/>
        </w:rPr>
        <w:t>.</w:t>
      </w:r>
    </w:p>
    <w:p w:rsidR="00251BA1"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В отношен</w:t>
      </w:r>
      <w:r w:rsidRPr="009C3960">
        <w:rPr>
          <w:rFonts w:ascii="Times New Roman" w:eastAsia="Times New Roman" w:hAnsi="Times New Roman" w:cs="Times New Roman"/>
          <w:sz w:val="28"/>
          <w:szCs w:val="28"/>
          <w:lang w:eastAsia="ru-RU"/>
        </w:rPr>
        <w:t xml:space="preserve">ии </w:t>
      </w:r>
      <w:r w:rsidRPr="009C3960" w:rsidR="00E43D09">
        <w:rPr>
          <w:rFonts w:ascii="Times New Roman" w:eastAsia="Times New Roman" w:hAnsi="Times New Roman" w:cs="Times New Roman"/>
          <w:sz w:val="28"/>
          <w:szCs w:val="28"/>
          <w:lang w:eastAsia="ru-RU"/>
        </w:rPr>
        <w:t>ООО</w:t>
      </w:r>
      <w:r w:rsidRPr="009C3960" w:rsidR="00E43D09">
        <w:rPr>
          <w:rFonts w:ascii="Times New Roman" w:eastAsia="Times New Roman" w:hAnsi="Times New Roman" w:cs="Times New Roman"/>
          <w:sz w:val="28"/>
          <w:szCs w:val="28"/>
          <w:lang w:eastAsia="ru-RU"/>
        </w:rPr>
        <w:t xml:space="preserve"> «</w:t>
      </w:r>
      <w:r w:rsidRPr="009C3960" w:rsidR="00E43D09">
        <w:rPr>
          <w:rFonts w:ascii="Times New Roman" w:eastAsia="Times New Roman" w:hAnsi="Times New Roman" w:cs="Times New Roman"/>
          <w:sz w:val="28"/>
          <w:szCs w:val="28"/>
          <w:lang w:eastAsia="ru-RU"/>
        </w:rPr>
        <w:t>Водтехкомплекс</w:t>
      </w:r>
      <w:r w:rsidRPr="009C3960" w:rsidR="00E43D09">
        <w:rPr>
          <w:rFonts w:ascii="Times New Roman" w:eastAsia="Times New Roman" w:hAnsi="Times New Roman" w:cs="Times New Roman"/>
          <w:sz w:val="28"/>
          <w:szCs w:val="28"/>
          <w:lang w:eastAsia="ru-RU"/>
        </w:rPr>
        <w:t>»</w:t>
      </w:r>
      <w:r w:rsidRPr="009C3960">
        <w:rPr>
          <w:rFonts w:ascii="Times New Roman" w:eastAsia="Times New Roman" w:hAnsi="Times New Roman" w:cs="Times New Roman"/>
          <w:sz w:val="28"/>
          <w:szCs w:val="28"/>
          <w:lang w:eastAsia="ru-RU"/>
        </w:rPr>
        <w:t xml:space="preserve"> </w:t>
      </w:r>
      <w:r w:rsidRPr="009C3960" w:rsidR="00A056ED">
        <w:rPr>
          <w:rFonts w:ascii="Times New Roman" w:eastAsia="Times New Roman" w:hAnsi="Times New Roman" w:cs="Times New Roman"/>
          <w:sz w:val="28"/>
          <w:szCs w:val="28"/>
          <w:lang w:eastAsia="ru-RU"/>
        </w:rPr>
        <w:t>ведущим</w:t>
      </w:r>
      <w:r w:rsidRPr="009C3960" w:rsidR="00C17619">
        <w:rPr>
          <w:rFonts w:ascii="Times New Roman" w:eastAsia="Times New Roman" w:hAnsi="Times New Roman" w:cs="Times New Roman"/>
          <w:sz w:val="28"/>
          <w:szCs w:val="28"/>
          <w:lang w:eastAsia="ru-RU"/>
        </w:rPr>
        <w:t xml:space="preserve"> специалистом-экспертом Управления </w:t>
      </w:r>
      <w:r w:rsidRPr="009C3960" w:rsidR="00C17619">
        <w:rPr>
          <w:rFonts w:ascii="Times New Roman" w:eastAsia="Times New Roman" w:hAnsi="Times New Roman" w:cs="Times New Roman"/>
          <w:sz w:val="28"/>
          <w:szCs w:val="28"/>
          <w:lang w:eastAsia="ru-RU"/>
        </w:rPr>
        <w:t>Роскомнадзора</w:t>
      </w:r>
      <w:r w:rsidRPr="009C3960" w:rsidR="00C17619">
        <w:rPr>
          <w:rFonts w:ascii="Times New Roman" w:eastAsia="Times New Roman" w:hAnsi="Times New Roman" w:cs="Times New Roman"/>
          <w:sz w:val="28"/>
          <w:szCs w:val="28"/>
          <w:lang w:eastAsia="ru-RU"/>
        </w:rPr>
        <w:t xml:space="preserve"> по Республике Крым и городу Севастополь составлен протокол об административном правонарушении </w:t>
      </w:r>
      <w:r w:rsidRPr="009C3960" w:rsidR="00843DF2">
        <w:rPr>
          <w:rFonts w:ascii="Times New Roman" w:eastAsia="Times New Roman" w:hAnsi="Times New Roman" w:cs="Times New Roman"/>
          <w:sz w:val="28"/>
          <w:szCs w:val="28"/>
          <w:lang w:eastAsia="ru-RU"/>
        </w:rPr>
        <w:t>№ АП-91/</w:t>
      </w:r>
      <w:r w:rsidRPr="009C3960" w:rsidR="00C112EB">
        <w:rPr>
          <w:rFonts w:ascii="Times New Roman" w:eastAsia="Times New Roman" w:hAnsi="Times New Roman" w:cs="Times New Roman"/>
          <w:sz w:val="28"/>
          <w:szCs w:val="28"/>
          <w:lang w:eastAsia="ru-RU"/>
        </w:rPr>
        <w:t>3</w:t>
      </w:r>
      <w:r w:rsidRPr="009C3960" w:rsidR="00843DF2">
        <w:rPr>
          <w:rFonts w:ascii="Times New Roman" w:eastAsia="Times New Roman" w:hAnsi="Times New Roman" w:cs="Times New Roman"/>
          <w:sz w:val="28"/>
          <w:szCs w:val="28"/>
          <w:lang w:eastAsia="ru-RU"/>
        </w:rPr>
        <w:t>/</w:t>
      </w:r>
      <w:r w:rsidRPr="009C3960" w:rsidR="00C112EB">
        <w:rPr>
          <w:rFonts w:ascii="Times New Roman" w:eastAsia="Times New Roman" w:hAnsi="Times New Roman" w:cs="Times New Roman"/>
          <w:sz w:val="28"/>
          <w:szCs w:val="28"/>
          <w:lang w:eastAsia="ru-RU"/>
        </w:rPr>
        <w:t>83</w:t>
      </w:r>
      <w:r w:rsidRPr="009C3960" w:rsidR="00843DF2">
        <w:rPr>
          <w:rFonts w:ascii="Times New Roman" w:eastAsia="Times New Roman" w:hAnsi="Times New Roman" w:cs="Times New Roman"/>
          <w:sz w:val="28"/>
          <w:szCs w:val="28"/>
          <w:lang w:eastAsia="ru-RU"/>
        </w:rPr>
        <w:t xml:space="preserve"> от </w:t>
      </w:r>
      <w:r w:rsidRPr="009C3960" w:rsidR="00C112EB">
        <w:rPr>
          <w:rFonts w:ascii="Times New Roman" w:eastAsia="Times New Roman" w:hAnsi="Times New Roman" w:cs="Times New Roman"/>
          <w:sz w:val="28"/>
          <w:szCs w:val="28"/>
          <w:lang w:eastAsia="ru-RU"/>
        </w:rPr>
        <w:t>07</w:t>
      </w:r>
      <w:r w:rsidRPr="009C3960" w:rsidR="00843DF2">
        <w:rPr>
          <w:rFonts w:ascii="Times New Roman" w:eastAsia="Times New Roman" w:hAnsi="Times New Roman" w:cs="Times New Roman"/>
          <w:sz w:val="28"/>
          <w:szCs w:val="28"/>
          <w:lang w:eastAsia="ru-RU"/>
        </w:rPr>
        <w:t xml:space="preserve"> февраля 20</w:t>
      </w:r>
      <w:r w:rsidRPr="009C3960" w:rsidR="00C112EB">
        <w:rPr>
          <w:rFonts w:ascii="Times New Roman" w:eastAsia="Times New Roman" w:hAnsi="Times New Roman" w:cs="Times New Roman"/>
          <w:sz w:val="28"/>
          <w:szCs w:val="28"/>
          <w:lang w:eastAsia="ru-RU"/>
        </w:rPr>
        <w:t>20</w:t>
      </w:r>
      <w:r w:rsidRPr="009C3960" w:rsidR="00843DF2">
        <w:rPr>
          <w:rFonts w:ascii="Times New Roman" w:eastAsia="Times New Roman" w:hAnsi="Times New Roman" w:cs="Times New Roman"/>
          <w:sz w:val="28"/>
          <w:szCs w:val="28"/>
          <w:lang w:eastAsia="ru-RU"/>
        </w:rPr>
        <w:t xml:space="preserve"> года.</w:t>
      </w:r>
    </w:p>
    <w:p w:rsidR="009C3960" w:rsidRPr="009C3960" w:rsidP="009C3960">
      <w:pPr>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Представитель </w:t>
      </w:r>
      <w:r w:rsidRPr="009C3960">
        <w:rPr>
          <w:rFonts w:ascii="Times New Roman" w:hAnsi="Times New Roman" w:cs="Times New Roman"/>
          <w:sz w:val="28"/>
          <w:szCs w:val="28"/>
          <w:lang w:eastAsia="ru-RU"/>
        </w:rPr>
        <w:t>ООО «</w:t>
      </w:r>
      <w:r w:rsidRPr="009C3960">
        <w:rPr>
          <w:rFonts w:ascii="Times New Roman" w:hAnsi="Times New Roman" w:cs="Times New Roman"/>
          <w:sz w:val="28"/>
          <w:szCs w:val="28"/>
          <w:lang w:eastAsia="ru-RU"/>
        </w:rPr>
        <w:t>Водтехкомплекс</w:t>
      </w:r>
      <w:r w:rsidRPr="009C3960">
        <w:rPr>
          <w:rFonts w:ascii="Times New Roman" w:hAnsi="Times New Roman" w:cs="Times New Roman"/>
          <w:sz w:val="28"/>
          <w:szCs w:val="28"/>
          <w:lang w:eastAsia="ru-RU"/>
        </w:rPr>
        <w:t>»</w:t>
      </w:r>
      <w:r w:rsidRPr="009C3960">
        <w:rPr>
          <w:rFonts w:ascii="Times New Roman" w:hAnsi="Times New Roman" w:cs="Times New Roman"/>
          <w:sz w:val="28"/>
          <w:szCs w:val="28"/>
        </w:rPr>
        <w:t xml:space="preserve"> в судебное заседание не явился, о дате, месте и времени рассмотрения </w:t>
      </w:r>
      <w:r w:rsidR="00EB1B70">
        <w:rPr>
          <w:rFonts w:ascii="Times New Roman" w:hAnsi="Times New Roman" w:cs="Times New Roman"/>
          <w:sz w:val="28"/>
          <w:szCs w:val="28"/>
        </w:rPr>
        <w:t>общество</w:t>
      </w:r>
      <w:r w:rsidRPr="009C3960">
        <w:rPr>
          <w:rFonts w:ascii="Times New Roman" w:hAnsi="Times New Roman" w:cs="Times New Roman"/>
          <w:sz w:val="28"/>
          <w:szCs w:val="28"/>
        </w:rPr>
        <w:t xml:space="preserve"> извещен</w:t>
      </w:r>
      <w:r w:rsidR="00EB1B70">
        <w:rPr>
          <w:rFonts w:ascii="Times New Roman" w:hAnsi="Times New Roman" w:cs="Times New Roman"/>
          <w:sz w:val="28"/>
          <w:szCs w:val="28"/>
        </w:rPr>
        <w:t>о</w:t>
      </w:r>
      <w:r w:rsidRPr="009C3960">
        <w:rPr>
          <w:rFonts w:ascii="Times New Roman" w:hAnsi="Times New Roman" w:cs="Times New Roman"/>
          <w:sz w:val="28"/>
          <w:szCs w:val="28"/>
        </w:rPr>
        <w:t xml:space="preserve"> надлежащим образом, о причинах неявки не уведомил</w:t>
      </w:r>
      <w:r w:rsidR="00EB1B70">
        <w:rPr>
          <w:rFonts w:ascii="Times New Roman" w:hAnsi="Times New Roman" w:cs="Times New Roman"/>
          <w:sz w:val="28"/>
          <w:szCs w:val="28"/>
        </w:rPr>
        <w:t>и</w:t>
      </w:r>
      <w:r w:rsidRPr="009C3960">
        <w:rPr>
          <w:rFonts w:ascii="Times New Roman" w:hAnsi="Times New Roman" w:cs="Times New Roman"/>
          <w:sz w:val="28"/>
          <w:szCs w:val="28"/>
        </w:rPr>
        <w:t>, ходатайств об отложении рассмотрения дела суду не подавал</w:t>
      </w:r>
      <w:r w:rsidR="00EB1B70">
        <w:rPr>
          <w:rFonts w:ascii="Times New Roman" w:hAnsi="Times New Roman" w:cs="Times New Roman"/>
          <w:sz w:val="28"/>
          <w:szCs w:val="28"/>
        </w:rPr>
        <w:t>и</w:t>
      </w:r>
      <w:r w:rsidRPr="009C3960">
        <w:rPr>
          <w:rFonts w:ascii="Times New Roman" w:hAnsi="Times New Roman" w:cs="Times New Roman"/>
          <w:sz w:val="28"/>
          <w:szCs w:val="28"/>
        </w:rPr>
        <w:t>.</w:t>
      </w:r>
    </w:p>
    <w:p w:rsidR="009C3960" w:rsidRPr="009C3960" w:rsidP="009C3960">
      <w:pPr>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Pr="009C3960">
        <w:rPr>
          <w:rFonts w:ascii="Times New Roman" w:hAnsi="Times New Roman" w:cs="Times New Roman"/>
          <w:sz w:val="28"/>
          <w:szCs w:val="28"/>
          <w:lang w:eastAsia="ru-RU"/>
        </w:rPr>
        <w:t>ООО «</w:t>
      </w:r>
      <w:r w:rsidRPr="009C3960">
        <w:rPr>
          <w:rFonts w:ascii="Times New Roman" w:hAnsi="Times New Roman" w:cs="Times New Roman"/>
          <w:sz w:val="28"/>
          <w:szCs w:val="28"/>
          <w:lang w:eastAsia="ru-RU"/>
        </w:rPr>
        <w:t>Водтехкомплекс</w:t>
      </w:r>
      <w:r w:rsidRPr="009C3960">
        <w:rPr>
          <w:rFonts w:ascii="Times New Roman" w:hAnsi="Times New Roman" w:cs="Times New Roman"/>
          <w:sz w:val="28"/>
          <w:szCs w:val="28"/>
          <w:lang w:eastAsia="ru-RU"/>
        </w:rPr>
        <w:t>»</w:t>
      </w:r>
      <w:r w:rsidRPr="009C3960">
        <w:rPr>
          <w:rFonts w:ascii="Times New Roman" w:hAnsi="Times New Roman" w:cs="Times New Roman"/>
          <w:sz w:val="28"/>
          <w:szCs w:val="28"/>
        </w:rPr>
        <w:t xml:space="preserve"> о месте и времени рассмотрения дела путем направления по месту регистрации юридического лица, а также на электронную почту извещения о слушании дела. </w:t>
      </w:r>
    </w:p>
    <w:p w:rsidR="00F53920" w:rsidRPr="009C3960" w:rsidP="009C3960">
      <w:pPr>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Pr="009C3960">
        <w:rPr>
          <w:rFonts w:ascii="Times New Roman" w:hAnsi="Times New Roman" w:cs="Times New Roman"/>
          <w:sz w:val="28"/>
          <w:szCs w:val="28"/>
          <w:lang w:eastAsia="ru-RU"/>
        </w:rPr>
        <w:t xml:space="preserve">ООО </w:t>
      </w:r>
      <w:r w:rsidRPr="009C3960">
        <w:rPr>
          <w:rFonts w:ascii="Times New Roman" w:hAnsi="Times New Roman" w:cs="Times New Roman"/>
          <w:sz w:val="28"/>
          <w:szCs w:val="28"/>
          <w:lang w:eastAsia="ru-RU"/>
        </w:rPr>
        <w:t>«</w:t>
      </w:r>
      <w:r w:rsidRPr="009C3960">
        <w:rPr>
          <w:rFonts w:ascii="Times New Roman" w:hAnsi="Times New Roman" w:cs="Times New Roman"/>
          <w:sz w:val="28"/>
          <w:szCs w:val="28"/>
          <w:lang w:eastAsia="ru-RU"/>
        </w:rPr>
        <w:t>Водтехкомплекс</w:t>
      </w:r>
      <w:r w:rsidRPr="009C3960">
        <w:rPr>
          <w:rFonts w:ascii="Times New Roman" w:hAnsi="Times New Roman" w:cs="Times New Roman"/>
          <w:sz w:val="28"/>
          <w:szCs w:val="28"/>
          <w:lang w:eastAsia="ru-RU"/>
        </w:rPr>
        <w:t>»</w:t>
      </w:r>
      <w:r w:rsidRPr="009C3960">
        <w:rPr>
          <w:rFonts w:ascii="Times New Roman" w:hAnsi="Times New Roman" w:cs="Times New Roman"/>
          <w:sz w:val="28"/>
          <w:szCs w:val="28"/>
        </w:rPr>
        <w:t xml:space="preserve"> </w:t>
      </w:r>
      <w:r w:rsidRPr="009C3960">
        <w:rPr>
          <w:rStyle w:val="snippetequal"/>
          <w:rFonts w:ascii="Times New Roman" w:hAnsi="Times New Roman" w:cs="Times New Roman"/>
          <w:sz w:val="28"/>
          <w:szCs w:val="28"/>
        </w:rPr>
        <w:t xml:space="preserve">о месте и времени рассмотрения дела </w:t>
      </w:r>
      <w:r w:rsidRPr="009C3960">
        <w:rPr>
          <w:rFonts w:ascii="Times New Roman" w:hAnsi="Times New Roman" w:cs="Times New Roman"/>
          <w:sz w:val="28"/>
          <w:szCs w:val="28"/>
        </w:rPr>
        <w:t>об административном правонарушении и возможности</w:t>
      </w:r>
      <w:r w:rsidRPr="009C3960">
        <w:rPr>
          <w:rFonts w:ascii="Times New Roman" w:hAnsi="Times New Roman" w:cs="Times New Roman"/>
          <w:sz w:val="28"/>
          <w:szCs w:val="28"/>
        </w:rPr>
        <w:t xml:space="preserve"> рассмотрения дела в отсутствие его представителя.</w:t>
      </w:r>
    </w:p>
    <w:p w:rsidR="009121A6" w:rsidRPr="009C3960" w:rsidP="009C3960">
      <w:pPr>
        <w:pStyle w:val="NormalWeb"/>
        <w:spacing w:before="0" w:beforeAutospacing="0" w:after="0" w:afterAutospacing="0"/>
        <w:ind w:firstLine="567"/>
        <w:contextualSpacing/>
        <w:jc w:val="both"/>
        <w:rPr>
          <w:sz w:val="28"/>
          <w:szCs w:val="28"/>
        </w:rPr>
      </w:pPr>
      <w:r w:rsidRPr="009C3960">
        <w:rPr>
          <w:sz w:val="28"/>
          <w:szCs w:val="28"/>
        </w:rPr>
        <w:t>О</w:t>
      </w:r>
      <w:r w:rsidRPr="009C3960" w:rsidR="001C6189">
        <w:rPr>
          <w:sz w:val="28"/>
          <w:szCs w:val="28"/>
        </w:rPr>
        <w:t>гласив протокол об административном правонарушении,</w:t>
      </w:r>
      <w:r w:rsidRPr="009C3960" w:rsidR="003200C2">
        <w:rPr>
          <w:sz w:val="28"/>
          <w:szCs w:val="28"/>
        </w:rPr>
        <w:t xml:space="preserve"> и</w:t>
      </w:r>
      <w:r w:rsidRPr="009C3960" w:rsidR="00BE70F1">
        <w:rPr>
          <w:sz w:val="28"/>
          <w:szCs w:val="28"/>
        </w:rPr>
        <w:t>зучив материалы дела, суд считает,</w:t>
      </w:r>
      <w:r w:rsidRPr="009C3960" w:rsidR="006D129F">
        <w:rPr>
          <w:sz w:val="28"/>
          <w:szCs w:val="28"/>
        </w:rPr>
        <w:t xml:space="preserve"> что</w:t>
      </w:r>
      <w:r w:rsidRPr="009C3960" w:rsidR="00BE70F1">
        <w:rPr>
          <w:sz w:val="28"/>
          <w:szCs w:val="28"/>
        </w:rPr>
        <w:t xml:space="preserve"> в действиях </w:t>
      </w:r>
      <w:r w:rsidRPr="009C3960" w:rsidR="00C112EB">
        <w:rPr>
          <w:sz w:val="28"/>
          <w:szCs w:val="28"/>
          <w:lang w:eastAsia="ru-RU"/>
        </w:rPr>
        <w:t>ООО «</w:t>
      </w:r>
      <w:r w:rsidRPr="009C3960" w:rsidR="00C112EB">
        <w:rPr>
          <w:sz w:val="28"/>
          <w:szCs w:val="28"/>
          <w:lang w:eastAsia="ru-RU"/>
        </w:rPr>
        <w:t>Водтехкомплекс</w:t>
      </w:r>
      <w:r w:rsidRPr="009C3960" w:rsidR="00C112EB">
        <w:rPr>
          <w:sz w:val="28"/>
          <w:szCs w:val="28"/>
          <w:lang w:eastAsia="ru-RU"/>
        </w:rPr>
        <w:t>»</w:t>
      </w:r>
      <w:r w:rsidRPr="009C3960" w:rsidR="00BE70F1">
        <w:rPr>
          <w:sz w:val="28"/>
          <w:szCs w:val="28"/>
        </w:rPr>
        <w:t xml:space="preserve"> имеется состав административного правонарушения, предусмотренного </w:t>
      </w:r>
      <w:r w:rsidRPr="009C3960" w:rsidR="00C112EB">
        <w:rPr>
          <w:sz w:val="28"/>
          <w:szCs w:val="28"/>
        </w:rPr>
        <w:t xml:space="preserve">ч.1 </w:t>
      </w:r>
      <w:r w:rsidRPr="009C3960" w:rsidR="00BE70F1">
        <w:rPr>
          <w:sz w:val="28"/>
          <w:szCs w:val="28"/>
        </w:rPr>
        <w:t>ст.</w:t>
      </w:r>
      <w:r w:rsidRPr="009C3960" w:rsidR="00B93253">
        <w:rPr>
          <w:rStyle w:val="Emphasis"/>
          <w:i w:val="0"/>
          <w:sz w:val="28"/>
          <w:szCs w:val="28"/>
        </w:rPr>
        <w:t>13.</w:t>
      </w:r>
      <w:r w:rsidRPr="009C3960" w:rsidR="00C112EB">
        <w:rPr>
          <w:rStyle w:val="Emphasis"/>
          <w:i w:val="0"/>
          <w:sz w:val="28"/>
          <w:szCs w:val="28"/>
        </w:rPr>
        <w:t>5</w:t>
      </w:r>
      <w:r w:rsidRPr="009C3960" w:rsidR="00BE70F1">
        <w:rPr>
          <w:sz w:val="28"/>
          <w:szCs w:val="28"/>
        </w:rPr>
        <w:t xml:space="preserve"> КоАП РФ</w:t>
      </w:r>
      <w:r w:rsidRPr="009C3960" w:rsidR="00F6739F">
        <w:rPr>
          <w:sz w:val="28"/>
          <w:szCs w:val="28"/>
        </w:rPr>
        <w:t>.</w:t>
      </w:r>
    </w:p>
    <w:p w:rsidR="00C112EB"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C3960">
        <w:rPr>
          <w:rFonts w:ascii="Times New Roman" w:hAnsi="Times New Roman" w:cs="Times New Roman"/>
          <w:sz w:val="28"/>
          <w:szCs w:val="28"/>
        </w:rPr>
        <w:t>Согласно</w:t>
      </w:r>
      <w:r w:rsidRPr="009C3960">
        <w:rPr>
          <w:rFonts w:ascii="Times New Roman" w:hAnsi="Times New Roman" w:cs="Times New Roman"/>
          <w:sz w:val="28"/>
          <w:szCs w:val="28"/>
        </w:rPr>
        <w:t xml:space="preserve"> ч.1</w:t>
      </w:r>
      <w:r w:rsidRPr="009C3960">
        <w:rPr>
          <w:rFonts w:ascii="Times New Roman" w:hAnsi="Times New Roman" w:cs="Times New Roman"/>
          <w:sz w:val="28"/>
          <w:szCs w:val="28"/>
        </w:rPr>
        <w:t xml:space="preserve"> </w:t>
      </w:r>
      <w:r w:rsidRPr="009C3960" w:rsidR="00DC1730">
        <w:rPr>
          <w:rFonts w:ascii="Times New Roman" w:hAnsi="Times New Roman" w:cs="Times New Roman"/>
          <w:sz w:val="28"/>
          <w:szCs w:val="28"/>
        </w:rPr>
        <w:t>ст.</w:t>
      </w:r>
      <w:r w:rsidRPr="009C3960">
        <w:rPr>
          <w:rFonts w:ascii="Times New Roman" w:hAnsi="Times New Roman" w:cs="Times New Roman"/>
          <w:sz w:val="28"/>
          <w:szCs w:val="28"/>
        </w:rPr>
        <w:t>13.</w:t>
      </w:r>
      <w:r w:rsidRPr="009C3960">
        <w:rPr>
          <w:rFonts w:ascii="Times New Roman" w:hAnsi="Times New Roman" w:cs="Times New Roman"/>
          <w:sz w:val="28"/>
          <w:szCs w:val="28"/>
        </w:rPr>
        <w:t>5</w:t>
      </w:r>
      <w:r w:rsidRPr="009C3960">
        <w:rPr>
          <w:rFonts w:ascii="Times New Roman" w:hAnsi="Times New Roman" w:cs="Times New Roman"/>
          <w:sz w:val="28"/>
          <w:szCs w:val="28"/>
        </w:rPr>
        <w:t xml:space="preserve"> КоАП РФ </w:t>
      </w:r>
      <w:r w:rsidRPr="009C3960">
        <w:rPr>
          <w:rFonts w:ascii="Times New Roman" w:hAnsi="Times New Roman" w:cs="Times New Roman"/>
          <w:sz w:val="28"/>
          <w:szCs w:val="28"/>
        </w:rPr>
        <w:t>нарушение правил охраны линий или сооружений связи, если это нарушение не вызвало прекращение связи,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EB1B70"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п.1 ст.7 Федерального закона «О связи» от 07 июля 2003 г. № 126-ФЗ установлено, что сети связи и сооружения связи находятся под защитой государства. </w:t>
      </w:r>
    </w:p>
    <w:p w:rsidR="00EB1B70"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охраны линий и сооружений связи, утвержденные Постановлением Правительства РФ от 09 июня 1995 г. № 578, определяют права и обязанности юридических и физических лиц. Пунктом 2 определено, что настоящие Правила являются обязательными для всех физических и юридических лиц независимо от </w:t>
      </w:r>
      <w:r w:rsidR="00076C13">
        <w:rPr>
          <w:rFonts w:ascii="Times New Roman" w:hAnsi="Times New Roman" w:cs="Times New Roman"/>
          <w:sz w:val="28"/>
          <w:szCs w:val="28"/>
        </w:rPr>
        <w:t xml:space="preserve">их местонахождения, ведомственной принадлежности и форм собственности. </w:t>
      </w:r>
    </w:p>
    <w:p w:rsidR="00EB1B70"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Пунктами 18, 19, 48 </w:t>
      </w:r>
      <w:r w:rsidRPr="009C3960" w:rsidR="00293850">
        <w:rPr>
          <w:rFonts w:ascii="Times New Roman" w:hAnsi="Times New Roman" w:cs="Times New Roman"/>
          <w:sz w:val="28"/>
          <w:szCs w:val="28"/>
        </w:rPr>
        <w:t>Правил</w:t>
      </w:r>
      <w:r w:rsidR="007002CE">
        <w:rPr>
          <w:rFonts w:ascii="Times New Roman" w:hAnsi="Times New Roman" w:cs="Times New Roman"/>
          <w:sz w:val="28"/>
          <w:szCs w:val="28"/>
        </w:rPr>
        <w:t xml:space="preserve"> </w:t>
      </w:r>
      <w:r w:rsidRPr="009C3960" w:rsidR="007002CE">
        <w:rPr>
          <w:rFonts w:ascii="Times New Roman" w:hAnsi="Times New Roman" w:cs="Times New Roman"/>
          <w:sz w:val="28"/>
          <w:szCs w:val="28"/>
        </w:rPr>
        <w:t>охраны линий и сооружений связи Российской Федерации</w:t>
      </w:r>
      <w:r w:rsidR="007002CE">
        <w:rPr>
          <w:rFonts w:ascii="Times New Roman" w:hAnsi="Times New Roman" w:cs="Times New Roman"/>
          <w:sz w:val="28"/>
          <w:szCs w:val="28"/>
        </w:rPr>
        <w:t xml:space="preserve">, утвержденных </w:t>
      </w:r>
      <w:r w:rsidRPr="009C3960" w:rsidR="007002CE">
        <w:rPr>
          <w:rFonts w:ascii="Times New Roman" w:hAnsi="Times New Roman" w:cs="Times New Roman"/>
          <w:sz w:val="28"/>
          <w:szCs w:val="28"/>
        </w:rPr>
        <w:t>Постановлением Правительства Российской Федерации №578 от 09 июня 1995 года</w:t>
      </w:r>
      <w:r w:rsidR="007002CE">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предусмотрено, что </w:t>
      </w:r>
      <w:r w:rsidRPr="009C3960" w:rsidR="00293850">
        <w:rPr>
          <w:rFonts w:ascii="Times New Roman" w:hAnsi="Times New Roman" w:cs="Times New Roman"/>
          <w:sz w:val="28"/>
          <w:szCs w:val="28"/>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w:t>
      </w:r>
      <w:r w:rsidRPr="009C3960" w:rsidR="00293850">
        <w:rPr>
          <w:rFonts w:ascii="Times New Roman" w:hAnsi="Times New Roman" w:cs="Times New Roman"/>
          <w:sz w:val="28"/>
          <w:szCs w:val="28"/>
        </w:rPr>
        <w:t xml:space="preserve"> (застройщиком) должно быть получено письменное согласие от предприятия, в ведении которого находится эта линия связи или линия радиофикации.</w:t>
      </w:r>
      <w:r w:rsidRPr="009C3960" w:rsidR="006E58FF">
        <w:rPr>
          <w:rFonts w:ascii="Times New Roman" w:hAnsi="Times New Roman" w:cs="Times New Roman"/>
          <w:sz w:val="28"/>
          <w:szCs w:val="28"/>
        </w:rPr>
        <w:t xml:space="preserve"> </w:t>
      </w:r>
    </w:p>
    <w:p w:rsidR="00293850" w:rsidRPr="0034394F"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C3960">
        <w:rPr>
          <w:rFonts w:ascii="Times New Roman" w:hAnsi="Times New Roman" w:cs="Times New Roman"/>
          <w:sz w:val="28"/>
          <w:szCs w:val="28"/>
        </w:rPr>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r w:rsidRPr="009C3960" w:rsidR="006E58FF">
        <w:rPr>
          <w:rFonts w:ascii="Times New Roman" w:hAnsi="Times New Roman" w:cs="Times New Roman"/>
          <w:sz w:val="28"/>
          <w:szCs w:val="28"/>
        </w:rPr>
        <w:t xml:space="preserve"> </w:t>
      </w:r>
      <w:r w:rsidRPr="009C3960">
        <w:rPr>
          <w:rFonts w:ascii="Times New Roman" w:hAnsi="Times New Roman" w:cs="Times New Roman"/>
          <w:sz w:val="28"/>
          <w:szCs w:val="28"/>
        </w:rPr>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rsidR="00F00D49" w:rsidP="009C396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9C3960">
        <w:rPr>
          <w:rFonts w:ascii="Times New Roman" w:hAnsi="Times New Roman" w:cs="Times New Roman"/>
          <w:sz w:val="28"/>
          <w:szCs w:val="28"/>
        </w:rPr>
        <w:t xml:space="preserve">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в том числе,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76C13" w:rsidRPr="009C3960" w:rsidP="00076C13">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lang w:eastAsia="ru-RU"/>
        </w:rPr>
        <w:t xml:space="preserve">24 декабря 2019 года в 11 часов 05 минут на ул. Севастопольская 50-укс207-300а, на </w:t>
      </w:r>
      <w:r>
        <w:rPr>
          <w:rFonts w:ascii="Times New Roman" w:eastAsia="Times New Roman" w:hAnsi="Times New Roman" w:cs="Times New Roman"/>
          <w:sz w:val="28"/>
          <w:szCs w:val="28"/>
          <w:lang w:eastAsia="ru-RU"/>
        </w:rPr>
        <w:t>участке кабеля ТПП 10х2х0, 4 РМ ООО «</w:t>
      </w:r>
      <w:r>
        <w:rPr>
          <w:rFonts w:ascii="Times New Roman" w:eastAsia="Times New Roman" w:hAnsi="Times New Roman" w:cs="Times New Roman"/>
          <w:sz w:val="28"/>
          <w:szCs w:val="28"/>
          <w:lang w:eastAsia="ru-RU"/>
        </w:rPr>
        <w:t>Водтехкомплекс</w:t>
      </w:r>
      <w:r>
        <w:rPr>
          <w:rFonts w:ascii="Times New Roman" w:eastAsia="Times New Roman" w:hAnsi="Times New Roman" w:cs="Times New Roman"/>
          <w:sz w:val="28"/>
          <w:szCs w:val="28"/>
          <w:lang w:eastAsia="ru-RU"/>
        </w:rPr>
        <w:t>» допустило дорожные работы в охранной зоне линий связи с привлечением техники-экскаватор, без вызова представителя технического надзора АО  «</w:t>
      </w:r>
      <w:r>
        <w:rPr>
          <w:rFonts w:ascii="Times New Roman" w:eastAsia="Times New Roman" w:hAnsi="Times New Roman" w:cs="Times New Roman"/>
          <w:sz w:val="28"/>
          <w:szCs w:val="28"/>
          <w:lang w:eastAsia="ru-RU"/>
        </w:rPr>
        <w:t>Крымтелеком</w:t>
      </w:r>
      <w:r>
        <w:rPr>
          <w:rFonts w:ascii="Times New Roman" w:eastAsia="Times New Roman" w:hAnsi="Times New Roman" w:cs="Times New Roman"/>
          <w:sz w:val="28"/>
          <w:szCs w:val="28"/>
          <w:lang w:eastAsia="ru-RU"/>
        </w:rPr>
        <w:t>»,</w:t>
      </w:r>
      <w:r w:rsidRPr="00EB1B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что является нарушением </w:t>
      </w:r>
      <w:r>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 18, 20,23, 24, 30, 48 «Правил охраны линий и сооружений</w:t>
      </w:r>
      <w:r>
        <w:rPr>
          <w:rFonts w:ascii="Times New Roman" w:eastAsia="Times New Roman" w:hAnsi="Times New Roman" w:cs="Times New Roman"/>
          <w:sz w:val="28"/>
          <w:szCs w:val="28"/>
          <w:lang w:eastAsia="ru-RU"/>
        </w:rPr>
        <w:t xml:space="preserve"> связи РФ», утвержденных Постановлением Правительства РФ № 578 от 09.05.1995 г., в последствие чего был совершен обрыв кабеля связи, чем совершило правонарушение, предусмотренное ч.1 ст.13.5 КоАП РФ</w:t>
      </w:r>
      <w:r w:rsidRPr="009C3960">
        <w:rPr>
          <w:rFonts w:ascii="Times New Roman" w:eastAsia="Times New Roman" w:hAnsi="Times New Roman" w:cs="Times New Roman"/>
          <w:sz w:val="28"/>
          <w:szCs w:val="28"/>
          <w:lang w:eastAsia="ru-RU"/>
        </w:rPr>
        <w:t>.</w:t>
      </w:r>
    </w:p>
    <w:p w:rsidR="00032BE5" w:rsidRPr="009C396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Фактические обстоятельства дела подтверждаются имеющимися в материалах дела доказательствами, а именно:</w:t>
      </w:r>
    </w:p>
    <w:p w:rsidR="00032BE5" w:rsidRPr="009C396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протоколом об административном правонарушении № АП-9</w:t>
      </w:r>
      <w:r w:rsidRPr="009C3960" w:rsidR="00F74DA3">
        <w:rPr>
          <w:rFonts w:ascii="Times New Roman" w:hAnsi="Times New Roman" w:cs="Times New Roman"/>
          <w:sz w:val="28"/>
          <w:szCs w:val="28"/>
        </w:rPr>
        <w:t>1/</w:t>
      </w:r>
      <w:r w:rsidRPr="009C3960" w:rsidR="00FE0742">
        <w:rPr>
          <w:rFonts w:ascii="Times New Roman" w:hAnsi="Times New Roman" w:cs="Times New Roman"/>
          <w:sz w:val="28"/>
          <w:szCs w:val="28"/>
        </w:rPr>
        <w:t>3</w:t>
      </w:r>
      <w:r w:rsidRPr="009C3960" w:rsidR="00F74DA3">
        <w:rPr>
          <w:rFonts w:ascii="Times New Roman" w:hAnsi="Times New Roman" w:cs="Times New Roman"/>
          <w:sz w:val="28"/>
          <w:szCs w:val="28"/>
        </w:rPr>
        <w:t>/</w:t>
      </w:r>
      <w:r w:rsidRPr="009C3960" w:rsidR="00FE0742">
        <w:rPr>
          <w:rFonts w:ascii="Times New Roman" w:hAnsi="Times New Roman" w:cs="Times New Roman"/>
          <w:sz w:val="28"/>
          <w:szCs w:val="28"/>
        </w:rPr>
        <w:t>83</w:t>
      </w:r>
      <w:r w:rsidRPr="009C3960" w:rsidR="00F74DA3">
        <w:rPr>
          <w:rFonts w:ascii="Times New Roman" w:hAnsi="Times New Roman" w:cs="Times New Roman"/>
          <w:sz w:val="28"/>
          <w:szCs w:val="28"/>
        </w:rPr>
        <w:t xml:space="preserve"> от </w:t>
      </w:r>
      <w:r w:rsidRPr="009C3960" w:rsidR="00FE0742">
        <w:rPr>
          <w:rFonts w:ascii="Times New Roman" w:hAnsi="Times New Roman" w:cs="Times New Roman"/>
          <w:sz w:val="28"/>
          <w:szCs w:val="28"/>
        </w:rPr>
        <w:t>07 февраля 2020 года</w:t>
      </w:r>
      <w:r w:rsidRPr="009C3960" w:rsidR="00F74DA3">
        <w:rPr>
          <w:rFonts w:ascii="Times New Roman" w:hAnsi="Times New Roman" w:cs="Times New Roman"/>
          <w:sz w:val="28"/>
          <w:szCs w:val="28"/>
        </w:rPr>
        <w:t>;</w:t>
      </w:r>
    </w:p>
    <w:p w:rsidR="00032BE5" w:rsidRPr="009C396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 </w:t>
      </w:r>
      <w:r w:rsidRPr="009C3960" w:rsidR="00925969">
        <w:rPr>
          <w:rFonts w:ascii="Times New Roman" w:hAnsi="Times New Roman" w:cs="Times New Roman"/>
          <w:sz w:val="28"/>
          <w:szCs w:val="28"/>
        </w:rPr>
        <w:t>планом трассы наружного освещения</w:t>
      </w:r>
      <w:r w:rsidRPr="009C3960">
        <w:rPr>
          <w:rFonts w:ascii="Times New Roman" w:hAnsi="Times New Roman" w:cs="Times New Roman"/>
          <w:sz w:val="28"/>
          <w:szCs w:val="28"/>
        </w:rPr>
        <w:t>;</w:t>
      </w:r>
    </w:p>
    <w:p w:rsidR="00032BE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w:t>
      </w:r>
      <w:r w:rsidRPr="009C3960" w:rsidR="00925969">
        <w:rPr>
          <w:rFonts w:ascii="Times New Roman" w:hAnsi="Times New Roman" w:cs="Times New Roman"/>
          <w:sz w:val="28"/>
          <w:szCs w:val="28"/>
        </w:rPr>
        <w:t xml:space="preserve">копией договора субподряда </w:t>
      </w:r>
      <w:r w:rsidRPr="009C3960" w:rsidR="00CB652F">
        <w:rPr>
          <w:rFonts w:ascii="Times New Roman" w:hAnsi="Times New Roman" w:cs="Times New Roman"/>
          <w:sz w:val="28"/>
          <w:szCs w:val="28"/>
        </w:rPr>
        <w:t xml:space="preserve">№0175200000419000388/суб-2 на выполнение работ по капитальному ремонту </w:t>
      </w:r>
      <w:r w:rsidRPr="009C3960" w:rsidR="00CB652F">
        <w:rPr>
          <w:rFonts w:ascii="Times New Roman" w:hAnsi="Times New Roman" w:cs="Times New Roman"/>
          <w:sz w:val="28"/>
          <w:szCs w:val="28"/>
        </w:rPr>
        <w:t>ул</w:t>
      </w:r>
      <w:r w:rsidRPr="009C3960" w:rsidR="00CB652F">
        <w:rPr>
          <w:rFonts w:ascii="Times New Roman" w:hAnsi="Times New Roman" w:cs="Times New Roman"/>
          <w:sz w:val="28"/>
          <w:szCs w:val="28"/>
        </w:rPr>
        <w:t>.К</w:t>
      </w:r>
      <w:r w:rsidRPr="009C3960" w:rsidR="00CB652F">
        <w:rPr>
          <w:rFonts w:ascii="Times New Roman" w:hAnsi="Times New Roman" w:cs="Times New Roman"/>
          <w:sz w:val="28"/>
          <w:szCs w:val="28"/>
        </w:rPr>
        <w:t>олхозная</w:t>
      </w:r>
      <w:r w:rsidRPr="009C3960" w:rsidR="00CB652F">
        <w:rPr>
          <w:rFonts w:ascii="Times New Roman" w:hAnsi="Times New Roman" w:cs="Times New Roman"/>
          <w:sz w:val="28"/>
          <w:szCs w:val="28"/>
        </w:rPr>
        <w:t xml:space="preserve"> г.Саки Республики Крым от 11 октября 2019 года</w:t>
      </w:r>
      <w:r w:rsidRPr="009C3960" w:rsidR="00A375FD">
        <w:rPr>
          <w:rFonts w:ascii="Times New Roman" w:hAnsi="Times New Roman" w:cs="Times New Roman"/>
          <w:sz w:val="28"/>
          <w:szCs w:val="28"/>
        </w:rPr>
        <w:t>;</w:t>
      </w:r>
    </w:p>
    <w:p w:rsidR="00C0365E"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письма АО «</w:t>
      </w:r>
      <w:r>
        <w:rPr>
          <w:rFonts w:ascii="Times New Roman" w:hAnsi="Times New Roman" w:cs="Times New Roman"/>
          <w:sz w:val="28"/>
          <w:szCs w:val="28"/>
        </w:rPr>
        <w:t>Крымтелеком</w:t>
      </w:r>
      <w:r>
        <w:rPr>
          <w:rFonts w:ascii="Times New Roman" w:hAnsi="Times New Roman" w:cs="Times New Roman"/>
          <w:sz w:val="28"/>
          <w:szCs w:val="28"/>
        </w:rPr>
        <w:t>» № 05-01/07/30 от 24 января 2020 года;</w:t>
      </w:r>
    </w:p>
    <w:p w:rsidR="00272DF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выписки из ЕГРЮЛ;</w:t>
      </w:r>
    </w:p>
    <w:p w:rsidR="00272DF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свидетельства о постановке на учет Российской организации в налоговом органе по месту ее нахождения;</w:t>
      </w:r>
    </w:p>
    <w:p w:rsidR="00272DF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листа записи ЕГРЮЛ;</w:t>
      </w:r>
    </w:p>
    <w:p w:rsidR="00272DF0"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приказа Министерства имущественных и земельных отношений Республики Крым № 2638 от 06 ноября 2018 года;</w:t>
      </w:r>
    </w:p>
    <w:p w:rsidR="008A0D81"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выписки из ЕГРН;</w:t>
      </w:r>
    </w:p>
    <w:p w:rsidR="008A0D81"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устава АО «</w:t>
      </w:r>
      <w:r>
        <w:rPr>
          <w:rFonts w:ascii="Times New Roman" w:hAnsi="Times New Roman" w:cs="Times New Roman"/>
          <w:sz w:val="28"/>
          <w:szCs w:val="28"/>
        </w:rPr>
        <w:t>Крымтелеком</w:t>
      </w:r>
      <w:r>
        <w:rPr>
          <w:rFonts w:ascii="Times New Roman" w:hAnsi="Times New Roman" w:cs="Times New Roman"/>
          <w:sz w:val="28"/>
          <w:szCs w:val="28"/>
        </w:rPr>
        <w:t>», утвержденного решением единственного акционер</w:t>
      </w:r>
      <w:r>
        <w:rPr>
          <w:rFonts w:ascii="Times New Roman" w:hAnsi="Times New Roman" w:cs="Times New Roman"/>
          <w:sz w:val="28"/>
          <w:szCs w:val="28"/>
        </w:rPr>
        <w:t>а ООО</w:t>
      </w:r>
      <w:r>
        <w:rPr>
          <w:rFonts w:ascii="Times New Roman" w:hAnsi="Times New Roman" w:cs="Times New Roman"/>
          <w:sz w:val="28"/>
          <w:szCs w:val="28"/>
        </w:rPr>
        <w:t xml:space="preserve"> «Управляющая компания инфраструктурных объектов» № 2 от 01 марта 2019 года;</w:t>
      </w:r>
    </w:p>
    <w:p w:rsidR="008A0D81"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копией </w:t>
      </w:r>
      <w:r>
        <w:rPr>
          <w:rFonts w:ascii="Times New Roman" w:hAnsi="Times New Roman" w:cs="Times New Roman"/>
          <w:sz w:val="28"/>
          <w:szCs w:val="28"/>
        </w:rPr>
        <w:t>акта осмотра места повреждения линейных сооружений связи</w:t>
      </w:r>
      <w:r>
        <w:rPr>
          <w:rFonts w:ascii="Times New Roman" w:hAnsi="Times New Roman" w:cs="Times New Roman"/>
          <w:sz w:val="28"/>
          <w:szCs w:val="28"/>
        </w:rPr>
        <w:t xml:space="preserve"> или оборудования № 24-12 от 24 декабря 2019 года;</w:t>
      </w:r>
    </w:p>
    <w:p w:rsidR="006E409F"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копией акта дефектов кабельных линий и сооружений связи в г.Саки на </w:t>
      </w:r>
      <w:r>
        <w:rPr>
          <w:rFonts w:ascii="Times New Roman" w:hAnsi="Times New Roman" w:cs="Times New Roman"/>
          <w:sz w:val="28"/>
          <w:szCs w:val="28"/>
        </w:rPr>
        <w:t>ул</w:t>
      </w:r>
      <w:r>
        <w:rPr>
          <w:rFonts w:ascii="Times New Roman" w:hAnsi="Times New Roman" w:cs="Times New Roman"/>
          <w:sz w:val="28"/>
          <w:szCs w:val="28"/>
        </w:rPr>
        <w:t>.С</w:t>
      </w:r>
      <w:r>
        <w:rPr>
          <w:rFonts w:ascii="Times New Roman" w:hAnsi="Times New Roman" w:cs="Times New Roman"/>
          <w:sz w:val="28"/>
          <w:szCs w:val="28"/>
        </w:rPr>
        <w:t>евастопольская</w:t>
      </w:r>
      <w:r>
        <w:rPr>
          <w:rFonts w:ascii="Times New Roman" w:hAnsi="Times New Roman" w:cs="Times New Roman"/>
          <w:sz w:val="28"/>
          <w:szCs w:val="28"/>
        </w:rPr>
        <w:t>, зоны обслуживания ЦТУ Саки ЦТУ «Запад» Евпатория АО «</w:t>
      </w:r>
      <w:r>
        <w:rPr>
          <w:rFonts w:ascii="Times New Roman" w:hAnsi="Times New Roman" w:cs="Times New Roman"/>
          <w:sz w:val="28"/>
          <w:szCs w:val="28"/>
        </w:rPr>
        <w:t>Крымтелеком</w:t>
      </w:r>
      <w:r>
        <w:rPr>
          <w:rFonts w:ascii="Times New Roman" w:hAnsi="Times New Roman" w:cs="Times New Roman"/>
          <w:sz w:val="28"/>
          <w:szCs w:val="28"/>
        </w:rPr>
        <w:t>» от 24 декабря 2019 года;</w:t>
      </w:r>
    </w:p>
    <w:p w:rsidR="00EE5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акта о нарушении правил охраны линий и сооружений связи от 24 декабря 2019 года;</w:t>
      </w:r>
    </w:p>
    <w:p w:rsidR="00EE5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локального сметного расчета № 02-01-01 от 25 декабря 201</w:t>
      </w:r>
      <w:r w:rsidR="003662F5">
        <w:rPr>
          <w:rFonts w:ascii="Times New Roman" w:hAnsi="Times New Roman" w:cs="Times New Roman"/>
          <w:sz w:val="28"/>
          <w:szCs w:val="28"/>
        </w:rPr>
        <w:t>8</w:t>
      </w:r>
      <w:r>
        <w:rPr>
          <w:rFonts w:ascii="Times New Roman" w:hAnsi="Times New Roman" w:cs="Times New Roman"/>
          <w:sz w:val="28"/>
          <w:szCs w:val="28"/>
        </w:rPr>
        <w:t xml:space="preserve"> года на восстановление кабельной линии связи по адресу: г.Саки, перекресток </w:t>
      </w:r>
      <w:r>
        <w:rPr>
          <w:rFonts w:ascii="Times New Roman" w:hAnsi="Times New Roman" w:cs="Times New Roman"/>
          <w:sz w:val="28"/>
          <w:szCs w:val="28"/>
        </w:rPr>
        <w:t>ул</w:t>
      </w:r>
      <w:r>
        <w:rPr>
          <w:rFonts w:ascii="Times New Roman" w:hAnsi="Times New Roman" w:cs="Times New Roman"/>
          <w:sz w:val="28"/>
          <w:szCs w:val="28"/>
        </w:rPr>
        <w:t>.С</w:t>
      </w:r>
      <w:r>
        <w:rPr>
          <w:rFonts w:ascii="Times New Roman" w:hAnsi="Times New Roman" w:cs="Times New Roman"/>
          <w:sz w:val="28"/>
          <w:szCs w:val="28"/>
        </w:rPr>
        <w:t>евастопольская</w:t>
      </w:r>
      <w:r>
        <w:rPr>
          <w:rFonts w:ascii="Times New Roman" w:hAnsi="Times New Roman" w:cs="Times New Roman"/>
          <w:sz w:val="28"/>
          <w:szCs w:val="28"/>
        </w:rPr>
        <w:t xml:space="preserve"> и </w:t>
      </w:r>
      <w:r>
        <w:rPr>
          <w:rFonts w:ascii="Times New Roman" w:hAnsi="Times New Roman" w:cs="Times New Roman"/>
          <w:sz w:val="28"/>
          <w:szCs w:val="28"/>
        </w:rPr>
        <w:t>пер.Колхозный</w:t>
      </w:r>
      <w:r w:rsidR="00FE7D65">
        <w:rPr>
          <w:rFonts w:ascii="Times New Roman" w:hAnsi="Times New Roman" w:cs="Times New Roman"/>
          <w:sz w:val="28"/>
          <w:szCs w:val="28"/>
        </w:rPr>
        <w:t xml:space="preserve"> инв.№10000-3482;</w:t>
      </w:r>
    </w:p>
    <w:p w:rsidR="00FE7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выписки из ЕГРЮЛ;</w:t>
      </w:r>
    </w:p>
    <w:p w:rsidR="00FE7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письма АО «</w:t>
      </w:r>
      <w:r>
        <w:rPr>
          <w:rFonts w:ascii="Times New Roman" w:hAnsi="Times New Roman" w:cs="Times New Roman"/>
          <w:sz w:val="28"/>
          <w:szCs w:val="28"/>
        </w:rPr>
        <w:t>Крымтелеком</w:t>
      </w:r>
      <w:r>
        <w:rPr>
          <w:rFonts w:ascii="Times New Roman" w:hAnsi="Times New Roman" w:cs="Times New Roman"/>
          <w:sz w:val="28"/>
          <w:szCs w:val="28"/>
        </w:rPr>
        <w:t>» №14 от 07 февраля 2020 года;</w:t>
      </w:r>
    </w:p>
    <w:p w:rsidR="00FE7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письма МБУ «Городское хозяйство» № 10-01/1771 от 29 ноября 2019 года;</w:t>
      </w:r>
    </w:p>
    <w:p w:rsidR="00FE7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схемы;</w:t>
      </w:r>
    </w:p>
    <w:p w:rsidR="00FE7D65"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письма начальника ЦТУ Саки ЦТУ «Запад» Евпатория АО «</w:t>
      </w:r>
      <w:r>
        <w:rPr>
          <w:rFonts w:ascii="Times New Roman" w:hAnsi="Times New Roman" w:cs="Times New Roman"/>
          <w:sz w:val="28"/>
          <w:szCs w:val="28"/>
        </w:rPr>
        <w:t>Крымтелеком</w:t>
      </w:r>
      <w:r>
        <w:rPr>
          <w:rFonts w:ascii="Times New Roman" w:hAnsi="Times New Roman" w:cs="Times New Roman"/>
          <w:sz w:val="28"/>
          <w:szCs w:val="28"/>
        </w:rPr>
        <w:t xml:space="preserve">» </w:t>
      </w:r>
      <w:r w:rsidR="002B21FD">
        <w:rPr>
          <w:rFonts w:ascii="Times New Roman" w:hAnsi="Times New Roman" w:cs="Times New Roman"/>
          <w:sz w:val="28"/>
          <w:szCs w:val="28"/>
        </w:rPr>
        <w:t>ФИО</w:t>
      </w:r>
      <w:r>
        <w:rPr>
          <w:rFonts w:ascii="Times New Roman" w:hAnsi="Times New Roman" w:cs="Times New Roman"/>
          <w:sz w:val="28"/>
          <w:szCs w:val="28"/>
        </w:rPr>
        <w:t xml:space="preserve"> № 208 от 25 декабря 2018 года;</w:t>
      </w:r>
    </w:p>
    <w:p w:rsidR="005E3D5C" w:rsidP="009C3960">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копией письма начальника ЦТУ Саки ЦТУ «Запад» Евпатория АО «</w:t>
      </w:r>
      <w:r>
        <w:rPr>
          <w:rFonts w:ascii="Times New Roman" w:hAnsi="Times New Roman" w:cs="Times New Roman"/>
          <w:sz w:val="28"/>
          <w:szCs w:val="28"/>
        </w:rPr>
        <w:t>Крымтелеком</w:t>
      </w:r>
      <w:r>
        <w:rPr>
          <w:rFonts w:ascii="Times New Roman" w:hAnsi="Times New Roman" w:cs="Times New Roman"/>
          <w:sz w:val="28"/>
          <w:szCs w:val="28"/>
        </w:rPr>
        <w:t xml:space="preserve">» </w:t>
      </w:r>
      <w:r w:rsidR="002B21FD">
        <w:rPr>
          <w:rFonts w:ascii="Times New Roman" w:hAnsi="Times New Roman" w:cs="Times New Roman"/>
          <w:sz w:val="28"/>
          <w:szCs w:val="28"/>
        </w:rPr>
        <w:t>ФИО</w:t>
      </w:r>
      <w:r>
        <w:rPr>
          <w:rFonts w:ascii="Times New Roman" w:hAnsi="Times New Roman" w:cs="Times New Roman"/>
          <w:sz w:val="28"/>
          <w:szCs w:val="28"/>
        </w:rPr>
        <w:t xml:space="preserve"> № 387 от 23 октября 2019 года.</w:t>
      </w:r>
    </w:p>
    <w:p w:rsidR="00EA27B8" w:rsidP="00EA27B8">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hAnsi="Times New Roman" w:cs="Times New Roman"/>
          <w:sz w:val="28"/>
          <w:szCs w:val="28"/>
        </w:rPr>
        <w:t>Указанными доказательствами, оснований не доверять кото</w:t>
      </w:r>
      <w:r>
        <w:rPr>
          <w:rFonts w:ascii="Times New Roman" w:hAnsi="Times New Roman" w:cs="Times New Roman"/>
          <w:sz w:val="28"/>
          <w:szCs w:val="28"/>
        </w:rPr>
        <w:t xml:space="preserve">рым у мирового судьи не имеется, </w:t>
      </w:r>
      <w:r w:rsidRPr="009C3960">
        <w:rPr>
          <w:rFonts w:ascii="Times New Roman" w:hAnsi="Times New Roman" w:cs="Times New Roman"/>
          <w:sz w:val="28"/>
          <w:szCs w:val="28"/>
        </w:rPr>
        <w:t xml:space="preserve">установлено, что </w:t>
      </w:r>
      <w:r>
        <w:rPr>
          <w:rFonts w:ascii="Times New Roman" w:eastAsia="Times New Roman" w:hAnsi="Times New Roman" w:cs="Times New Roman"/>
          <w:sz w:val="28"/>
          <w:szCs w:val="28"/>
          <w:lang w:eastAsia="ru-RU"/>
        </w:rPr>
        <w:t>24 декабря 2019 года в 11 часов 05 минут на ул. Севастопольская 50-укс207-300а, на участке кабеля ТПП 10х2х0, 4 РМ ООО «</w:t>
      </w:r>
      <w:r>
        <w:rPr>
          <w:rFonts w:ascii="Times New Roman" w:eastAsia="Times New Roman" w:hAnsi="Times New Roman" w:cs="Times New Roman"/>
          <w:sz w:val="28"/>
          <w:szCs w:val="28"/>
          <w:lang w:eastAsia="ru-RU"/>
        </w:rPr>
        <w:t>Водтехкомплекс</w:t>
      </w:r>
      <w:r>
        <w:rPr>
          <w:rFonts w:ascii="Times New Roman" w:eastAsia="Times New Roman" w:hAnsi="Times New Roman" w:cs="Times New Roman"/>
          <w:sz w:val="28"/>
          <w:szCs w:val="28"/>
          <w:lang w:eastAsia="ru-RU"/>
        </w:rPr>
        <w:t>» допустило дорожные работы в охранной зоне линий связи с привлечением техники-экскаватор, без вызова представителя технического надзора АО  «</w:t>
      </w:r>
      <w:r>
        <w:rPr>
          <w:rFonts w:ascii="Times New Roman" w:eastAsia="Times New Roman" w:hAnsi="Times New Roman" w:cs="Times New Roman"/>
          <w:sz w:val="28"/>
          <w:szCs w:val="28"/>
          <w:lang w:eastAsia="ru-RU"/>
        </w:rPr>
        <w:t>Крымтелеком</w:t>
      </w:r>
      <w:r>
        <w:rPr>
          <w:rFonts w:ascii="Times New Roman" w:eastAsia="Times New Roman" w:hAnsi="Times New Roman" w:cs="Times New Roman"/>
          <w:sz w:val="28"/>
          <w:szCs w:val="28"/>
          <w:lang w:eastAsia="ru-RU"/>
        </w:rPr>
        <w:t>»,</w:t>
      </w:r>
      <w:r w:rsidRPr="00EB1B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что является нарушением </w:t>
      </w:r>
      <w:r>
        <w:rPr>
          <w:rFonts w:ascii="Times New Roman" w:eastAsia="Times New Roman" w:hAnsi="Times New Roman" w:cs="Times New Roman"/>
          <w:sz w:val="28"/>
          <w:szCs w:val="28"/>
          <w:lang w:eastAsia="ru-RU"/>
        </w:rPr>
        <w:t>п.п</w:t>
      </w:r>
      <w:r>
        <w:rPr>
          <w:rFonts w:ascii="Times New Roman" w:eastAsia="Times New Roman" w:hAnsi="Times New Roman" w:cs="Times New Roman"/>
          <w:sz w:val="28"/>
          <w:szCs w:val="28"/>
          <w:lang w:eastAsia="ru-RU"/>
        </w:rPr>
        <w:t>. 18, 20,23</w:t>
      </w:r>
      <w:r>
        <w:rPr>
          <w:rFonts w:ascii="Times New Roman" w:eastAsia="Times New Roman" w:hAnsi="Times New Roman" w:cs="Times New Roman"/>
          <w:sz w:val="28"/>
          <w:szCs w:val="28"/>
          <w:lang w:eastAsia="ru-RU"/>
        </w:rPr>
        <w:t>, 24, 30, 48 «Правил охраны линий и сооружений связи РФ», утвержденных Постановлением Правительства РФ № 578 от 09.05.1995 г., в последствие чего был совершен обрыв кабеля связи, чем совершило правонарушение, предусмотренное ч.1 ст.13.5 КоАП РФ</w:t>
      </w:r>
      <w:r w:rsidRPr="009C3960">
        <w:rPr>
          <w:rFonts w:ascii="Times New Roman" w:eastAsia="Times New Roman" w:hAnsi="Times New Roman" w:cs="Times New Roman"/>
          <w:sz w:val="28"/>
          <w:szCs w:val="28"/>
          <w:lang w:eastAsia="ru-RU"/>
        </w:rPr>
        <w:t>.</w:t>
      </w:r>
    </w:p>
    <w:p w:rsidR="00EA27B8" w:rsidP="00EA27B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Следовательно, ООО «</w:t>
      </w:r>
      <w:r>
        <w:rPr>
          <w:rFonts w:ascii="Times New Roman" w:hAnsi="Times New Roman" w:cs="Times New Roman"/>
          <w:sz w:val="28"/>
          <w:szCs w:val="28"/>
        </w:rPr>
        <w:t>Водтехкомплекс</w:t>
      </w:r>
      <w:r>
        <w:rPr>
          <w:rFonts w:ascii="Times New Roman" w:hAnsi="Times New Roman" w:cs="Times New Roman"/>
          <w:sz w:val="28"/>
          <w:szCs w:val="28"/>
        </w:rPr>
        <w:t>», осуществляла  работы, в ходе которых был поврежден кабель связи в охранной зоне АО «</w:t>
      </w:r>
      <w:r>
        <w:rPr>
          <w:rFonts w:ascii="Times New Roman" w:hAnsi="Times New Roman" w:cs="Times New Roman"/>
          <w:sz w:val="28"/>
          <w:szCs w:val="28"/>
        </w:rPr>
        <w:t>Крымтелеком</w:t>
      </w:r>
      <w:r>
        <w:rPr>
          <w:rFonts w:ascii="Times New Roman" w:hAnsi="Times New Roman" w:cs="Times New Roman"/>
          <w:sz w:val="28"/>
          <w:szCs w:val="28"/>
        </w:rPr>
        <w:t xml:space="preserve">», без письменного согласия и присутствия представителей оператора связи, эксплуатирующего линию связи при проведении земельных работ, чем нарушены требования по соблюдению Правил охраны линий и сооружений связи РФ, утвержденных постановлением Правительства Российской Федерации от 09.06.1995 № 578. </w:t>
      </w:r>
    </w:p>
    <w:p w:rsidR="00F6739F" w:rsidRPr="009C3960" w:rsidP="009C3960">
      <w:pPr>
        <w:tabs>
          <w:tab w:val="left" w:pos="-567"/>
          <w:tab w:val="left" w:pos="142"/>
          <w:tab w:val="left" w:pos="567"/>
          <w:tab w:val="left" w:pos="709"/>
          <w:tab w:val="left" w:pos="1134"/>
          <w:tab w:val="left" w:pos="1276"/>
        </w:tabs>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9C3960">
        <w:rPr>
          <w:rStyle w:val="snippetequal"/>
          <w:rFonts w:ascii="Times New Roman" w:hAnsi="Times New Roman" w:cs="Times New Roman"/>
          <w:sz w:val="28"/>
          <w:szCs w:val="28"/>
        </w:rPr>
        <w:t>ст.ст</w:t>
      </w:r>
      <w:r w:rsidRPr="009C3960">
        <w:rPr>
          <w:rStyle w:val="snippetequal"/>
          <w:rFonts w:ascii="Times New Roman" w:hAnsi="Times New Roman" w:cs="Times New Roman"/>
          <w:sz w:val="28"/>
          <w:szCs w:val="28"/>
        </w:rPr>
        <w:t xml:space="preserve">. 26.2, 26.11 </w:t>
      </w:r>
      <w:r w:rsidRPr="009C3960">
        <w:rPr>
          <w:rFonts w:ascii="Times New Roman" w:hAnsi="Times New Roman" w:cs="Times New Roman"/>
          <w:sz w:val="28"/>
          <w:szCs w:val="28"/>
        </w:rPr>
        <w:t>Кодекса Российской Федерации об административных правонарушениях.</w:t>
      </w:r>
    </w:p>
    <w:p w:rsidR="00510C81" w:rsidRPr="009C3960" w:rsidP="009C3960">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В силу </w:t>
      </w:r>
      <w:hyperlink r:id="rId5" w:history="1">
        <w:r w:rsidRPr="009C3960">
          <w:rPr>
            <w:rFonts w:ascii="Times New Roman" w:hAnsi="Times New Roman" w:cs="Times New Roman"/>
            <w:sz w:val="28"/>
            <w:szCs w:val="28"/>
          </w:rPr>
          <w:t>частей 1</w:t>
        </w:r>
      </w:hyperlink>
      <w:r w:rsidRPr="009C3960">
        <w:rPr>
          <w:rFonts w:ascii="Times New Roman" w:hAnsi="Times New Roman" w:cs="Times New Roman"/>
          <w:sz w:val="28"/>
          <w:szCs w:val="28"/>
        </w:rPr>
        <w:t>, 2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10C81" w:rsidP="009C3960">
      <w:pPr>
        <w:spacing w:after="0" w:line="240" w:lineRule="auto"/>
        <w:ind w:firstLine="567"/>
        <w:contextualSpacing/>
        <w:jc w:val="both"/>
        <w:rPr>
          <w:rFonts w:ascii="Times New Roman" w:hAnsi="Times New Roman" w:cs="Times New Roman"/>
          <w:sz w:val="28"/>
          <w:szCs w:val="28"/>
        </w:rPr>
      </w:pPr>
      <w:r w:rsidRPr="009C3960">
        <w:rPr>
          <w:rFonts w:ascii="Times New Roman" w:hAnsi="Times New Roman" w:cs="Times New Roman"/>
          <w:sz w:val="28"/>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w:t>
      </w:r>
      <w:hyperlink r:id="rId6" w:history="1">
        <w:r w:rsidRPr="009C3960">
          <w:rPr>
            <w:rFonts w:ascii="Times New Roman" w:hAnsi="Times New Roman" w:cs="Times New Roman"/>
            <w:sz w:val="28"/>
            <w:szCs w:val="28"/>
          </w:rPr>
          <w:t>Кодексом</w:t>
        </w:r>
      </w:hyperlink>
      <w:r w:rsidRPr="009C3960">
        <w:rPr>
          <w:rFonts w:ascii="Times New Roman" w:hAnsi="Times New Roman" w:cs="Times New Roman"/>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6739F" w:rsidRPr="009C3960" w:rsidP="009C3960">
      <w:pPr>
        <w:tabs>
          <w:tab w:val="left" w:pos="-567"/>
          <w:tab w:val="left" w:pos="142"/>
          <w:tab w:val="left" w:pos="567"/>
          <w:tab w:val="left" w:pos="709"/>
          <w:tab w:val="left" w:pos="1134"/>
          <w:tab w:val="left" w:pos="1276"/>
        </w:tabs>
        <w:spacing w:after="0" w:line="240" w:lineRule="auto"/>
        <w:ind w:firstLine="567"/>
        <w:contextualSpacing/>
        <w:jc w:val="both"/>
        <w:rPr>
          <w:rFonts w:ascii="Times New Roman" w:hAnsi="Times New Roman" w:cs="Times New Roman"/>
          <w:sz w:val="28"/>
          <w:szCs w:val="28"/>
          <w:shd w:val="clear" w:color="auto" w:fill="FFFFFF"/>
        </w:rPr>
      </w:pPr>
      <w:r w:rsidRPr="009C3960">
        <w:rPr>
          <w:rFonts w:ascii="Times New Roman" w:hAnsi="Times New Roman" w:cs="Times New Roman"/>
          <w:sz w:val="28"/>
          <w:szCs w:val="28"/>
        </w:rPr>
        <w:t xml:space="preserve">Оценив исследованные доказательства в совокупности, мировой судья приходит к выводу, что виновность </w:t>
      </w:r>
      <w:r w:rsidRPr="009C3960" w:rsidR="005E3D5C">
        <w:rPr>
          <w:rFonts w:ascii="Times New Roman" w:eastAsia="Times New Roman" w:hAnsi="Times New Roman" w:cs="Times New Roman"/>
          <w:sz w:val="28"/>
          <w:szCs w:val="28"/>
          <w:lang w:eastAsia="ru-RU"/>
        </w:rPr>
        <w:t>ООО «</w:t>
      </w:r>
      <w:r w:rsidRPr="009C3960" w:rsidR="005E3D5C">
        <w:rPr>
          <w:rFonts w:ascii="Times New Roman" w:eastAsia="Times New Roman" w:hAnsi="Times New Roman" w:cs="Times New Roman"/>
          <w:sz w:val="28"/>
          <w:szCs w:val="28"/>
          <w:lang w:eastAsia="ru-RU"/>
        </w:rPr>
        <w:t>Водтехкомплекс</w:t>
      </w:r>
      <w:r w:rsidRPr="009C3960" w:rsidR="005E3D5C">
        <w:rPr>
          <w:rFonts w:ascii="Times New Roman" w:eastAsia="Times New Roman" w:hAnsi="Times New Roman" w:cs="Times New Roman"/>
          <w:sz w:val="28"/>
          <w:szCs w:val="28"/>
          <w:lang w:eastAsia="ru-RU"/>
        </w:rPr>
        <w:t>»</w:t>
      </w:r>
      <w:r w:rsidRPr="009C3960">
        <w:rPr>
          <w:rFonts w:ascii="Times New Roman" w:hAnsi="Times New Roman" w:cs="Times New Roman"/>
          <w:sz w:val="28"/>
          <w:szCs w:val="28"/>
        </w:rPr>
        <w:t xml:space="preserve"> в совершении административного правонару</w:t>
      </w:r>
      <w:r w:rsidRPr="009C3960" w:rsidR="00576D2B">
        <w:rPr>
          <w:rFonts w:ascii="Times New Roman" w:hAnsi="Times New Roman" w:cs="Times New Roman"/>
          <w:sz w:val="28"/>
          <w:szCs w:val="28"/>
        </w:rPr>
        <w:t>шения, предусмотренного</w:t>
      </w:r>
      <w:r w:rsidR="005E3D5C">
        <w:rPr>
          <w:rFonts w:ascii="Times New Roman" w:hAnsi="Times New Roman" w:cs="Times New Roman"/>
          <w:sz w:val="28"/>
          <w:szCs w:val="28"/>
        </w:rPr>
        <w:t xml:space="preserve"> ч.1</w:t>
      </w:r>
      <w:r w:rsidRPr="009C3960" w:rsidR="00576D2B">
        <w:rPr>
          <w:rFonts w:ascii="Times New Roman" w:hAnsi="Times New Roman" w:cs="Times New Roman"/>
          <w:sz w:val="28"/>
          <w:szCs w:val="28"/>
        </w:rPr>
        <w:t xml:space="preserve"> ст.13.</w:t>
      </w:r>
      <w:r w:rsidR="005E3D5C">
        <w:rPr>
          <w:rFonts w:ascii="Times New Roman" w:hAnsi="Times New Roman" w:cs="Times New Roman"/>
          <w:sz w:val="28"/>
          <w:szCs w:val="28"/>
        </w:rPr>
        <w:t>5</w:t>
      </w:r>
      <w:r w:rsidRPr="009C3960">
        <w:rPr>
          <w:rFonts w:ascii="Times New Roman" w:hAnsi="Times New Roman" w:cs="Times New Roman"/>
          <w:sz w:val="28"/>
          <w:szCs w:val="28"/>
        </w:rPr>
        <w:t xml:space="preserve"> КоАП РФ, как </w:t>
      </w:r>
      <w:r w:rsidRPr="009C3960" w:rsidR="006F3079">
        <w:rPr>
          <w:rFonts w:ascii="Times New Roman" w:hAnsi="Times New Roman" w:cs="Times New Roman"/>
          <w:sz w:val="28"/>
          <w:szCs w:val="28"/>
        </w:rPr>
        <w:t>нарушение правил охраны линий или сооружений связи, если это нарушение не вызвало прекращение связи</w:t>
      </w:r>
      <w:r w:rsidRPr="009C3960">
        <w:rPr>
          <w:rFonts w:ascii="Times New Roman" w:hAnsi="Times New Roman" w:cs="Times New Roman"/>
          <w:sz w:val="28"/>
          <w:szCs w:val="28"/>
          <w:shd w:val="clear" w:color="auto" w:fill="FFFFFF"/>
        </w:rPr>
        <w:t>, является доказанной.</w:t>
      </w:r>
    </w:p>
    <w:p w:rsidR="00D3646F" w:rsidRPr="00D3646F" w:rsidP="00D3646F">
      <w:pPr>
        <w:spacing w:after="0" w:line="240" w:lineRule="auto"/>
        <w:ind w:firstLine="567"/>
        <w:jc w:val="both"/>
        <w:rPr>
          <w:rFonts w:ascii="Times New Roman" w:hAnsi="Times New Roman" w:cs="Times New Roman"/>
          <w:sz w:val="28"/>
          <w:szCs w:val="28"/>
        </w:rPr>
      </w:pPr>
      <w:r w:rsidRPr="00D3646F">
        <w:rPr>
          <w:rFonts w:ascii="Times New Roman" w:hAnsi="Times New Roman" w:cs="Times New Roman"/>
          <w:sz w:val="28"/>
          <w:szCs w:val="28"/>
        </w:rPr>
        <w:t>При назначении административного наказания, соблюдая требования ст.4.1 КоАП РФ, мировой судья учитывает характер совершенного правонарушения, имущественное и финансовое положение юридического лица, обстоятельства, смягчающие административную</w:t>
      </w:r>
      <w:r>
        <w:rPr>
          <w:rFonts w:ascii="Times New Roman" w:hAnsi="Times New Roman" w:cs="Times New Roman"/>
          <w:sz w:val="28"/>
          <w:szCs w:val="28"/>
        </w:rPr>
        <w:t xml:space="preserve"> ответственность</w:t>
      </w:r>
      <w:r w:rsidRPr="00D3646F">
        <w:rPr>
          <w:rFonts w:ascii="Times New Roman" w:hAnsi="Times New Roman" w:cs="Times New Roman"/>
          <w:sz w:val="28"/>
          <w:szCs w:val="28"/>
        </w:rPr>
        <w:t xml:space="preserve"> и обстоятельства, отягчающие административную ответственность.</w:t>
      </w:r>
    </w:p>
    <w:p w:rsidR="00F6739F" w:rsidRPr="00D3646F" w:rsidP="00D3646F">
      <w:pPr>
        <w:spacing w:after="0" w:line="240" w:lineRule="auto"/>
        <w:ind w:firstLine="567"/>
        <w:jc w:val="both"/>
        <w:rPr>
          <w:rFonts w:ascii="Times New Roman" w:hAnsi="Times New Roman" w:cs="Times New Roman"/>
          <w:sz w:val="28"/>
          <w:szCs w:val="28"/>
          <w:shd w:val="clear" w:color="auto" w:fill="FFFFFF"/>
        </w:rPr>
      </w:pPr>
      <w:r w:rsidRPr="00D3646F">
        <w:rPr>
          <w:rFonts w:ascii="Times New Roman" w:hAnsi="Times New Roman" w:cs="Times New Roman"/>
          <w:sz w:val="28"/>
          <w:szCs w:val="28"/>
        </w:rPr>
        <w:t>Обстоятельств, смягчающих и отягчающих административную ответственность, мировым судьей не установлено.</w:t>
      </w:r>
    </w:p>
    <w:p w:rsidR="007C6B12" w:rsidRPr="007C6B12" w:rsidP="009C3960">
      <w:pPr>
        <w:spacing w:after="0" w:line="240" w:lineRule="auto"/>
        <w:ind w:firstLine="567"/>
        <w:contextualSpacing/>
        <w:jc w:val="both"/>
        <w:rPr>
          <w:rFonts w:ascii="Times New Roman" w:hAnsi="Times New Roman" w:cs="Times New Roman"/>
          <w:sz w:val="28"/>
          <w:szCs w:val="28"/>
        </w:rPr>
      </w:pPr>
      <w:r w:rsidRPr="007C6B12">
        <w:rPr>
          <w:rFonts w:ascii="Times New Roman" w:hAnsi="Times New Roman" w:cs="Times New Roman"/>
          <w:sz w:val="28"/>
          <w:szCs w:val="28"/>
        </w:rPr>
        <w:t xml:space="preserve">Исходя из изложенного, мировой судья  считает необходимым привлечь </w:t>
      </w:r>
      <w:r w:rsidRPr="009C3960">
        <w:rPr>
          <w:rFonts w:ascii="Times New Roman" w:eastAsia="Times New Roman" w:hAnsi="Times New Roman" w:cs="Times New Roman"/>
          <w:sz w:val="28"/>
          <w:szCs w:val="28"/>
          <w:lang w:eastAsia="ru-RU"/>
        </w:rPr>
        <w:t>ООО «</w:t>
      </w:r>
      <w:r w:rsidRPr="009C3960">
        <w:rPr>
          <w:rFonts w:ascii="Times New Roman" w:eastAsia="Times New Roman" w:hAnsi="Times New Roman" w:cs="Times New Roman"/>
          <w:sz w:val="28"/>
          <w:szCs w:val="28"/>
          <w:lang w:eastAsia="ru-RU"/>
        </w:rPr>
        <w:t>Водтехкомплекс</w:t>
      </w:r>
      <w:r w:rsidRPr="009C3960">
        <w:rPr>
          <w:rFonts w:ascii="Times New Roman" w:eastAsia="Times New Roman" w:hAnsi="Times New Roman" w:cs="Times New Roman"/>
          <w:sz w:val="28"/>
          <w:szCs w:val="28"/>
          <w:lang w:eastAsia="ru-RU"/>
        </w:rPr>
        <w:t>»</w:t>
      </w:r>
      <w:r w:rsidRPr="007C6B12">
        <w:rPr>
          <w:rFonts w:ascii="Times New Roman" w:hAnsi="Times New Roman" w:cs="Times New Roman"/>
          <w:sz w:val="28"/>
          <w:szCs w:val="28"/>
        </w:rPr>
        <w:t xml:space="preserve"> к административной ответственности и назначить административное наказание в виде штрафа в минимальном размере, предусмотренном санкцией ч.</w:t>
      </w:r>
      <w:r>
        <w:rPr>
          <w:rFonts w:ascii="Times New Roman" w:hAnsi="Times New Roman" w:cs="Times New Roman"/>
          <w:sz w:val="28"/>
          <w:szCs w:val="28"/>
        </w:rPr>
        <w:t>1</w:t>
      </w:r>
      <w:r w:rsidRPr="007C6B12">
        <w:rPr>
          <w:rFonts w:ascii="Times New Roman" w:hAnsi="Times New Roman" w:cs="Times New Roman"/>
          <w:sz w:val="28"/>
          <w:szCs w:val="28"/>
        </w:rPr>
        <w:t xml:space="preserve"> ст.</w:t>
      </w:r>
      <w:r>
        <w:rPr>
          <w:rFonts w:ascii="Times New Roman" w:hAnsi="Times New Roman" w:cs="Times New Roman"/>
          <w:sz w:val="28"/>
          <w:szCs w:val="28"/>
        </w:rPr>
        <w:t>13.5</w:t>
      </w:r>
      <w:r w:rsidRPr="007C6B12">
        <w:rPr>
          <w:rFonts w:ascii="Times New Roman" w:hAnsi="Times New Roman" w:cs="Times New Roman"/>
          <w:sz w:val="28"/>
          <w:szCs w:val="28"/>
        </w:rPr>
        <w:t xml:space="preserve"> КоАП РФ.</w:t>
      </w:r>
    </w:p>
    <w:p w:rsidR="00F6739F"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 xml:space="preserve">На основании </w:t>
      </w:r>
      <w:r w:rsidRPr="009C3960">
        <w:rPr>
          <w:rFonts w:ascii="Times New Roman" w:eastAsia="Times New Roman" w:hAnsi="Times New Roman" w:cs="Times New Roman"/>
          <w:sz w:val="28"/>
          <w:szCs w:val="28"/>
          <w:lang w:eastAsia="ru-RU"/>
        </w:rPr>
        <w:t>изложенного</w:t>
      </w:r>
      <w:r w:rsidRPr="009C3960">
        <w:rPr>
          <w:rFonts w:ascii="Times New Roman" w:eastAsia="Times New Roman" w:hAnsi="Times New Roman" w:cs="Times New Roman"/>
          <w:sz w:val="28"/>
          <w:szCs w:val="28"/>
          <w:lang w:eastAsia="ru-RU"/>
        </w:rPr>
        <w:t xml:space="preserve"> и</w:t>
      </w:r>
      <w:r w:rsidRPr="009C3960">
        <w:rPr>
          <w:rFonts w:ascii="Times New Roman" w:eastAsia="Times New Roman" w:hAnsi="Times New Roman" w:cs="Times New Roman"/>
          <w:sz w:val="28"/>
          <w:szCs w:val="28"/>
          <w:lang w:eastAsia="ru-RU"/>
        </w:rPr>
        <w:t xml:space="preserve"> руководствуясь </w:t>
      </w:r>
      <w:r w:rsidRPr="009C3960">
        <w:rPr>
          <w:rFonts w:ascii="Times New Roman" w:eastAsia="Times New Roman" w:hAnsi="Times New Roman" w:cs="Times New Roman"/>
          <w:sz w:val="28"/>
          <w:szCs w:val="28"/>
          <w:lang w:eastAsia="ru-RU"/>
        </w:rPr>
        <w:t>ст.</w:t>
      </w:r>
      <w:r w:rsidRPr="009C3960" w:rsidR="00671070">
        <w:rPr>
          <w:rFonts w:ascii="Times New Roman" w:eastAsia="Times New Roman" w:hAnsi="Times New Roman" w:cs="Times New Roman"/>
          <w:sz w:val="28"/>
          <w:szCs w:val="28"/>
          <w:lang w:eastAsia="ru-RU"/>
        </w:rPr>
        <w:t>ст</w:t>
      </w:r>
      <w:r w:rsidRPr="009C3960" w:rsidR="00671070">
        <w:rPr>
          <w:rFonts w:ascii="Times New Roman" w:eastAsia="Times New Roman" w:hAnsi="Times New Roman" w:cs="Times New Roman"/>
          <w:sz w:val="28"/>
          <w:szCs w:val="28"/>
          <w:lang w:eastAsia="ru-RU"/>
        </w:rPr>
        <w:t>.</w:t>
      </w:r>
      <w:r w:rsidRPr="009C3960">
        <w:rPr>
          <w:rFonts w:ascii="Times New Roman" w:eastAsia="Times New Roman" w:hAnsi="Times New Roman" w:cs="Times New Roman"/>
          <w:sz w:val="28"/>
          <w:szCs w:val="28"/>
          <w:lang w:eastAsia="ru-RU"/>
        </w:rPr>
        <w:t xml:space="preserve"> </w:t>
      </w:r>
      <w:hyperlink r:id="rId7" w:anchor="efprKp6zCSrT" w:tgtFrame="_blank" w:tooltip="Статья 29.10. Постановление по делу об административном правонарушении" w:history="1">
        <w:r w:rsidRPr="009C3960">
          <w:rPr>
            <w:rFonts w:ascii="Times New Roman" w:eastAsia="Times New Roman" w:hAnsi="Times New Roman" w:cs="Times New Roman"/>
            <w:sz w:val="28"/>
            <w:szCs w:val="28"/>
            <w:lang w:eastAsia="ru-RU"/>
          </w:rPr>
          <w:t>29.</w:t>
        </w:r>
      </w:hyperlink>
      <w:r w:rsidRPr="009C3960">
        <w:rPr>
          <w:rFonts w:ascii="Times New Roman" w:eastAsia="Times New Roman" w:hAnsi="Times New Roman" w:cs="Times New Roman"/>
          <w:sz w:val="28"/>
          <w:szCs w:val="28"/>
          <w:lang w:eastAsia="ru-RU"/>
        </w:rPr>
        <w:t>10-29.11 КоАП РФ, мировой судья -</w:t>
      </w:r>
    </w:p>
    <w:p w:rsidR="00F6739F" w:rsidRPr="009C3960" w:rsidP="009C3960">
      <w:pPr>
        <w:spacing w:after="0" w:line="240" w:lineRule="auto"/>
        <w:ind w:firstLine="567"/>
        <w:contextualSpacing/>
        <w:jc w:val="center"/>
        <w:rPr>
          <w:rFonts w:ascii="Times New Roman" w:hAnsi="Times New Roman" w:cs="Times New Roman"/>
          <w:bCs/>
          <w:sz w:val="28"/>
          <w:szCs w:val="28"/>
        </w:rPr>
      </w:pPr>
      <w:r w:rsidRPr="009C3960">
        <w:rPr>
          <w:rFonts w:ascii="Times New Roman" w:hAnsi="Times New Roman" w:cs="Times New Roman"/>
          <w:sz w:val="28"/>
          <w:szCs w:val="28"/>
        </w:rPr>
        <w:t>п</w:t>
      </w:r>
      <w:r w:rsidRPr="009C3960">
        <w:rPr>
          <w:rFonts w:ascii="Times New Roman" w:hAnsi="Times New Roman" w:cs="Times New Roman"/>
          <w:bCs/>
          <w:sz w:val="28"/>
          <w:szCs w:val="28"/>
        </w:rPr>
        <w:t xml:space="preserve"> о с т а н о в и л :</w:t>
      </w:r>
    </w:p>
    <w:p w:rsidR="00092DAE" w:rsidRPr="009C3960" w:rsidP="009C3960">
      <w:pPr>
        <w:spacing w:after="0" w:line="240" w:lineRule="auto"/>
        <w:ind w:firstLine="567"/>
        <w:contextualSpacing/>
        <w:jc w:val="center"/>
        <w:rPr>
          <w:rFonts w:ascii="Times New Roman" w:hAnsi="Times New Roman" w:cs="Times New Roman"/>
          <w:bCs/>
          <w:sz w:val="28"/>
          <w:szCs w:val="28"/>
        </w:rPr>
      </w:pPr>
    </w:p>
    <w:p w:rsidR="00F6739F"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b/>
          <w:sz w:val="28"/>
          <w:szCs w:val="28"/>
          <w:lang w:eastAsia="ru-RU"/>
        </w:rPr>
        <w:t>Общество с ограниченной ответственностью «</w:t>
      </w:r>
      <w:r w:rsidRPr="009C3960">
        <w:rPr>
          <w:rFonts w:ascii="Times New Roman" w:eastAsia="Times New Roman" w:hAnsi="Times New Roman" w:cs="Times New Roman"/>
          <w:b/>
          <w:sz w:val="28"/>
          <w:szCs w:val="28"/>
          <w:lang w:eastAsia="ru-RU"/>
        </w:rPr>
        <w:t>Водтехкомплекс</w:t>
      </w:r>
      <w:r w:rsidRPr="009C3960">
        <w:rPr>
          <w:rFonts w:ascii="Times New Roman" w:eastAsia="Times New Roman" w:hAnsi="Times New Roman" w:cs="Times New Roman"/>
          <w:b/>
          <w:sz w:val="28"/>
          <w:szCs w:val="28"/>
          <w:lang w:eastAsia="ru-RU"/>
        </w:rPr>
        <w:t xml:space="preserve">», </w:t>
      </w:r>
      <w:r w:rsidRPr="009C3960">
        <w:rPr>
          <w:rFonts w:ascii="Times New Roman" w:eastAsia="Times New Roman" w:hAnsi="Times New Roman" w:cs="Times New Roman"/>
          <w:sz w:val="28"/>
          <w:szCs w:val="28"/>
          <w:lang w:eastAsia="ru-RU"/>
        </w:rPr>
        <w:t xml:space="preserve">ОГРН 1159102099090, зарегистрированного 03 июня 2015 года, ИНН/КПП 9102186382/910201001, юридический адрес: Республика Крым, </w:t>
      </w:r>
      <w:r w:rsidRPr="009C3960">
        <w:rPr>
          <w:rFonts w:ascii="Times New Roman" w:eastAsia="Times New Roman" w:hAnsi="Times New Roman" w:cs="Times New Roman"/>
          <w:sz w:val="28"/>
          <w:szCs w:val="28"/>
          <w:lang w:eastAsia="ru-RU"/>
        </w:rPr>
        <w:t>г</w:t>
      </w:r>
      <w:r w:rsidRPr="009C3960">
        <w:rPr>
          <w:rFonts w:ascii="Times New Roman" w:eastAsia="Times New Roman" w:hAnsi="Times New Roman" w:cs="Times New Roman"/>
          <w:sz w:val="28"/>
          <w:szCs w:val="28"/>
          <w:lang w:eastAsia="ru-RU"/>
        </w:rPr>
        <w:t>.С</w:t>
      </w:r>
      <w:r w:rsidRPr="009C3960">
        <w:rPr>
          <w:rFonts w:ascii="Times New Roman" w:eastAsia="Times New Roman" w:hAnsi="Times New Roman" w:cs="Times New Roman"/>
          <w:sz w:val="28"/>
          <w:szCs w:val="28"/>
          <w:lang w:eastAsia="ru-RU"/>
        </w:rPr>
        <w:t>имферополь</w:t>
      </w:r>
      <w:r w:rsidRPr="009C3960">
        <w:rPr>
          <w:rFonts w:ascii="Times New Roman" w:eastAsia="Times New Roman" w:hAnsi="Times New Roman" w:cs="Times New Roman"/>
          <w:sz w:val="28"/>
          <w:szCs w:val="28"/>
          <w:lang w:eastAsia="ru-RU"/>
        </w:rPr>
        <w:t xml:space="preserve">, </w:t>
      </w:r>
      <w:r w:rsidRPr="009C3960">
        <w:rPr>
          <w:rFonts w:ascii="Times New Roman" w:eastAsia="Times New Roman" w:hAnsi="Times New Roman" w:cs="Times New Roman"/>
          <w:sz w:val="28"/>
          <w:szCs w:val="28"/>
          <w:lang w:eastAsia="ru-RU"/>
        </w:rPr>
        <w:t>ул.Трубаченко</w:t>
      </w:r>
      <w:r w:rsidRPr="009C3960">
        <w:rPr>
          <w:rFonts w:ascii="Times New Roman" w:eastAsia="Times New Roman" w:hAnsi="Times New Roman" w:cs="Times New Roman"/>
          <w:sz w:val="28"/>
          <w:szCs w:val="28"/>
          <w:lang w:eastAsia="ru-RU"/>
        </w:rPr>
        <w:t>, д.11, кв.10</w:t>
      </w:r>
      <w:r w:rsidRPr="009C3960">
        <w:rPr>
          <w:rFonts w:ascii="Times New Roman" w:eastAsia="Times New Roman" w:hAnsi="Times New Roman" w:cs="Times New Roman"/>
          <w:sz w:val="28"/>
          <w:szCs w:val="28"/>
          <w:lang w:eastAsia="ru-RU"/>
        </w:rPr>
        <w:t>, признать виновн</w:t>
      </w:r>
      <w:r w:rsidRPr="009C3960" w:rsidR="00192CFE">
        <w:rPr>
          <w:rFonts w:ascii="Times New Roman" w:eastAsia="Times New Roman" w:hAnsi="Times New Roman" w:cs="Times New Roman"/>
          <w:sz w:val="28"/>
          <w:szCs w:val="28"/>
          <w:lang w:eastAsia="ru-RU"/>
        </w:rPr>
        <w:t>ым</w:t>
      </w:r>
      <w:r w:rsidRPr="009C3960">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w:t>
      </w:r>
      <w:r w:rsidRPr="009C3960">
        <w:rPr>
          <w:rFonts w:ascii="Times New Roman" w:eastAsia="Times New Roman" w:hAnsi="Times New Roman" w:cs="Times New Roman"/>
          <w:sz w:val="28"/>
          <w:szCs w:val="28"/>
          <w:lang w:eastAsia="ru-RU"/>
        </w:rPr>
        <w:t xml:space="preserve"> ч.1</w:t>
      </w:r>
      <w:r w:rsidRPr="009C3960">
        <w:rPr>
          <w:rFonts w:ascii="Times New Roman" w:eastAsia="Times New Roman" w:hAnsi="Times New Roman" w:cs="Times New Roman"/>
          <w:sz w:val="28"/>
          <w:szCs w:val="28"/>
          <w:lang w:eastAsia="ru-RU"/>
        </w:rPr>
        <w:t xml:space="preserve"> </w:t>
      </w:r>
      <w:r w:rsidRPr="009C3960">
        <w:rPr>
          <w:rFonts w:ascii="Times New Roman" w:eastAsia="Times New Roman" w:hAnsi="Times New Roman" w:cs="Times New Roman"/>
          <w:sz w:val="28"/>
          <w:szCs w:val="28"/>
          <w:lang w:eastAsia="ru-RU"/>
        </w:rPr>
        <w:t>ст.</w:t>
      </w:r>
      <w:r w:rsidRPr="009C3960" w:rsidR="00092DAE">
        <w:rPr>
          <w:rFonts w:ascii="Times New Roman" w:eastAsia="Times New Roman" w:hAnsi="Times New Roman" w:cs="Times New Roman"/>
          <w:sz w:val="28"/>
          <w:szCs w:val="28"/>
          <w:lang w:eastAsia="ru-RU"/>
        </w:rPr>
        <w:t>13.</w:t>
      </w:r>
      <w:r w:rsidRPr="009C3960">
        <w:rPr>
          <w:rFonts w:ascii="Times New Roman" w:eastAsia="Times New Roman" w:hAnsi="Times New Roman" w:cs="Times New Roman"/>
          <w:sz w:val="28"/>
          <w:szCs w:val="28"/>
          <w:lang w:eastAsia="ru-RU"/>
        </w:rPr>
        <w:t>5</w:t>
      </w:r>
      <w:r w:rsidRPr="009C3960">
        <w:rPr>
          <w:rFonts w:ascii="Times New Roman" w:eastAsia="Times New Roman" w:hAnsi="Times New Roman" w:cs="Times New Roman"/>
          <w:sz w:val="28"/>
          <w:szCs w:val="28"/>
          <w:lang w:eastAsia="ru-RU"/>
        </w:rPr>
        <w:t xml:space="preserve"> </w:t>
      </w:r>
      <w:r w:rsidRPr="009C3960">
        <w:rPr>
          <w:rFonts w:ascii="Times New Roman" w:hAnsi="Times New Roman" w:cs="Times New Roman"/>
          <w:sz w:val="28"/>
          <w:szCs w:val="28"/>
        </w:rPr>
        <w:t>КоАП РФ</w:t>
      </w:r>
      <w:r w:rsidRPr="009C3960">
        <w:rPr>
          <w:rFonts w:ascii="Times New Roman" w:eastAsia="Times New Roman" w:hAnsi="Times New Roman" w:cs="Times New Roman"/>
          <w:sz w:val="28"/>
          <w:szCs w:val="28"/>
          <w:lang w:eastAsia="ru-RU"/>
        </w:rPr>
        <w:t xml:space="preserve"> и назначить е</w:t>
      </w:r>
      <w:r w:rsidRPr="009C3960" w:rsidR="00192CFE">
        <w:rPr>
          <w:rFonts w:ascii="Times New Roman" w:eastAsia="Times New Roman" w:hAnsi="Times New Roman" w:cs="Times New Roman"/>
          <w:sz w:val="28"/>
          <w:szCs w:val="28"/>
          <w:lang w:eastAsia="ru-RU"/>
        </w:rPr>
        <w:t>му</w:t>
      </w:r>
      <w:r w:rsidRPr="009C3960">
        <w:rPr>
          <w:rFonts w:ascii="Times New Roman" w:eastAsia="Times New Roman" w:hAnsi="Times New Roman" w:cs="Times New Roman"/>
          <w:sz w:val="28"/>
          <w:szCs w:val="28"/>
          <w:lang w:eastAsia="ru-RU"/>
        </w:rPr>
        <w:t xml:space="preserve"> административное наказание в виде </w:t>
      </w:r>
      <w:r w:rsidRPr="009C3960">
        <w:rPr>
          <w:rFonts w:ascii="Times New Roman" w:eastAsia="Times New Roman" w:hAnsi="Times New Roman" w:cs="Times New Roman"/>
          <w:sz w:val="28"/>
          <w:szCs w:val="28"/>
          <w:lang w:eastAsia="ru-RU"/>
        </w:rPr>
        <w:t>штрафа в размере 3000 (три тысячи) рублей</w:t>
      </w:r>
      <w:r w:rsidRPr="009C3960">
        <w:rPr>
          <w:rFonts w:ascii="Times New Roman" w:eastAsia="Times New Roman" w:hAnsi="Times New Roman" w:cs="Times New Roman"/>
          <w:sz w:val="28"/>
          <w:szCs w:val="28"/>
          <w:lang w:eastAsia="ru-RU"/>
        </w:rPr>
        <w:t>.</w:t>
      </w:r>
    </w:p>
    <w:p w:rsidR="008E68F0"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 xml:space="preserve">Реквизиты для оплаты штрафа: получатель: УФК по Республике Крым (Министерство юстиции Республики Крым, </w:t>
      </w:r>
      <w:r w:rsidRPr="009C3960">
        <w:rPr>
          <w:rFonts w:ascii="Times New Roman" w:eastAsia="Times New Roman" w:hAnsi="Times New Roman" w:cs="Times New Roman"/>
          <w:sz w:val="28"/>
          <w:szCs w:val="28"/>
          <w:lang w:eastAsia="ru-RU"/>
        </w:rPr>
        <w:t>л</w:t>
      </w:r>
      <w:r w:rsidRPr="009C3960">
        <w:rPr>
          <w:rFonts w:ascii="Times New Roman" w:eastAsia="Times New Roman" w:hAnsi="Times New Roman" w:cs="Times New Roman"/>
          <w:sz w:val="28"/>
          <w:szCs w:val="28"/>
          <w:lang w:eastAsia="ru-RU"/>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16 011</w:t>
      </w:r>
      <w:r w:rsidRPr="009C3960" w:rsidR="00F450D6">
        <w:rPr>
          <w:rFonts w:ascii="Times New Roman" w:eastAsia="Times New Roman" w:hAnsi="Times New Roman" w:cs="Times New Roman"/>
          <w:sz w:val="28"/>
          <w:szCs w:val="28"/>
          <w:lang w:eastAsia="ru-RU"/>
        </w:rPr>
        <w:t>3</w:t>
      </w:r>
      <w:r w:rsidRPr="009C3960">
        <w:rPr>
          <w:rFonts w:ascii="Times New Roman" w:eastAsia="Times New Roman" w:hAnsi="Times New Roman" w:cs="Times New Roman"/>
          <w:sz w:val="28"/>
          <w:szCs w:val="28"/>
          <w:lang w:eastAsia="ru-RU"/>
        </w:rPr>
        <w:t>3 01 0</w:t>
      </w:r>
      <w:r w:rsidRPr="009C3960" w:rsidR="00F450D6">
        <w:rPr>
          <w:rFonts w:ascii="Times New Roman" w:eastAsia="Times New Roman" w:hAnsi="Times New Roman" w:cs="Times New Roman"/>
          <w:sz w:val="28"/>
          <w:szCs w:val="28"/>
          <w:lang w:eastAsia="ru-RU"/>
        </w:rPr>
        <w:t>005</w:t>
      </w:r>
      <w:r w:rsidRPr="009C3960">
        <w:rPr>
          <w:rFonts w:ascii="Times New Roman" w:eastAsia="Times New Roman" w:hAnsi="Times New Roman" w:cs="Times New Roman"/>
          <w:sz w:val="28"/>
          <w:szCs w:val="28"/>
          <w:lang w:eastAsia="ru-RU"/>
        </w:rPr>
        <w:t xml:space="preserve"> 140, УИН 0.</w:t>
      </w:r>
    </w:p>
    <w:p w:rsidR="008E68F0"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E68F0" w:rsidRPr="009C3960" w:rsidP="009C396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E68F0" w:rsidRPr="009C3960" w:rsidP="009C396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E68F0"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6739F" w:rsidRPr="009C3960" w:rsidP="009C3960">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9C3960">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C3960">
        <w:rPr>
          <w:rFonts w:ascii="Times New Roman" w:hAnsi="Times New Roman" w:cs="Times New Roman"/>
          <w:sz w:val="28"/>
          <w:szCs w:val="28"/>
        </w:rPr>
        <w:t xml:space="preserve"> через судебный участок № 71 Сакского судебного района (Сакский муниципальный район и городской округ Саки) Республики Крым</w:t>
      </w:r>
      <w:r w:rsidRPr="009C3960">
        <w:rPr>
          <w:rFonts w:ascii="Times New Roman" w:eastAsia="Calibri" w:hAnsi="Times New Roman" w:cs="Times New Roman"/>
          <w:sz w:val="28"/>
          <w:szCs w:val="28"/>
        </w:rPr>
        <w:t>.</w:t>
      </w:r>
    </w:p>
    <w:p w:rsidR="00F6739F" w:rsidRPr="009C3960" w:rsidP="009C3960">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p>
    <w:p w:rsidR="006530BA" w:rsidRPr="009C3960" w:rsidP="009C3960">
      <w:pPr>
        <w:spacing w:after="0" w:line="240" w:lineRule="auto"/>
        <w:ind w:firstLine="567"/>
        <w:contextualSpacing/>
        <w:jc w:val="both"/>
        <w:rPr>
          <w:rFonts w:ascii="Times New Roman" w:eastAsia="Times New Roman" w:hAnsi="Times New Roman" w:cs="Times New Roman"/>
          <w:sz w:val="28"/>
          <w:szCs w:val="28"/>
          <w:lang w:eastAsia="ru-RU"/>
        </w:rPr>
      </w:pPr>
      <w:r w:rsidRPr="009C3960">
        <w:rPr>
          <w:rFonts w:ascii="Times New Roman" w:eastAsia="Times New Roman" w:hAnsi="Times New Roman" w:cs="Times New Roman"/>
          <w:sz w:val="28"/>
          <w:szCs w:val="28"/>
          <w:lang w:eastAsia="ru-RU"/>
        </w:rPr>
        <w:t>Мировой судья                                                                   И.В. Липовская</w:t>
      </w:r>
    </w:p>
    <w:p w:rsidR="00364610" w:rsidP="009C3960">
      <w:pPr>
        <w:spacing w:after="0" w:line="240" w:lineRule="auto"/>
        <w:ind w:right="-1"/>
        <w:contextualSpacing/>
        <w:jc w:val="both"/>
        <w:rPr>
          <w:rFonts w:ascii="Times New Roman" w:hAnsi="Times New Roman" w:cs="Times New Roman"/>
          <w:sz w:val="28"/>
          <w:szCs w:val="28"/>
          <w:lang w:eastAsia="ar-SA"/>
        </w:rPr>
      </w:pPr>
    </w:p>
    <w:sectPr w:rsidSect="00364610">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28"/>
    <w:rsid w:val="000250AC"/>
    <w:rsid w:val="00025C07"/>
    <w:rsid w:val="00032BE5"/>
    <w:rsid w:val="00034FA8"/>
    <w:rsid w:val="00056933"/>
    <w:rsid w:val="000667B8"/>
    <w:rsid w:val="00076C13"/>
    <w:rsid w:val="000814D5"/>
    <w:rsid w:val="00092DAE"/>
    <w:rsid w:val="00095FA1"/>
    <w:rsid w:val="000A0F2E"/>
    <w:rsid w:val="000B03E1"/>
    <w:rsid w:val="000B3929"/>
    <w:rsid w:val="000C43F3"/>
    <w:rsid w:val="000C5216"/>
    <w:rsid w:val="000D6F53"/>
    <w:rsid w:val="000D7A9D"/>
    <w:rsid w:val="000E416C"/>
    <w:rsid w:val="000E435E"/>
    <w:rsid w:val="000E4F63"/>
    <w:rsid w:val="000F61C2"/>
    <w:rsid w:val="00102D18"/>
    <w:rsid w:val="00107612"/>
    <w:rsid w:val="001107CE"/>
    <w:rsid w:val="00111EA8"/>
    <w:rsid w:val="0011301D"/>
    <w:rsid w:val="00122C38"/>
    <w:rsid w:val="0012357E"/>
    <w:rsid w:val="001245E7"/>
    <w:rsid w:val="00140C9A"/>
    <w:rsid w:val="00154EE4"/>
    <w:rsid w:val="0015514B"/>
    <w:rsid w:val="00155192"/>
    <w:rsid w:val="00171479"/>
    <w:rsid w:val="00191269"/>
    <w:rsid w:val="00192960"/>
    <w:rsid w:val="00192CFE"/>
    <w:rsid w:val="00195DE9"/>
    <w:rsid w:val="001C6189"/>
    <w:rsid w:val="001C743D"/>
    <w:rsid w:val="001E0446"/>
    <w:rsid w:val="001E5157"/>
    <w:rsid w:val="001F73DA"/>
    <w:rsid w:val="00222750"/>
    <w:rsid w:val="00231D63"/>
    <w:rsid w:val="00232D2E"/>
    <w:rsid w:val="00245887"/>
    <w:rsid w:val="0024629C"/>
    <w:rsid w:val="00251BA1"/>
    <w:rsid w:val="0026152F"/>
    <w:rsid w:val="00272DF0"/>
    <w:rsid w:val="00274B77"/>
    <w:rsid w:val="002839A0"/>
    <w:rsid w:val="002913C6"/>
    <w:rsid w:val="00293850"/>
    <w:rsid w:val="002A21AD"/>
    <w:rsid w:val="002A5861"/>
    <w:rsid w:val="002B21FD"/>
    <w:rsid w:val="002B7242"/>
    <w:rsid w:val="002D0D39"/>
    <w:rsid w:val="002E0229"/>
    <w:rsid w:val="002E08EC"/>
    <w:rsid w:val="002F172B"/>
    <w:rsid w:val="00305A6C"/>
    <w:rsid w:val="00315AB0"/>
    <w:rsid w:val="0031751D"/>
    <w:rsid w:val="003200C2"/>
    <w:rsid w:val="00324002"/>
    <w:rsid w:val="003252F7"/>
    <w:rsid w:val="003415DD"/>
    <w:rsid w:val="0034394F"/>
    <w:rsid w:val="00352A10"/>
    <w:rsid w:val="00353E5C"/>
    <w:rsid w:val="00362F67"/>
    <w:rsid w:val="00364610"/>
    <w:rsid w:val="00366085"/>
    <w:rsid w:val="003662F5"/>
    <w:rsid w:val="00372251"/>
    <w:rsid w:val="003869DA"/>
    <w:rsid w:val="00390BA8"/>
    <w:rsid w:val="003A2CE7"/>
    <w:rsid w:val="003C22D2"/>
    <w:rsid w:val="003C3599"/>
    <w:rsid w:val="003E1222"/>
    <w:rsid w:val="003F5067"/>
    <w:rsid w:val="003F643A"/>
    <w:rsid w:val="00410EA4"/>
    <w:rsid w:val="00412DFC"/>
    <w:rsid w:val="00420790"/>
    <w:rsid w:val="00426931"/>
    <w:rsid w:val="00430767"/>
    <w:rsid w:val="00447F25"/>
    <w:rsid w:val="004519A7"/>
    <w:rsid w:val="004547DA"/>
    <w:rsid w:val="004554D6"/>
    <w:rsid w:val="00475797"/>
    <w:rsid w:val="00476004"/>
    <w:rsid w:val="00482A87"/>
    <w:rsid w:val="00497654"/>
    <w:rsid w:val="004A4803"/>
    <w:rsid w:val="004B0DC6"/>
    <w:rsid w:val="004B6880"/>
    <w:rsid w:val="004C0617"/>
    <w:rsid w:val="004C63FE"/>
    <w:rsid w:val="004D1473"/>
    <w:rsid w:val="004D2F63"/>
    <w:rsid w:val="004D78FB"/>
    <w:rsid w:val="004E4CBB"/>
    <w:rsid w:val="005021FA"/>
    <w:rsid w:val="00510C81"/>
    <w:rsid w:val="0051401C"/>
    <w:rsid w:val="00535DDD"/>
    <w:rsid w:val="005465B2"/>
    <w:rsid w:val="0055120A"/>
    <w:rsid w:val="0055542B"/>
    <w:rsid w:val="005671A4"/>
    <w:rsid w:val="00571420"/>
    <w:rsid w:val="00576D2B"/>
    <w:rsid w:val="00597DD8"/>
    <w:rsid w:val="005A5CF6"/>
    <w:rsid w:val="005A6E59"/>
    <w:rsid w:val="005B186B"/>
    <w:rsid w:val="005B5DC3"/>
    <w:rsid w:val="005C026E"/>
    <w:rsid w:val="005C2208"/>
    <w:rsid w:val="005D3771"/>
    <w:rsid w:val="005E2D34"/>
    <w:rsid w:val="005E3D5C"/>
    <w:rsid w:val="005E500F"/>
    <w:rsid w:val="005F136F"/>
    <w:rsid w:val="00602628"/>
    <w:rsid w:val="00610762"/>
    <w:rsid w:val="00610956"/>
    <w:rsid w:val="00612C31"/>
    <w:rsid w:val="00615E1C"/>
    <w:rsid w:val="00625DF8"/>
    <w:rsid w:val="0063228A"/>
    <w:rsid w:val="00645171"/>
    <w:rsid w:val="006530BA"/>
    <w:rsid w:val="00655B30"/>
    <w:rsid w:val="0066173D"/>
    <w:rsid w:val="00666DE0"/>
    <w:rsid w:val="00671070"/>
    <w:rsid w:val="006722C9"/>
    <w:rsid w:val="00673B14"/>
    <w:rsid w:val="00677084"/>
    <w:rsid w:val="00681331"/>
    <w:rsid w:val="00682D4C"/>
    <w:rsid w:val="00685474"/>
    <w:rsid w:val="00692374"/>
    <w:rsid w:val="006D129F"/>
    <w:rsid w:val="006D3AD4"/>
    <w:rsid w:val="006D5D0C"/>
    <w:rsid w:val="006E1976"/>
    <w:rsid w:val="006E409F"/>
    <w:rsid w:val="006E58FF"/>
    <w:rsid w:val="006E7A39"/>
    <w:rsid w:val="006F3025"/>
    <w:rsid w:val="006F3079"/>
    <w:rsid w:val="006F3E8E"/>
    <w:rsid w:val="007002CE"/>
    <w:rsid w:val="00704C0B"/>
    <w:rsid w:val="007075F4"/>
    <w:rsid w:val="00712D81"/>
    <w:rsid w:val="007179F7"/>
    <w:rsid w:val="00726CE0"/>
    <w:rsid w:val="007412DE"/>
    <w:rsid w:val="00750D9F"/>
    <w:rsid w:val="00753F6F"/>
    <w:rsid w:val="00761125"/>
    <w:rsid w:val="00775591"/>
    <w:rsid w:val="00775F0D"/>
    <w:rsid w:val="00776458"/>
    <w:rsid w:val="00783123"/>
    <w:rsid w:val="00795BBE"/>
    <w:rsid w:val="007977E2"/>
    <w:rsid w:val="007B1ED2"/>
    <w:rsid w:val="007B214A"/>
    <w:rsid w:val="007C6B12"/>
    <w:rsid w:val="007C6BA8"/>
    <w:rsid w:val="007E56C4"/>
    <w:rsid w:val="00807142"/>
    <w:rsid w:val="00807A78"/>
    <w:rsid w:val="0081459B"/>
    <w:rsid w:val="0082500D"/>
    <w:rsid w:val="00831513"/>
    <w:rsid w:val="00843B42"/>
    <w:rsid w:val="00843DF2"/>
    <w:rsid w:val="0085743C"/>
    <w:rsid w:val="00861C59"/>
    <w:rsid w:val="008757B6"/>
    <w:rsid w:val="00877373"/>
    <w:rsid w:val="00886049"/>
    <w:rsid w:val="00897F77"/>
    <w:rsid w:val="008A0D81"/>
    <w:rsid w:val="008A33DD"/>
    <w:rsid w:val="008B5F5A"/>
    <w:rsid w:val="008C0EFA"/>
    <w:rsid w:val="008C2D5A"/>
    <w:rsid w:val="008C2EF7"/>
    <w:rsid w:val="008C501D"/>
    <w:rsid w:val="008D161B"/>
    <w:rsid w:val="008D2805"/>
    <w:rsid w:val="008D6A0C"/>
    <w:rsid w:val="008D7A19"/>
    <w:rsid w:val="008E2FAA"/>
    <w:rsid w:val="008E4524"/>
    <w:rsid w:val="008E68F0"/>
    <w:rsid w:val="008F5814"/>
    <w:rsid w:val="00902CA1"/>
    <w:rsid w:val="009121A6"/>
    <w:rsid w:val="009206FD"/>
    <w:rsid w:val="00925969"/>
    <w:rsid w:val="00931328"/>
    <w:rsid w:val="0094586A"/>
    <w:rsid w:val="0094706C"/>
    <w:rsid w:val="00947880"/>
    <w:rsid w:val="00993867"/>
    <w:rsid w:val="009967C8"/>
    <w:rsid w:val="00997ECF"/>
    <w:rsid w:val="009A6798"/>
    <w:rsid w:val="009B3356"/>
    <w:rsid w:val="009C0C20"/>
    <w:rsid w:val="009C3960"/>
    <w:rsid w:val="009C5E14"/>
    <w:rsid w:val="009F6CF0"/>
    <w:rsid w:val="009F7FE0"/>
    <w:rsid w:val="00A056ED"/>
    <w:rsid w:val="00A0651B"/>
    <w:rsid w:val="00A132CB"/>
    <w:rsid w:val="00A212C6"/>
    <w:rsid w:val="00A25DC8"/>
    <w:rsid w:val="00A375FD"/>
    <w:rsid w:val="00A45379"/>
    <w:rsid w:val="00A52DD2"/>
    <w:rsid w:val="00A74F58"/>
    <w:rsid w:val="00A92406"/>
    <w:rsid w:val="00A9780E"/>
    <w:rsid w:val="00AB74B5"/>
    <w:rsid w:val="00AD2D08"/>
    <w:rsid w:val="00AE48DC"/>
    <w:rsid w:val="00AF26DC"/>
    <w:rsid w:val="00AF464B"/>
    <w:rsid w:val="00B043B7"/>
    <w:rsid w:val="00B05285"/>
    <w:rsid w:val="00B12FD6"/>
    <w:rsid w:val="00B2421B"/>
    <w:rsid w:val="00B55F92"/>
    <w:rsid w:val="00B579F2"/>
    <w:rsid w:val="00B57D68"/>
    <w:rsid w:val="00B60DE0"/>
    <w:rsid w:val="00B6689B"/>
    <w:rsid w:val="00B774FE"/>
    <w:rsid w:val="00B93253"/>
    <w:rsid w:val="00BA09D9"/>
    <w:rsid w:val="00BA0CB2"/>
    <w:rsid w:val="00BA6558"/>
    <w:rsid w:val="00BB2E87"/>
    <w:rsid w:val="00BB757A"/>
    <w:rsid w:val="00BE70F1"/>
    <w:rsid w:val="00C0365E"/>
    <w:rsid w:val="00C112EB"/>
    <w:rsid w:val="00C12716"/>
    <w:rsid w:val="00C166E5"/>
    <w:rsid w:val="00C17619"/>
    <w:rsid w:val="00C23475"/>
    <w:rsid w:val="00C44406"/>
    <w:rsid w:val="00C55376"/>
    <w:rsid w:val="00C67AB5"/>
    <w:rsid w:val="00C84DD0"/>
    <w:rsid w:val="00CA37DF"/>
    <w:rsid w:val="00CA4D5D"/>
    <w:rsid w:val="00CB652F"/>
    <w:rsid w:val="00CB702F"/>
    <w:rsid w:val="00CC3183"/>
    <w:rsid w:val="00CD44BD"/>
    <w:rsid w:val="00CD4EA3"/>
    <w:rsid w:val="00CE3232"/>
    <w:rsid w:val="00CE5E1D"/>
    <w:rsid w:val="00D03CA3"/>
    <w:rsid w:val="00D03D96"/>
    <w:rsid w:val="00D05675"/>
    <w:rsid w:val="00D3646F"/>
    <w:rsid w:val="00D5058C"/>
    <w:rsid w:val="00D55182"/>
    <w:rsid w:val="00D63CE3"/>
    <w:rsid w:val="00D6455D"/>
    <w:rsid w:val="00D71DED"/>
    <w:rsid w:val="00D90B5F"/>
    <w:rsid w:val="00DA1739"/>
    <w:rsid w:val="00DA256A"/>
    <w:rsid w:val="00DA3E04"/>
    <w:rsid w:val="00DC1730"/>
    <w:rsid w:val="00DC6B81"/>
    <w:rsid w:val="00DD39C0"/>
    <w:rsid w:val="00DD5D46"/>
    <w:rsid w:val="00DF5260"/>
    <w:rsid w:val="00E00451"/>
    <w:rsid w:val="00E16C36"/>
    <w:rsid w:val="00E26EDF"/>
    <w:rsid w:val="00E335FD"/>
    <w:rsid w:val="00E40BCB"/>
    <w:rsid w:val="00E43D09"/>
    <w:rsid w:val="00E57F54"/>
    <w:rsid w:val="00E710A4"/>
    <w:rsid w:val="00E7475D"/>
    <w:rsid w:val="00E95164"/>
    <w:rsid w:val="00E965E1"/>
    <w:rsid w:val="00E97E7A"/>
    <w:rsid w:val="00EA27B8"/>
    <w:rsid w:val="00EA2DC3"/>
    <w:rsid w:val="00EA3F28"/>
    <w:rsid w:val="00EB0EEC"/>
    <w:rsid w:val="00EB1B70"/>
    <w:rsid w:val="00EC22FD"/>
    <w:rsid w:val="00EC50E9"/>
    <w:rsid w:val="00EC6395"/>
    <w:rsid w:val="00EC7340"/>
    <w:rsid w:val="00ED4E72"/>
    <w:rsid w:val="00EE5D65"/>
    <w:rsid w:val="00EF0304"/>
    <w:rsid w:val="00EF0FEC"/>
    <w:rsid w:val="00EF203C"/>
    <w:rsid w:val="00EF698B"/>
    <w:rsid w:val="00F00D49"/>
    <w:rsid w:val="00F146C4"/>
    <w:rsid w:val="00F17AD6"/>
    <w:rsid w:val="00F22720"/>
    <w:rsid w:val="00F33CD7"/>
    <w:rsid w:val="00F354B4"/>
    <w:rsid w:val="00F37DFF"/>
    <w:rsid w:val="00F44FF1"/>
    <w:rsid w:val="00F450D6"/>
    <w:rsid w:val="00F53920"/>
    <w:rsid w:val="00F564E9"/>
    <w:rsid w:val="00F62369"/>
    <w:rsid w:val="00F6739F"/>
    <w:rsid w:val="00F7139E"/>
    <w:rsid w:val="00F717FD"/>
    <w:rsid w:val="00F74DA3"/>
    <w:rsid w:val="00FA12BA"/>
    <w:rsid w:val="00FB5A9A"/>
    <w:rsid w:val="00FD0B23"/>
    <w:rsid w:val="00FD1CC0"/>
    <w:rsid w:val="00FD7815"/>
    <w:rsid w:val="00FE0742"/>
    <w:rsid w:val="00FE1DC6"/>
    <w:rsid w:val="00FE31A7"/>
    <w:rsid w:val="00FE7D65"/>
    <w:rsid w:val="00FF33AE"/>
    <w:rsid w:val="00FF3CA1"/>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basedOn w:val="DefaultParagraphFont"/>
    <w:rsid w:val="009C0C20"/>
  </w:style>
  <w:style w:type="character" w:styleId="Hyperlink">
    <w:name w:val="Hyperlink"/>
    <w:basedOn w:val="DefaultParagraphFont"/>
    <w:uiPriority w:val="99"/>
    <w:semiHidden/>
    <w:unhideWhenUsed/>
    <w:rsid w:val="009C0C20"/>
    <w:rPr>
      <w:color w:val="0000FF"/>
      <w:u w:val="single"/>
    </w:rPr>
  </w:style>
  <w:style w:type="character" w:styleId="Emphasis">
    <w:name w:val="Emphasis"/>
    <w:basedOn w:val="DefaultParagraphFont"/>
    <w:uiPriority w:val="20"/>
    <w:qFormat/>
    <w:rsid w:val="00390BA8"/>
    <w:rPr>
      <w:i/>
      <w:iCs/>
    </w:rPr>
  </w:style>
  <w:style w:type="paragraph" w:styleId="NormalWeb">
    <w:name w:val="Normal (Web)"/>
    <w:basedOn w:val="Normal"/>
    <w:uiPriority w:val="99"/>
    <w:semiHidden/>
    <w:unhideWhenUsed/>
    <w:rsid w:val="00BE70F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fio2">
    <w:name w:val="fio2"/>
    <w:basedOn w:val="DefaultParagraphFont"/>
    <w:rsid w:val="00BE70F1"/>
  </w:style>
  <w:style w:type="character" w:customStyle="1" w:styleId="nomer2">
    <w:name w:val="nomer2"/>
    <w:basedOn w:val="DefaultParagraphFont"/>
    <w:rsid w:val="00BE70F1"/>
  </w:style>
  <w:style w:type="paragraph" w:styleId="BalloonText">
    <w:name w:val="Balloon Text"/>
    <w:basedOn w:val="Normal"/>
    <w:link w:val="a"/>
    <w:uiPriority w:val="99"/>
    <w:semiHidden/>
    <w:unhideWhenUsed/>
    <w:rsid w:val="006E19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E1976"/>
    <w:rPr>
      <w:rFonts w:ascii="Tahoma" w:hAnsi="Tahoma" w:cs="Tahoma"/>
      <w:sz w:val="16"/>
      <w:szCs w:val="16"/>
    </w:rPr>
  </w:style>
  <w:style w:type="character" w:styleId="PageNumber">
    <w:name w:val="page number"/>
    <w:basedOn w:val="DefaultParagraphFont"/>
    <w:rsid w:val="00F2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D48A3C4317B9FDD8AD09A2A862B3CEAD1AED0ADE17B73C3202E7B834C5F45A3F58440F23BA4F874U0j7M" TargetMode="External" /><Relationship Id="rId6" Type="http://schemas.openxmlformats.org/officeDocument/2006/relationships/hyperlink" Target="consultantplus://offline/ref=1D48A3C4317B9FDD8AD09A2A862B3CEAD1AED0ADE17B73C3202E7B834CU5jFM" TargetMode="External" /><Relationship Id="rId7" Type="http://schemas.openxmlformats.org/officeDocument/2006/relationships/hyperlink" Target="http://sudact.ru/law/doc/JBT8gaqgg7VQ/004/006/?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34FD-D855-48D1-A383-F55BF38B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