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032BE5" w:rsidP="00032BE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032BE5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032BE5" w:rsidR="002D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Pr="00032BE5" w:rsidR="00CB7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032BE5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032BE5" w:rsidR="002D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32BE5" w:rsidR="00E2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BE5" w:rsidR="00CD44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BE5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03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32BE5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32BE5" w:rsidR="00E26E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г.С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32BE5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из Управления Федеральной службы в сфере связи, информационных технологий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412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массовых коммуникаций по Республике Крым и городу Севастополь</w:t>
      </w:r>
      <w:r w:rsidRPr="00032BE5" w:rsidR="00CB7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2BE5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032BE5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2BE5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451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F38A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F3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032BE5" w:rsidR="004D147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797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</w:t>
      </w:r>
      <w:r w:rsidRPr="00032BE5" w:rsidR="0024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Pr="00032BE5" w:rsidR="00797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 «Тонус»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F3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32BE5" w:rsidR="00A45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77E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его к административной ответственности за правонарушение, предусмотренное ст.13.23 КоАП РФ,</w:t>
      </w:r>
    </w:p>
    <w:p w:rsidR="007977E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3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96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032BE5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032BE5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делам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BE5" w:rsidR="00F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032BE5" w:rsidR="00FF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 «Тонус</w:t>
      </w:r>
      <w:r w:rsidRPr="00032BE5" w:rsidR="00FF3C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BE5" w:rsidR="00FD0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Pr="00032BE5" w:rsidR="0086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Республика Крым г.Саки, </w:t>
      </w:r>
      <w:r w:rsidRPr="00032BE5" w:rsidR="00BA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32BE5" w:rsidR="00BA0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BE5" w:rsidR="005A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032BE5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FA12BA">
        <w:rPr>
          <w:rFonts w:ascii="Times New Roman" w:hAnsi="Times New Roman" w:cs="Times New Roman"/>
          <w:sz w:val="28"/>
          <w:szCs w:val="28"/>
        </w:rPr>
        <w:t>в нарушение</w:t>
      </w:r>
      <w:r w:rsidRPr="00032BE5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032BE5">
        <w:rPr>
          <w:rFonts w:ascii="Times New Roman" w:hAnsi="Times New Roman" w:cs="Times New Roman"/>
          <w:sz w:val="28"/>
          <w:szCs w:val="28"/>
        </w:rPr>
        <w:t>ч.3</w:t>
      </w:r>
      <w:r w:rsidRPr="00032BE5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032BE5" w:rsidR="00DC6B81">
        <w:rPr>
          <w:rFonts w:ascii="Times New Roman" w:hAnsi="Times New Roman" w:cs="Times New Roman"/>
          <w:sz w:val="28"/>
          <w:szCs w:val="28"/>
        </w:rPr>
        <w:t>ст.</w:t>
      </w:r>
      <w:r w:rsidRPr="00032BE5" w:rsidR="00C12716">
        <w:rPr>
          <w:rFonts w:ascii="Times New Roman" w:hAnsi="Times New Roman" w:cs="Times New Roman"/>
          <w:sz w:val="28"/>
          <w:szCs w:val="28"/>
        </w:rPr>
        <w:t>1</w:t>
      </w:r>
      <w:r w:rsidRPr="00032BE5">
        <w:rPr>
          <w:rFonts w:ascii="Times New Roman" w:hAnsi="Times New Roman" w:cs="Times New Roman"/>
          <w:sz w:val="28"/>
          <w:szCs w:val="28"/>
        </w:rPr>
        <w:t>2</w:t>
      </w:r>
      <w:r w:rsidRPr="00032BE5" w:rsidR="00C1271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032BE5">
        <w:rPr>
          <w:rFonts w:ascii="Times New Roman" w:hAnsi="Times New Roman" w:cs="Times New Roman"/>
          <w:sz w:val="28"/>
          <w:szCs w:val="28"/>
        </w:rPr>
        <w:t>29 декабря 19</w:t>
      </w:r>
      <w:r w:rsidR="0094586A">
        <w:rPr>
          <w:rFonts w:ascii="Times New Roman" w:hAnsi="Times New Roman" w:cs="Times New Roman"/>
          <w:sz w:val="28"/>
          <w:szCs w:val="28"/>
        </w:rPr>
        <w:t>9</w:t>
      </w:r>
      <w:r w:rsidRPr="00032BE5">
        <w:rPr>
          <w:rFonts w:ascii="Times New Roman" w:hAnsi="Times New Roman" w:cs="Times New Roman"/>
          <w:sz w:val="28"/>
          <w:szCs w:val="28"/>
        </w:rPr>
        <w:t>4 года</w:t>
      </w:r>
      <w:r w:rsidRPr="00032BE5" w:rsidR="00C12716">
        <w:rPr>
          <w:rFonts w:ascii="Times New Roman" w:hAnsi="Times New Roman" w:cs="Times New Roman"/>
          <w:sz w:val="28"/>
          <w:szCs w:val="28"/>
        </w:rPr>
        <w:t xml:space="preserve"> № </w:t>
      </w:r>
      <w:r w:rsidRPr="00032BE5">
        <w:rPr>
          <w:rFonts w:ascii="Times New Roman" w:hAnsi="Times New Roman" w:cs="Times New Roman"/>
          <w:sz w:val="28"/>
          <w:szCs w:val="28"/>
        </w:rPr>
        <w:t>7</w:t>
      </w:r>
      <w:r w:rsidRPr="00032BE5" w:rsidR="00C12716">
        <w:rPr>
          <w:rFonts w:ascii="Times New Roman" w:hAnsi="Times New Roman" w:cs="Times New Roman"/>
          <w:sz w:val="28"/>
          <w:szCs w:val="28"/>
        </w:rPr>
        <w:t>7</w:t>
      </w:r>
      <w:r w:rsidRPr="00032BE5" w:rsidR="000814D5">
        <w:rPr>
          <w:rFonts w:ascii="Times New Roman" w:hAnsi="Times New Roman" w:cs="Times New Roman"/>
          <w:sz w:val="28"/>
          <w:szCs w:val="28"/>
        </w:rPr>
        <w:t>-ФЗ «</w:t>
      </w:r>
      <w:r w:rsidRPr="00032BE5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Pr="00032BE5" w:rsidR="00C12716">
        <w:rPr>
          <w:rFonts w:ascii="Times New Roman" w:hAnsi="Times New Roman" w:cs="Times New Roman"/>
          <w:sz w:val="28"/>
          <w:szCs w:val="28"/>
        </w:rPr>
        <w:t xml:space="preserve">» </w:t>
      </w:r>
      <w:r w:rsidRPr="00032BE5" w:rsidR="00FA12BA">
        <w:rPr>
          <w:rFonts w:ascii="Times New Roman" w:hAnsi="Times New Roman" w:cs="Times New Roman"/>
          <w:sz w:val="28"/>
          <w:szCs w:val="28"/>
        </w:rPr>
        <w:t xml:space="preserve">не представил </w:t>
      </w:r>
      <w:r w:rsidRPr="00032BE5" w:rsidR="000E416C">
        <w:rPr>
          <w:rFonts w:ascii="Times New Roman" w:hAnsi="Times New Roman" w:cs="Times New Roman"/>
          <w:sz w:val="28"/>
          <w:szCs w:val="28"/>
        </w:rPr>
        <w:t>на государственное хранение в филиал ФГУП «ВГТРК» «Государственный фонд телевизионных и радиопрограмм» обязательный экземпляр</w:t>
      </w:r>
      <w:r w:rsidRPr="00032BE5" w:rsidR="00EC22FD">
        <w:rPr>
          <w:rFonts w:ascii="Times New Roman" w:hAnsi="Times New Roman" w:cs="Times New Roman"/>
          <w:sz w:val="28"/>
          <w:szCs w:val="28"/>
        </w:rPr>
        <w:t xml:space="preserve"> аудиовизуальной продукции вышедшей в эфир на телеканале «Телерадиокомпания «Тонус» 28 декабря 2018 года в срок, не позднее 28 января 2019 года, чем совершил правонарушение, предусмотренное ст.13.23 КоАП РФ.</w:t>
      </w:r>
    </w:p>
    <w:p w:rsidR="00251BA1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032BE5" w:rsidR="00514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специалистом-экспертом Управления 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 w:rsidRPr="00032BE5" w:rsidR="00C1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городу Севастополь составлен протокол об административном правонарушении </w:t>
      </w:r>
      <w:r w:rsidRPr="00032BE5" w:rsidR="0084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АП-91/2/106 от 26 февраля 2019 года.</w:t>
      </w:r>
    </w:p>
    <w:p w:rsidR="00843DF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</w:t>
      </w:r>
      <w:r w:rsidRPr="00032BE5" w:rsidR="00AE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2BE5" w:rsidR="00AE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2BE5" w:rsidR="00AE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</w:t>
      </w:r>
      <w:r w:rsidRPr="00032BE5">
        <w:rPr>
          <w:rFonts w:ascii="Times New Roman" w:hAnsi="Times New Roman" w:cs="Times New Roman"/>
          <w:sz w:val="28"/>
          <w:szCs w:val="28"/>
        </w:rPr>
        <w:t xml:space="preserve">о дате, месте и времени рассмотрения дела </w:t>
      </w:r>
      <w:r w:rsidRPr="00032BE5">
        <w:rPr>
          <w:rFonts w:ascii="Times New Roman" w:hAnsi="Times New Roman" w:cs="Times New Roman"/>
          <w:sz w:val="28"/>
          <w:szCs w:val="28"/>
        </w:rPr>
        <w:t>извещен</w:t>
      </w:r>
      <w:r w:rsidRPr="00032BE5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43DF2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032BE5" w:rsidR="008E4524">
        <w:rPr>
          <w:rFonts w:ascii="Times New Roman" w:hAnsi="Times New Roman" w:cs="Times New Roman"/>
          <w:sz w:val="28"/>
          <w:szCs w:val="28"/>
        </w:rPr>
        <w:t>Береснева</w:t>
      </w:r>
      <w:r w:rsidRPr="00032BE5" w:rsidR="008E4524">
        <w:rPr>
          <w:rFonts w:ascii="Times New Roman" w:hAnsi="Times New Roman" w:cs="Times New Roman"/>
          <w:sz w:val="28"/>
          <w:szCs w:val="28"/>
        </w:rPr>
        <w:t xml:space="preserve"> Н.В.</w:t>
      </w:r>
      <w:r w:rsidRPr="00032BE5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315AB0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32BE5">
        <w:rPr>
          <w:rFonts w:ascii="Times New Roman" w:hAnsi="Times New Roman" w:cs="Times New Roman"/>
          <w:sz w:val="28"/>
          <w:szCs w:val="28"/>
        </w:rPr>
        <w:t xml:space="preserve"> судебной повестки. </w:t>
      </w:r>
    </w:p>
    <w:p w:rsidR="00F53920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С у</w:t>
      </w:r>
      <w:r w:rsidR="00315AB0"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032BE5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032BE5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Pr="00032BE5" w:rsidR="008E4524">
        <w:rPr>
          <w:rFonts w:ascii="Times New Roman" w:hAnsi="Times New Roman" w:cs="Times New Roman"/>
          <w:sz w:val="28"/>
          <w:szCs w:val="28"/>
        </w:rPr>
        <w:t>Береснева</w:t>
      </w:r>
      <w:r w:rsidRPr="00032BE5" w:rsidR="008E4524">
        <w:rPr>
          <w:rFonts w:ascii="Times New Roman" w:hAnsi="Times New Roman" w:cs="Times New Roman"/>
          <w:sz w:val="28"/>
          <w:szCs w:val="28"/>
        </w:rPr>
        <w:t xml:space="preserve"> Н.В.</w:t>
      </w:r>
      <w:r w:rsidRPr="00032BE5">
        <w:rPr>
          <w:rFonts w:ascii="Times New Roman" w:hAnsi="Times New Roman" w:cs="Times New Roman"/>
          <w:sz w:val="28"/>
          <w:szCs w:val="28"/>
        </w:rPr>
        <w:t xml:space="preserve"> 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032BE5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9121A6" w:rsidRPr="00032BE5" w:rsidP="00032BE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32BE5">
        <w:rPr>
          <w:sz w:val="28"/>
          <w:szCs w:val="28"/>
        </w:rPr>
        <w:t>О</w:t>
      </w:r>
      <w:r w:rsidRPr="00032BE5" w:rsidR="001C6189">
        <w:rPr>
          <w:sz w:val="28"/>
          <w:szCs w:val="28"/>
        </w:rPr>
        <w:t>гласив протокол об административном правонарушении,</w:t>
      </w:r>
      <w:r w:rsidRPr="00032BE5" w:rsidR="003200C2">
        <w:rPr>
          <w:sz w:val="28"/>
          <w:szCs w:val="28"/>
        </w:rPr>
        <w:t xml:space="preserve"> и</w:t>
      </w:r>
      <w:r w:rsidRPr="00032BE5" w:rsidR="00BE70F1">
        <w:rPr>
          <w:sz w:val="28"/>
          <w:szCs w:val="28"/>
        </w:rPr>
        <w:t>зучив материалы дела, суд считает,</w:t>
      </w:r>
      <w:r w:rsidRPr="00032BE5" w:rsidR="006D129F">
        <w:rPr>
          <w:sz w:val="28"/>
          <w:szCs w:val="28"/>
        </w:rPr>
        <w:t xml:space="preserve"> что</w:t>
      </w:r>
      <w:r w:rsidRPr="00032BE5" w:rsidR="00BE70F1">
        <w:rPr>
          <w:sz w:val="28"/>
          <w:szCs w:val="28"/>
        </w:rPr>
        <w:t xml:space="preserve"> в действиях </w:t>
      </w:r>
      <w:r w:rsidRPr="00032BE5" w:rsidR="00B93253">
        <w:rPr>
          <w:sz w:val="28"/>
          <w:szCs w:val="28"/>
          <w:lang w:eastAsia="ru-RU"/>
        </w:rPr>
        <w:t>управляющего делам</w:t>
      </w:r>
      <w:r w:rsidRPr="00032BE5" w:rsidR="00B93253">
        <w:rPr>
          <w:sz w:val="28"/>
          <w:szCs w:val="28"/>
          <w:lang w:eastAsia="ru-RU"/>
        </w:rPr>
        <w:t>и ООО</w:t>
      </w:r>
      <w:r w:rsidRPr="00032BE5" w:rsidR="00B93253">
        <w:rPr>
          <w:sz w:val="28"/>
          <w:szCs w:val="28"/>
          <w:lang w:eastAsia="ru-RU"/>
        </w:rPr>
        <w:t xml:space="preserve"> «Телерадиокомпания «Тонус»</w:t>
      </w:r>
      <w:r w:rsidRPr="00032BE5" w:rsidR="00E710A4">
        <w:rPr>
          <w:sz w:val="28"/>
          <w:szCs w:val="28"/>
          <w:lang w:eastAsia="ru-RU"/>
        </w:rPr>
        <w:t xml:space="preserve"> </w:t>
      </w:r>
      <w:r w:rsidRPr="00032BE5" w:rsidR="00B93253">
        <w:rPr>
          <w:sz w:val="28"/>
          <w:szCs w:val="28"/>
        </w:rPr>
        <w:t>Береснева</w:t>
      </w:r>
      <w:r w:rsidRPr="00032BE5" w:rsidR="00B93253">
        <w:rPr>
          <w:sz w:val="28"/>
          <w:szCs w:val="28"/>
        </w:rPr>
        <w:t xml:space="preserve"> Н.В.</w:t>
      </w:r>
      <w:r w:rsidRPr="00032BE5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032BE5" w:rsidR="00B93253">
        <w:rPr>
          <w:rStyle w:val="Emphasis"/>
          <w:i w:val="0"/>
          <w:sz w:val="28"/>
          <w:szCs w:val="28"/>
        </w:rPr>
        <w:t>13.23</w:t>
      </w:r>
      <w:r w:rsidRPr="00032BE5" w:rsidR="00BE70F1">
        <w:rPr>
          <w:sz w:val="28"/>
          <w:szCs w:val="28"/>
        </w:rPr>
        <w:t xml:space="preserve"> КоАП РФ</w:t>
      </w:r>
      <w:r w:rsidRPr="00032BE5" w:rsidR="00F6739F">
        <w:rPr>
          <w:sz w:val="28"/>
          <w:szCs w:val="28"/>
        </w:rPr>
        <w:t>.</w:t>
      </w:r>
    </w:p>
    <w:p w:rsidR="00F44FF1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1730">
        <w:rPr>
          <w:rFonts w:ascii="Times New Roman" w:hAnsi="Times New Roman" w:cs="Times New Roman"/>
          <w:sz w:val="28"/>
          <w:szCs w:val="28"/>
        </w:rPr>
        <w:t>ст.</w:t>
      </w:r>
      <w:r w:rsidRPr="00032BE5">
        <w:rPr>
          <w:rFonts w:ascii="Times New Roman" w:hAnsi="Times New Roman" w:cs="Times New Roman"/>
          <w:sz w:val="28"/>
          <w:szCs w:val="28"/>
        </w:rPr>
        <w:t>13.23 КоАП РФ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радиопередач, влечет наложение административного штрафа на граждан в размере от двухсот до пятисот рублей; на должностных лиц - от одной тысячи до двух тысяч рублей;</w:t>
      </w:r>
      <w:r w:rsidRPr="00032BE5">
        <w:rPr>
          <w:rFonts w:ascii="Times New Roman" w:hAnsi="Times New Roman" w:cs="Times New Roman"/>
          <w:sz w:val="28"/>
          <w:szCs w:val="28"/>
        </w:rPr>
        <w:t xml:space="preserve"> на юридических лиц - от десяти тысяч до двадцати тысяч рублей.</w:t>
      </w:r>
    </w:p>
    <w:p w:rsidR="00122C38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Согласно ст</w:t>
      </w:r>
      <w:r w:rsidR="00D05675">
        <w:rPr>
          <w:rFonts w:ascii="Times New Roman" w:hAnsi="Times New Roman" w:cs="Times New Roman"/>
          <w:sz w:val="28"/>
          <w:szCs w:val="28"/>
        </w:rPr>
        <w:t>.</w:t>
      </w:r>
      <w:r w:rsidRPr="00032BE5">
        <w:rPr>
          <w:rFonts w:ascii="Times New Roman" w:hAnsi="Times New Roman" w:cs="Times New Roman"/>
          <w:sz w:val="28"/>
          <w:szCs w:val="28"/>
        </w:rPr>
        <w:t xml:space="preserve"> 5 </w:t>
      </w:r>
      <w:r w:rsidRPr="00032BE5" w:rsidR="00D05675">
        <w:rPr>
          <w:rFonts w:ascii="Times New Roman" w:hAnsi="Times New Roman" w:cs="Times New Roman"/>
          <w:sz w:val="28"/>
          <w:szCs w:val="28"/>
        </w:rPr>
        <w:t>Федеральн</w:t>
      </w:r>
      <w:r w:rsidR="00D05675">
        <w:rPr>
          <w:rFonts w:ascii="Times New Roman" w:hAnsi="Times New Roman" w:cs="Times New Roman"/>
          <w:sz w:val="28"/>
          <w:szCs w:val="28"/>
        </w:rPr>
        <w:t>ого</w:t>
      </w:r>
      <w:r w:rsidRPr="00032BE5" w:rsidR="00D056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5675">
        <w:rPr>
          <w:rFonts w:ascii="Times New Roman" w:hAnsi="Times New Roman" w:cs="Times New Roman"/>
          <w:sz w:val="28"/>
          <w:szCs w:val="28"/>
        </w:rPr>
        <w:t>а</w:t>
      </w:r>
      <w:r w:rsidRPr="00032BE5" w:rsidR="00D05675">
        <w:rPr>
          <w:rFonts w:ascii="Times New Roman" w:hAnsi="Times New Roman" w:cs="Times New Roman"/>
          <w:sz w:val="28"/>
          <w:szCs w:val="28"/>
        </w:rPr>
        <w:t xml:space="preserve"> от 29 декабря 1994 года </w:t>
      </w:r>
      <w:r w:rsidR="00D05675">
        <w:rPr>
          <w:rFonts w:ascii="Times New Roman" w:hAnsi="Times New Roman" w:cs="Times New Roman"/>
          <w:sz w:val="28"/>
          <w:szCs w:val="28"/>
        </w:rPr>
        <w:t>№</w:t>
      </w:r>
      <w:r w:rsidRPr="00032BE5" w:rsidR="00D05675">
        <w:rPr>
          <w:rFonts w:ascii="Times New Roman" w:hAnsi="Times New Roman" w:cs="Times New Roman"/>
          <w:sz w:val="28"/>
          <w:szCs w:val="28"/>
        </w:rPr>
        <w:t xml:space="preserve"> 77-ФЗ </w:t>
      </w:r>
      <w:r w:rsidR="00D05675">
        <w:rPr>
          <w:rFonts w:ascii="Times New Roman" w:hAnsi="Times New Roman" w:cs="Times New Roman"/>
          <w:sz w:val="28"/>
          <w:szCs w:val="28"/>
        </w:rPr>
        <w:t>«</w:t>
      </w:r>
      <w:r w:rsidRPr="00032BE5" w:rsidR="00D05675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D05675">
        <w:rPr>
          <w:rFonts w:ascii="Times New Roman" w:hAnsi="Times New Roman" w:cs="Times New Roman"/>
          <w:sz w:val="28"/>
          <w:szCs w:val="28"/>
        </w:rPr>
        <w:t>»</w:t>
      </w:r>
      <w:r w:rsidRPr="00032BE5">
        <w:rPr>
          <w:rFonts w:ascii="Times New Roman" w:hAnsi="Times New Roman" w:cs="Times New Roman"/>
          <w:sz w:val="28"/>
          <w:szCs w:val="28"/>
        </w:rPr>
        <w:t xml:space="preserve"> в состав обязательного экземпляра входит, в том числе, аудиовизуальная продукция - кино-, видео-, фон</w:t>
      </w:r>
      <w:r w:rsidRPr="00032BE5">
        <w:rPr>
          <w:rFonts w:ascii="Times New Roman" w:hAnsi="Times New Roman" w:cs="Times New Roman"/>
          <w:sz w:val="28"/>
          <w:szCs w:val="28"/>
        </w:rPr>
        <w:t>о-</w:t>
      </w:r>
      <w:r w:rsidRPr="00032BE5">
        <w:rPr>
          <w:rFonts w:ascii="Times New Roman" w:hAnsi="Times New Roman" w:cs="Times New Roman"/>
          <w:sz w:val="28"/>
          <w:szCs w:val="28"/>
        </w:rPr>
        <w:t xml:space="preserve">, </w:t>
      </w:r>
      <w:r w:rsidRPr="00032BE5">
        <w:rPr>
          <w:rFonts w:ascii="Times New Roman" w:hAnsi="Times New Roman" w:cs="Times New Roman"/>
          <w:sz w:val="28"/>
          <w:szCs w:val="28"/>
        </w:rPr>
        <w:t>фотопродукция</w:t>
      </w:r>
      <w:r w:rsidRPr="00032BE5">
        <w:rPr>
          <w:rFonts w:ascii="Times New Roman" w:hAnsi="Times New Roman" w:cs="Times New Roman"/>
          <w:sz w:val="28"/>
          <w:szCs w:val="28"/>
        </w:rPr>
        <w:t xml:space="preserve"> и ее комбинации, созданные и воспроизведенные на любых видах носителей.</w:t>
      </w:r>
    </w:p>
    <w:p w:rsidR="00122C38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1730">
        <w:rPr>
          <w:rFonts w:ascii="Times New Roman" w:hAnsi="Times New Roman" w:cs="Times New Roman"/>
          <w:sz w:val="28"/>
          <w:szCs w:val="28"/>
        </w:rPr>
        <w:t>ч.</w:t>
      </w:r>
      <w:r w:rsidRPr="00032BE5">
        <w:rPr>
          <w:rFonts w:ascii="Times New Roman" w:hAnsi="Times New Roman" w:cs="Times New Roman"/>
          <w:sz w:val="28"/>
          <w:szCs w:val="28"/>
        </w:rPr>
        <w:t>3</w:t>
      </w:r>
      <w:r w:rsidR="00DC1730">
        <w:rPr>
          <w:rFonts w:ascii="Times New Roman" w:hAnsi="Times New Roman" w:cs="Times New Roman"/>
          <w:sz w:val="28"/>
          <w:szCs w:val="28"/>
        </w:rPr>
        <w:t xml:space="preserve"> ст.</w:t>
      </w:r>
      <w:r w:rsidRPr="00032BE5">
        <w:rPr>
          <w:rFonts w:ascii="Times New Roman" w:hAnsi="Times New Roman" w:cs="Times New Roman"/>
          <w:sz w:val="28"/>
          <w:szCs w:val="28"/>
        </w:rPr>
        <w:t xml:space="preserve">12 Федерального закона от </w:t>
      </w:r>
      <w:r w:rsidRPr="00032BE5" w:rsidR="00DC1730">
        <w:rPr>
          <w:rFonts w:ascii="Times New Roman" w:hAnsi="Times New Roman" w:cs="Times New Roman"/>
          <w:sz w:val="28"/>
          <w:szCs w:val="28"/>
        </w:rPr>
        <w:t>29 декабря 1994 года</w:t>
      </w:r>
      <w:r w:rsidRPr="00032BE5">
        <w:rPr>
          <w:rFonts w:ascii="Times New Roman" w:hAnsi="Times New Roman" w:cs="Times New Roman"/>
          <w:sz w:val="28"/>
          <w:szCs w:val="28"/>
        </w:rPr>
        <w:t xml:space="preserve"> </w:t>
      </w:r>
      <w:r w:rsidR="00DC1730">
        <w:rPr>
          <w:rFonts w:ascii="Times New Roman" w:hAnsi="Times New Roman" w:cs="Times New Roman"/>
          <w:sz w:val="28"/>
          <w:szCs w:val="28"/>
        </w:rPr>
        <w:t>№</w:t>
      </w:r>
      <w:r w:rsidRPr="00032BE5">
        <w:rPr>
          <w:rFonts w:ascii="Times New Roman" w:hAnsi="Times New Roman" w:cs="Times New Roman"/>
          <w:sz w:val="28"/>
          <w:szCs w:val="28"/>
        </w:rPr>
        <w:t xml:space="preserve"> 77-ФЗ «Об обязательном экземпляре документов»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хранение во Всероссийскую государственную телевизионную и радиовещательную компанию передаются материалы организаций по производству 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>телерадиопродукции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телерадиовещательных организаций, в том числе материалы, которые созданы по их заказу, производство которых закончено и которые вышли в эфир, не позднее чем через месяц со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их выхода в эфир.</w:t>
      </w:r>
    </w:p>
    <w:p w:rsidR="00F44FF1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32BE5">
        <w:rPr>
          <w:rFonts w:ascii="Times New Roman" w:hAnsi="Times New Roman" w:cs="Times New Roman"/>
          <w:sz w:val="28"/>
          <w:szCs w:val="28"/>
        </w:rPr>
        <w:t>образом</w:t>
      </w:r>
      <w:r w:rsidRPr="00032BE5">
        <w:rPr>
          <w:rFonts w:ascii="Times New Roman" w:hAnsi="Times New Roman" w:cs="Times New Roman"/>
          <w:sz w:val="28"/>
          <w:szCs w:val="28"/>
        </w:rPr>
        <w:t xml:space="preserve"> о</w:t>
      </w:r>
      <w:r w:rsidRPr="00032BE5">
        <w:rPr>
          <w:rFonts w:ascii="Times New Roman" w:hAnsi="Times New Roman" w:cs="Times New Roman"/>
          <w:sz w:val="28"/>
          <w:szCs w:val="28"/>
        </w:rPr>
        <w:t xml:space="preserve">бъективная сторона административного правонарушения, предусмотренного статьей 13.23 КоАП РФ, заключается в нарушении установленных правил предоставления и хранения различных документов и материалов, в том числе правил, установленных Федеральным законом от 29 декабря 1994 года </w:t>
      </w:r>
      <w:r w:rsidR="00DC1730">
        <w:rPr>
          <w:rFonts w:ascii="Times New Roman" w:hAnsi="Times New Roman" w:cs="Times New Roman"/>
          <w:sz w:val="28"/>
          <w:szCs w:val="28"/>
        </w:rPr>
        <w:t>№</w:t>
      </w:r>
      <w:r w:rsidRPr="00032BE5">
        <w:rPr>
          <w:rFonts w:ascii="Times New Roman" w:hAnsi="Times New Roman" w:cs="Times New Roman"/>
          <w:sz w:val="28"/>
          <w:szCs w:val="28"/>
        </w:rPr>
        <w:t xml:space="preserve"> 77-ФЗ </w:t>
      </w:r>
      <w:r w:rsidRPr="00032BE5" w:rsidR="00305A6C">
        <w:rPr>
          <w:rFonts w:ascii="Times New Roman" w:hAnsi="Times New Roman" w:cs="Times New Roman"/>
          <w:sz w:val="28"/>
          <w:szCs w:val="28"/>
        </w:rPr>
        <w:t>«</w:t>
      </w:r>
      <w:r w:rsidRPr="00032BE5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Pr="00032BE5" w:rsidR="00305A6C">
        <w:rPr>
          <w:rFonts w:ascii="Times New Roman" w:hAnsi="Times New Roman" w:cs="Times New Roman"/>
          <w:sz w:val="28"/>
          <w:szCs w:val="28"/>
        </w:rPr>
        <w:t>»</w:t>
      </w:r>
      <w:r w:rsidRPr="00032BE5">
        <w:rPr>
          <w:rFonts w:ascii="Times New Roman" w:hAnsi="Times New Roman" w:cs="Times New Roman"/>
          <w:sz w:val="28"/>
          <w:szCs w:val="28"/>
        </w:rPr>
        <w:t>.</w:t>
      </w:r>
    </w:p>
    <w:p w:rsidR="00EC50E9" w:rsidRPr="005E2D34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 акта систематического наблюдения</w:t>
      </w:r>
      <w:r w:rsidR="00F17AD6">
        <w:rPr>
          <w:rFonts w:ascii="Times New Roman" w:hAnsi="Times New Roman" w:cs="Times New Roman"/>
          <w:sz w:val="28"/>
          <w:szCs w:val="28"/>
        </w:rPr>
        <w:t xml:space="preserve"> ООО «ТРК «Тонус»</w:t>
      </w:r>
      <w:r>
        <w:rPr>
          <w:rFonts w:ascii="Times New Roman" w:hAnsi="Times New Roman" w:cs="Times New Roman"/>
          <w:sz w:val="28"/>
          <w:szCs w:val="28"/>
        </w:rPr>
        <w:t xml:space="preserve"> А-91/2/7</w:t>
      </w:r>
      <w:r w:rsidR="00F17AD6">
        <w:rPr>
          <w:rFonts w:ascii="Times New Roman" w:hAnsi="Times New Roman" w:cs="Times New Roman"/>
          <w:sz w:val="28"/>
          <w:szCs w:val="28"/>
        </w:rPr>
        <w:t xml:space="preserve"> от 07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 и справки о результатах систематического наблюдения по лицензии №26781</w:t>
      </w:r>
      <w:r w:rsidRPr="00032BE5" w:rsidR="00122C38">
        <w:rPr>
          <w:rFonts w:ascii="Times New Roman" w:hAnsi="Times New Roman" w:cs="Times New Roman"/>
          <w:sz w:val="28"/>
          <w:szCs w:val="28"/>
        </w:rPr>
        <w:t xml:space="preserve">, </w:t>
      </w:r>
      <w:r w:rsidRPr="00032BE5" w:rsidR="00795BBE">
        <w:rPr>
          <w:rFonts w:ascii="Times New Roman" w:hAnsi="Times New Roman" w:cs="Times New Roman"/>
          <w:sz w:val="28"/>
          <w:szCs w:val="28"/>
        </w:rPr>
        <w:t xml:space="preserve">на основании плана деятельности Управления </w:t>
      </w:r>
      <w:r w:rsidRPr="00032BE5" w:rsidR="00795BBE">
        <w:rPr>
          <w:rFonts w:ascii="Times New Roman" w:hAnsi="Times New Roman" w:cs="Times New Roman"/>
          <w:sz w:val="28"/>
          <w:szCs w:val="28"/>
        </w:rPr>
        <w:t>Роскомнадзора</w:t>
      </w:r>
      <w:r w:rsidRPr="00032BE5" w:rsidR="00795BBE"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Севастополь</w:t>
      </w:r>
      <w:r w:rsidRPr="00032BE5" w:rsidR="00A52DD2">
        <w:rPr>
          <w:rFonts w:ascii="Times New Roman" w:hAnsi="Times New Roman" w:cs="Times New Roman"/>
          <w:sz w:val="28"/>
          <w:szCs w:val="28"/>
        </w:rPr>
        <w:t xml:space="preserve"> в 2019 году, утвержденного приказом руководителя Управления от 21 ноября 2018 года № 139</w:t>
      </w:r>
      <w:r w:rsidRPr="00032BE5" w:rsidR="00F146C4">
        <w:rPr>
          <w:rFonts w:ascii="Times New Roman" w:hAnsi="Times New Roman" w:cs="Times New Roman"/>
          <w:sz w:val="28"/>
          <w:szCs w:val="28"/>
        </w:rPr>
        <w:t>,</w:t>
      </w:r>
      <w:r w:rsidRPr="00032BE5" w:rsidR="000B3929">
        <w:rPr>
          <w:rFonts w:ascii="Times New Roman" w:hAnsi="Times New Roman" w:cs="Times New Roman"/>
          <w:sz w:val="28"/>
          <w:szCs w:val="28"/>
        </w:rPr>
        <w:t xml:space="preserve"> </w:t>
      </w:r>
      <w:r w:rsidR="005E2D34">
        <w:rPr>
          <w:rFonts w:ascii="Times New Roman" w:hAnsi="Times New Roman" w:cs="Times New Roman"/>
          <w:sz w:val="28"/>
          <w:szCs w:val="28"/>
        </w:rPr>
        <w:t>по результатам мероприятия сис</w:t>
      </w:r>
      <w:r w:rsidR="006F3025">
        <w:rPr>
          <w:rFonts w:ascii="Times New Roman" w:hAnsi="Times New Roman" w:cs="Times New Roman"/>
          <w:sz w:val="28"/>
          <w:szCs w:val="28"/>
        </w:rPr>
        <w:t>т</w:t>
      </w:r>
      <w:r w:rsidR="005E2D34">
        <w:rPr>
          <w:rFonts w:ascii="Times New Roman" w:hAnsi="Times New Roman" w:cs="Times New Roman"/>
          <w:sz w:val="28"/>
          <w:szCs w:val="28"/>
        </w:rPr>
        <w:t>ематического наблюдения в отношении ООО «ТРК</w:t>
      </w:r>
      <w:r w:rsidR="005E2D34">
        <w:rPr>
          <w:rFonts w:ascii="Times New Roman" w:hAnsi="Times New Roman" w:cs="Times New Roman"/>
          <w:sz w:val="28"/>
          <w:szCs w:val="28"/>
        </w:rPr>
        <w:t xml:space="preserve"> «</w:t>
      </w:r>
      <w:r w:rsidR="005E2D34">
        <w:rPr>
          <w:rFonts w:ascii="Times New Roman" w:hAnsi="Times New Roman" w:cs="Times New Roman"/>
          <w:sz w:val="28"/>
          <w:szCs w:val="28"/>
        </w:rPr>
        <w:t>Тонус» установлен факт нарушения обозначенных требований Закона, а именно факт не предоставления ООО «ТРК «Тонус»</w:t>
      </w:r>
      <w:r w:rsidR="001E0446">
        <w:rPr>
          <w:rFonts w:ascii="Times New Roman" w:hAnsi="Times New Roman" w:cs="Times New Roman"/>
          <w:sz w:val="28"/>
          <w:szCs w:val="28"/>
        </w:rPr>
        <w:t xml:space="preserve"> обязательных экземпляров аудиовизуальной продукции, вышедшей в эфир на телеканале  «Телерадиокомпания «Тонус» 28 декабря 2018 года в срок не позднее 28 января 2019 года, на государственное хранение в филиал ФГУП «ВГТРК» «Государственный фонд телевизионных и радиопрограмм» (</w:t>
      </w:r>
      <w:r w:rsidR="001E0446">
        <w:rPr>
          <w:rFonts w:ascii="Times New Roman" w:hAnsi="Times New Roman" w:cs="Times New Roman"/>
          <w:sz w:val="28"/>
          <w:szCs w:val="28"/>
        </w:rPr>
        <w:t>Гостелерадиофонд</w:t>
      </w:r>
      <w:r w:rsidR="001E0446">
        <w:rPr>
          <w:rFonts w:ascii="Times New Roman" w:hAnsi="Times New Roman" w:cs="Times New Roman"/>
          <w:sz w:val="28"/>
          <w:szCs w:val="28"/>
        </w:rPr>
        <w:t>).</w:t>
      </w:r>
    </w:p>
    <w:p w:rsidR="009206FD" w:rsidRPr="00032BE5" w:rsidP="00032BE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является владельцем лицензии на осуществление телевизионного вещания серии ТВ № 26781 от 17 июн</w:t>
      </w:r>
      <w:r w:rsidR="00EC6395">
        <w:rPr>
          <w:rFonts w:ascii="Times New Roman" w:hAnsi="Times New Roman" w:cs="Times New Roman"/>
          <w:sz w:val="28"/>
          <w:szCs w:val="28"/>
        </w:rPr>
        <w:t xml:space="preserve">я 2015 года, выданной Федеральной службой по надзору в сфере связи, информационных технологий и массовых коммуникаций, сроком действия </w:t>
      </w:r>
      <w:r w:rsidR="00EC6395">
        <w:rPr>
          <w:rFonts w:ascii="Times New Roman" w:hAnsi="Times New Roman" w:cs="Times New Roman"/>
          <w:sz w:val="28"/>
          <w:szCs w:val="28"/>
        </w:rPr>
        <w:t>десять лет. Лицензионными условиями предусмотрено вещание телеканала «Телерадиокомпания «Тонус» (свидетельство о регистрации СМИ серии ЭЛ № ТУ 91</w:t>
      </w:r>
      <w:r w:rsidR="002A5861">
        <w:rPr>
          <w:rFonts w:ascii="Times New Roman" w:hAnsi="Times New Roman" w:cs="Times New Roman"/>
          <w:sz w:val="28"/>
          <w:szCs w:val="28"/>
        </w:rPr>
        <w:t>-000095 от 31 декабря 2014 года) на территории Республики Крым, в объеме 168 часов в неделю, ежедневно, круглосуточно.</w:t>
      </w:r>
      <w:r w:rsidR="00EC6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</w:t>
      </w:r>
      <w:r>
        <w:rPr>
          <w:rFonts w:ascii="Times New Roman" w:hAnsi="Times New Roman" w:cs="Times New Roman"/>
          <w:sz w:val="28"/>
          <w:szCs w:val="28"/>
        </w:rPr>
        <w:t>ела доказательствами, а именно: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 АП-9</w:t>
      </w:r>
      <w:r w:rsidR="00F74DA3">
        <w:rPr>
          <w:rFonts w:ascii="Times New Roman" w:hAnsi="Times New Roman" w:cs="Times New Roman"/>
          <w:sz w:val="28"/>
          <w:szCs w:val="28"/>
        </w:rPr>
        <w:t xml:space="preserve">1/2/106 от 26 февраля 2019 года, из которого усматривается, что </w:t>
      </w:r>
      <w:r w:rsidRPr="00032BE5" w:rsidR="00F74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 w:rsidR="00F7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являясь управляющим делами ООО «Телерадиокомпания «Тонус», расположенного по адресу: Республика Крым г.Саки, </w:t>
      </w:r>
      <w:r w:rsidRPr="00032BE5" w:rsidR="00F74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ул.Евпаторийское</w:t>
      </w:r>
      <w:r w:rsidRPr="00032BE5" w:rsidR="00F7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д.76 </w:t>
      </w:r>
      <w:r w:rsidRPr="00032BE5" w:rsidR="00F74DA3">
        <w:rPr>
          <w:rFonts w:ascii="Times New Roman" w:hAnsi="Times New Roman" w:cs="Times New Roman"/>
          <w:sz w:val="28"/>
          <w:szCs w:val="28"/>
        </w:rPr>
        <w:t>в нарушение ч.3 ст.12 Федерального закона от 29 декабря 19</w:t>
      </w:r>
      <w:r w:rsidR="0094586A">
        <w:rPr>
          <w:rFonts w:ascii="Times New Roman" w:hAnsi="Times New Roman" w:cs="Times New Roman"/>
          <w:sz w:val="28"/>
          <w:szCs w:val="28"/>
        </w:rPr>
        <w:t>9</w:t>
      </w:r>
      <w:r w:rsidRPr="00032BE5" w:rsidR="00F74DA3">
        <w:rPr>
          <w:rFonts w:ascii="Times New Roman" w:hAnsi="Times New Roman" w:cs="Times New Roman"/>
          <w:sz w:val="28"/>
          <w:szCs w:val="28"/>
        </w:rPr>
        <w:t>4 года № 77-ФЗ «Об обязательном экземпляре документов» не представил на государственное хранение в филиал ФГУП «ВГТРК» «Государственный фонд телевизионных и радиопрограмм» обязательный экземпляр аудиовизуальной продукции вышедшей в эфир на телеканале «Телерадиокомпания «Тонус» 28 декабря 2018 года в срок, не позднее 28 января 2019 года</w:t>
      </w:r>
      <w:r w:rsidR="00F74DA3">
        <w:rPr>
          <w:rFonts w:ascii="Times New Roman" w:hAnsi="Times New Roman" w:cs="Times New Roman"/>
          <w:sz w:val="28"/>
          <w:szCs w:val="28"/>
        </w:rPr>
        <w:t>;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систематического наблюдения  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А-91/2/7 от 07 февраля 2019 года;</w:t>
      </w:r>
    </w:p>
    <w:p w:rsid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C07">
        <w:rPr>
          <w:rFonts w:ascii="Times New Roman" w:hAnsi="Times New Roman" w:cs="Times New Roman"/>
          <w:sz w:val="28"/>
          <w:szCs w:val="28"/>
        </w:rPr>
        <w:t xml:space="preserve"> копией сведений</w:t>
      </w:r>
      <w:r w:rsidR="00A375FD">
        <w:rPr>
          <w:rFonts w:ascii="Times New Roman" w:hAnsi="Times New Roman" w:cs="Times New Roman"/>
          <w:sz w:val="28"/>
          <w:szCs w:val="28"/>
        </w:rPr>
        <w:t xml:space="preserve"> к акту проверки</w:t>
      </w:r>
      <w:r w:rsidR="00025C07">
        <w:rPr>
          <w:rFonts w:ascii="Times New Roman" w:hAnsi="Times New Roman" w:cs="Times New Roman"/>
          <w:sz w:val="28"/>
          <w:szCs w:val="28"/>
        </w:rPr>
        <w:t xml:space="preserve"> </w:t>
      </w:r>
      <w:r w:rsidR="00A375FD">
        <w:rPr>
          <w:rFonts w:ascii="Times New Roman" w:hAnsi="Times New Roman" w:cs="Times New Roman"/>
          <w:sz w:val="28"/>
          <w:szCs w:val="28"/>
        </w:rPr>
        <w:t>о результатах проверк</w:t>
      </w:r>
      <w:r w:rsidR="00A375FD">
        <w:rPr>
          <w:rFonts w:ascii="Times New Roman" w:hAnsi="Times New Roman" w:cs="Times New Roman"/>
          <w:sz w:val="28"/>
          <w:szCs w:val="28"/>
        </w:rPr>
        <w:t>и ООО</w:t>
      </w:r>
      <w:r w:rsidR="00A375FD">
        <w:rPr>
          <w:rFonts w:ascii="Times New Roman" w:hAnsi="Times New Roman" w:cs="Times New Roman"/>
          <w:sz w:val="28"/>
          <w:szCs w:val="28"/>
        </w:rPr>
        <w:t xml:space="preserve">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 w:rsidR="00A375FD">
        <w:rPr>
          <w:rFonts w:ascii="Times New Roman" w:hAnsi="Times New Roman" w:cs="Times New Roman"/>
          <w:sz w:val="28"/>
          <w:szCs w:val="28"/>
        </w:rPr>
        <w:t xml:space="preserve"> «Тонус»;</w:t>
      </w:r>
    </w:p>
    <w:p w:rsidR="00A375FD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систематического наблюдения по лицензии № 26781 (приложение №2 к акту систематического наблюдения в отношен</w:t>
      </w:r>
      <w:r>
        <w:rPr>
          <w:rFonts w:ascii="Times New Roman" w:hAnsi="Times New Roman" w:cs="Times New Roman"/>
          <w:sz w:val="28"/>
          <w:szCs w:val="28"/>
        </w:rPr>
        <w:t>ии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№ А-91/2/7 от 07 февраля 2019 года;</w:t>
      </w:r>
    </w:p>
    <w:p w:rsidR="004A4803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справки о результатах анализа записей эфира телеканала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за период с 21 января 2019 года по 27 января 2019 года;</w:t>
      </w:r>
    </w:p>
    <w:p w:rsidR="0036608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лицензии на осуществление телевизионного вещания </w:t>
      </w:r>
      <w:r w:rsidR="008B5F5A">
        <w:rPr>
          <w:rFonts w:ascii="Times New Roman" w:hAnsi="Times New Roman" w:cs="Times New Roman"/>
          <w:sz w:val="28"/>
          <w:szCs w:val="28"/>
        </w:rPr>
        <w:t xml:space="preserve"> серии ТВ № 26781 от 17 июня 2015 года;</w:t>
      </w:r>
    </w:p>
    <w:p w:rsidR="008B5F5A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приложения №1 к лицензии на осуществление телевизионного вещания  серии ТВ № 26781 от 17 июня 2015 года;</w:t>
      </w:r>
    </w:p>
    <w:p w:rsidR="008B5F5A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приложения №2 к лицензии на осуществление телевизионного вещания  серии ТВ № 26781 от 17 июня 2015 года;</w:t>
      </w:r>
    </w:p>
    <w:p w:rsidR="008B5F5A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свидетельства о регистрации средства массовой информации</w:t>
      </w:r>
      <w:r w:rsidR="00353E5C">
        <w:rPr>
          <w:rFonts w:ascii="Times New Roman" w:hAnsi="Times New Roman" w:cs="Times New Roman"/>
          <w:sz w:val="28"/>
          <w:szCs w:val="28"/>
        </w:rPr>
        <w:t xml:space="preserve"> Эл № ТУ91-00095 от 31 декабря 2014 года;</w:t>
      </w:r>
    </w:p>
    <w:p w:rsidR="00353E5C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ответа на запрос</w:t>
      </w:r>
      <w:r w:rsidR="00315AB0">
        <w:rPr>
          <w:rFonts w:ascii="Times New Roman" w:hAnsi="Times New Roman" w:cs="Times New Roman"/>
          <w:sz w:val="28"/>
          <w:szCs w:val="28"/>
        </w:rPr>
        <w:t xml:space="preserve"> </w:t>
      </w:r>
      <w:r w:rsidR="00DA256A">
        <w:rPr>
          <w:rFonts w:ascii="Times New Roman" w:hAnsi="Times New Roman" w:cs="Times New Roman"/>
          <w:sz w:val="28"/>
          <w:szCs w:val="28"/>
        </w:rPr>
        <w:t>филиала ФГУП «ВГТРК</w:t>
      </w:r>
      <w:r w:rsidR="00195DE9">
        <w:rPr>
          <w:rFonts w:ascii="Times New Roman" w:hAnsi="Times New Roman" w:cs="Times New Roman"/>
          <w:sz w:val="28"/>
          <w:szCs w:val="28"/>
        </w:rPr>
        <w:t>» «Государственный фонд телевизионных и радиопрограмм»</w:t>
      </w:r>
      <w:r w:rsidR="00315AB0">
        <w:rPr>
          <w:rFonts w:ascii="Times New Roman" w:hAnsi="Times New Roman" w:cs="Times New Roman"/>
          <w:sz w:val="28"/>
          <w:szCs w:val="28"/>
        </w:rPr>
        <w:t xml:space="preserve"> № 357/908/03 от 01 февраля 2019 года</w:t>
      </w:r>
      <w:r w:rsidR="00931328">
        <w:rPr>
          <w:rFonts w:ascii="Times New Roman" w:hAnsi="Times New Roman" w:cs="Times New Roman"/>
          <w:sz w:val="28"/>
          <w:szCs w:val="28"/>
        </w:rPr>
        <w:t>, согласно которого по состоянию на 31 января 2019 года 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 w:rsidR="00931328">
        <w:rPr>
          <w:rFonts w:ascii="Times New Roman" w:hAnsi="Times New Roman" w:cs="Times New Roman"/>
          <w:sz w:val="28"/>
          <w:szCs w:val="28"/>
        </w:rPr>
        <w:t xml:space="preserve"> «Тонус» в 2017-2018 </w:t>
      </w:r>
      <w:r w:rsidR="00931328">
        <w:rPr>
          <w:rFonts w:ascii="Times New Roman" w:hAnsi="Times New Roman" w:cs="Times New Roman"/>
          <w:sz w:val="28"/>
          <w:szCs w:val="28"/>
        </w:rPr>
        <w:t>гг</w:t>
      </w:r>
      <w:r w:rsidR="00931328">
        <w:rPr>
          <w:rFonts w:ascii="Times New Roman" w:hAnsi="Times New Roman" w:cs="Times New Roman"/>
          <w:sz w:val="28"/>
          <w:szCs w:val="28"/>
        </w:rPr>
        <w:t xml:space="preserve"> обязательные экземпляры аудиовизуальной продукции не доставляло</w:t>
      </w:r>
      <w:r w:rsidR="00315AB0">
        <w:rPr>
          <w:rFonts w:ascii="Times New Roman" w:hAnsi="Times New Roman" w:cs="Times New Roman"/>
          <w:sz w:val="28"/>
          <w:szCs w:val="28"/>
        </w:rPr>
        <w:t>;</w:t>
      </w:r>
    </w:p>
    <w:p w:rsidR="00195DE9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приказ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 № 9 от 14 января 2019 года, согласно которого исполнение функций генерального директора ООО «</w:t>
      </w:r>
      <w:r w:rsidRPr="00032BE5"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</w:t>
      </w:r>
      <w:r>
        <w:rPr>
          <w:rFonts w:ascii="Times New Roman" w:hAnsi="Times New Roman" w:cs="Times New Roman"/>
          <w:sz w:val="28"/>
          <w:szCs w:val="28"/>
        </w:rPr>
        <w:t xml:space="preserve"> «Тонус»</w:t>
      </w:r>
      <w:r w:rsidR="00BB757A">
        <w:rPr>
          <w:rFonts w:ascii="Times New Roman" w:hAnsi="Times New Roman" w:cs="Times New Roman"/>
          <w:sz w:val="28"/>
          <w:szCs w:val="28"/>
        </w:rPr>
        <w:t xml:space="preserve"> с 15 января 2019 года по 14 марта 2019 года возложено на управляющего делами </w:t>
      </w:r>
      <w:r w:rsidR="00BB757A">
        <w:rPr>
          <w:rFonts w:ascii="Times New Roman" w:hAnsi="Times New Roman" w:cs="Times New Roman"/>
          <w:sz w:val="28"/>
          <w:szCs w:val="28"/>
        </w:rPr>
        <w:t>Береснева</w:t>
      </w:r>
      <w:r w:rsidR="00BB757A">
        <w:rPr>
          <w:rFonts w:ascii="Times New Roman" w:hAnsi="Times New Roman" w:cs="Times New Roman"/>
          <w:sz w:val="28"/>
          <w:szCs w:val="28"/>
        </w:rPr>
        <w:t xml:space="preserve"> </w:t>
      </w:r>
      <w:r w:rsidR="00F74DA3">
        <w:rPr>
          <w:rFonts w:ascii="Times New Roman" w:hAnsi="Times New Roman" w:cs="Times New Roman"/>
          <w:sz w:val="28"/>
          <w:szCs w:val="28"/>
        </w:rPr>
        <w:t>Н.В.</w:t>
      </w:r>
      <w:r w:rsidR="00BB757A">
        <w:rPr>
          <w:rFonts w:ascii="Times New Roman" w:hAnsi="Times New Roman" w:cs="Times New Roman"/>
          <w:sz w:val="28"/>
          <w:szCs w:val="28"/>
        </w:rPr>
        <w:t xml:space="preserve"> с сохранением за ним обязанностей по основной должности.</w:t>
      </w:r>
    </w:p>
    <w:p w:rsidR="00D63CE3" w:rsidRP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4B6880">
        <w:rPr>
          <w:rFonts w:ascii="Times New Roman" w:hAnsi="Times New Roman" w:cs="Times New Roman"/>
          <w:sz w:val="28"/>
          <w:szCs w:val="28"/>
        </w:rPr>
        <w:t>,</w:t>
      </w:r>
      <w:r w:rsidR="00666DE0">
        <w:rPr>
          <w:rFonts w:ascii="Times New Roman" w:hAnsi="Times New Roman" w:cs="Times New Roman"/>
          <w:sz w:val="28"/>
          <w:szCs w:val="28"/>
        </w:rPr>
        <w:t xml:space="preserve"> </w:t>
      </w:r>
      <w:r w:rsidR="004B6880">
        <w:rPr>
          <w:rFonts w:ascii="Times New Roman" w:hAnsi="Times New Roman" w:cs="Times New Roman"/>
          <w:sz w:val="28"/>
          <w:szCs w:val="28"/>
        </w:rPr>
        <w:t>что</w:t>
      </w:r>
      <w:r w:rsidR="00666DE0">
        <w:rPr>
          <w:rFonts w:ascii="Times New Roman" w:hAnsi="Times New Roman" w:cs="Times New Roman"/>
          <w:sz w:val="28"/>
          <w:szCs w:val="28"/>
        </w:rPr>
        <w:t xml:space="preserve"> 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  <w:r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управляющим делами ООО «Телерадиокомпания «Тонус», расположенного по адресу: Республика Крым г.Саки, 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Pr="00032BE5" w:rsidR="0066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д.76 </w:t>
      </w:r>
      <w:r w:rsidRPr="00032BE5" w:rsidR="00666DE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32BE5" w:rsidR="00666DE0">
        <w:rPr>
          <w:rFonts w:ascii="Times New Roman" w:hAnsi="Times New Roman" w:cs="Times New Roman"/>
          <w:sz w:val="28"/>
          <w:szCs w:val="28"/>
        </w:rPr>
        <w:t>ч.3 ст.12 Федерального закона от 29 декабря 1944 года № 77-ФЗ «Об обязательном экземпляре документов» не представил на государственное хранение в филиал ФГУП «ВГТРК» «Государственный фонд телевизионных и радиопрограмм» обязательный экземпляр аудиовизуальной продукции вышедшей в эфир на телеканале «Телерадиокомпания «Тонус» 28 декабря 2018 года в срок, не позднее 28 января 2019 года</w:t>
      </w:r>
      <w:r w:rsidR="004B6880">
        <w:rPr>
          <w:rFonts w:ascii="Times New Roman" w:hAnsi="Times New Roman" w:cs="Times New Roman"/>
          <w:sz w:val="28"/>
          <w:szCs w:val="28"/>
        </w:rPr>
        <w:t>.</w:t>
      </w:r>
    </w:p>
    <w:p w:rsidR="00F6739F" w:rsidRP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32BE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32BE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032BE5" w:rsidP="0003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BE5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Pr="00032BE5" w:rsidR="00576D2B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r w:rsidRPr="00032BE5" w:rsidR="0057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«Телерадиокомпания «Тонус»</w:t>
      </w:r>
      <w:r w:rsidRPr="00032BE5" w:rsidR="00576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BE5" w:rsidR="00576D2B">
        <w:rPr>
          <w:rFonts w:ascii="Times New Roman" w:hAnsi="Times New Roman" w:cs="Times New Roman"/>
          <w:sz w:val="28"/>
          <w:szCs w:val="28"/>
        </w:rPr>
        <w:t>Береснева</w:t>
      </w:r>
      <w:r w:rsidRPr="00032BE5" w:rsidR="00576D2B">
        <w:rPr>
          <w:rFonts w:ascii="Times New Roman" w:hAnsi="Times New Roman" w:cs="Times New Roman"/>
          <w:sz w:val="28"/>
          <w:szCs w:val="28"/>
        </w:rPr>
        <w:t xml:space="preserve"> Н.В.</w:t>
      </w:r>
      <w:r w:rsidRPr="00032BE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 w:rsidR="00576D2B">
        <w:rPr>
          <w:rFonts w:ascii="Times New Roman" w:hAnsi="Times New Roman" w:cs="Times New Roman"/>
          <w:sz w:val="28"/>
          <w:szCs w:val="28"/>
        </w:rPr>
        <w:t>шения, предусмотренного ст.13.23</w:t>
      </w:r>
      <w:r w:rsidRPr="00032BE5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032BE5" w:rsidR="00576D2B">
        <w:rPr>
          <w:rFonts w:ascii="Times New Roman" w:hAnsi="Times New Roman" w:cs="Times New Roman"/>
          <w:sz w:val="28"/>
          <w:szCs w:val="28"/>
        </w:rPr>
        <w:t>нарушение установленного законом порядка представления обязательного экземпляра документов</w:t>
      </w:r>
      <w:r w:rsidRPr="00032BE5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6739F" w:rsidRPr="00032BE5" w:rsidP="00032BE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32BE5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32BE5" w:rsidR="00192CFE">
        <w:rPr>
          <w:sz w:val="28"/>
          <w:szCs w:val="28"/>
        </w:rPr>
        <w:t>го</w:t>
      </w:r>
      <w:r w:rsidRPr="00032BE5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="00576D2B">
        <w:rPr>
          <w:rStyle w:val="Emphasis"/>
          <w:i w:val="0"/>
          <w:sz w:val="28"/>
          <w:szCs w:val="28"/>
        </w:rPr>
        <w:t>13.23</w:t>
      </w:r>
      <w:r w:rsidRPr="00032BE5">
        <w:rPr>
          <w:sz w:val="28"/>
          <w:szCs w:val="28"/>
        </w:rPr>
        <w:t xml:space="preserve"> КоАП РФ.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32BE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32BE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032B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BE5">
        <w:rPr>
          <w:rFonts w:ascii="Times New Roman" w:hAnsi="Times New Roman" w:cs="Times New Roman"/>
          <w:sz w:val="28"/>
          <w:szCs w:val="28"/>
        </w:rPr>
        <w:t>п</w:t>
      </w:r>
      <w:r w:rsidRPr="00032BE5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092DAE" w:rsidRPr="00032BE5" w:rsidP="00032B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делами Общества с ограниченной ответственностью «Телерадиокомпания «Тонус»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Береснева</w:t>
      </w:r>
      <w:r w:rsidRPr="0003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3210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13.23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032BE5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92DAE">
        <w:rPr>
          <w:rFonts w:ascii="Times New Roman" w:hAnsi="Times New Roman" w:cs="Times New Roman"/>
          <w:sz w:val="28"/>
          <w:szCs w:val="28"/>
        </w:rPr>
        <w:t>Бересневу</w:t>
      </w:r>
      <w:r w:rsidR="00092DAE">
        <w:rPr>
          <w:rFonts w:ascii="Times New Roman" w:hAnsi="Times New Roman" w:cs="Times New Roman"/>
          <w:sz w:val="28"/>
          <w:szCs w:val="28"/>
        </w:rPr>
        <w:t xml:space="preserve"> Н.В.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</w:t>
      </w:r>
      <w:r w:rsidR="005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567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 w:rsidR="0056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городу Севастополь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E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л/с 04751А91320,</w:t>
      </w:r>
      <w:r w:rsidR="008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7705557717, КПП 910201001, наименование банка получателя – Отделение по Республике Крым Центрального банка Российской Федерации, БИК 043510001, </w:t>
      </w:r>
      <w:r w:rsidR="006854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ОКТМО 35701000, КБК </w:t>
      </w:r>
      <w:r w:rsidR="00032106">
        <w:rPr>
          <w:rFonts w:ascii="Times New Roman" w:eastAsia="Times New Roman" w:hAnsi="Times New Roman" w:cs="Times New Roman"/>
          <w:sz w:val="28"/>
          <w:szCs w:val="28"/>
          <w:lang w:eastAsia="ru-RU"/>
        </w:rPr>
        <w:t>09611690040046000140, УИН …</w:t>
      </w:r>
      <w:r w:rsidR="00CC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32BE5" w:rsidP="00032BE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BE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32BE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32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32BE5" w:rsidP="00032BE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32BE5" w:rsidP="00032B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32BE5" w:rsidP="00032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2C38" w:rsidRPr="00032BE5" w:rsidP="00032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50AC"/>
    <w:rsid w:val="00025C07"/>
    <w:rsid w:val="00032106"/>
    <w:rsid w:val="00032BE5"/>
    <w:rsid w:val="00034FA8"/>
    <w:rsid w:val="00056933"/>
    <w:rsid w:val="000667B8"/>
    <w:rsid w:val="000814D5"/>
    <w:rsid w:val="00092DAE"/>
    <w:rsid w:val="00095FA1"/>
    <w:rsid w:val="000A0F2E"/>
    <w:rsid w:val="000B03E1"/>
    <w:rsid w:val="000B3929"/>
    <w:rsid w:val="000C43F3"/>
    <w:rsid w:val="000C5216"/>
    <w:rsid w:val="000D7A9D"/>
    <w:rsid w:val="000E416C"/>
    <w:rsid w:val="000E435E"/>
    <w:rsid w:val="000F61C2"/>
    <w:rsid w:val="001107CE"/>
    <w:rsid w:val="00111EA8"/>
    <w:rsid w:val="00122C38"/>
    <w:rsid w:val="0012357E"/>
    <w:rsid w:val="001245E7"/>
    <w:rsid w:val="00140C9A"/>
    <w:rsid w:val="0015514B"/>
    <w:rsid w:val="00155192"/>
    <w:rsid w:val="00191269"/>
    <w:rsid w:val="00192CFE"/>
    <w:rsid w:val="00195DE9"/>
    <w:rsid w:val="001C6189"/>
    <w:rsid w:val="001E0446"/>
    <w:rsid w:val="001E5157"/>
    <w:rsid w:val="001F73DA"/>
    <w:rsid w:val="00222750"/>
    <w:rsid w:val="00245887"/>
    <w:rsid w:val="0024629C"/>
    <w:rsid w:val="00251BA1"/>
    <w:rsid w:val="0026152F"/>
    <w:rsid w:val="00274B77"/>
    <w:rsid w:val="002839A0"/>
    <w:rsid w:val="002913C6"/>
    <w:rsid w:val="002A21AD"/>
    <w:rsid w:val="002A5861"/>
    <w:rsid w:val="002B7242"/>
    <w:rsid w:val="002D0D39"/>
    <w:rsid w:val="002E0229"/>
    <w:rsid w:val="002E08EC"/>
    <w:rsid w:val="002F172B"/>
    <w:rsid w:val="00305A6C"/>
    <w:rsid w:val="00315AB0"/>
    <w:rsid w:val="0031751D"/>
    <w:rsid w:val="003200C2"/>
    <w:rsid w:val="00324002"/>
    <w:rsid w:val="003415DD"/>
    <w:rsid w:val="00353E5C"/>
    <w:rsid w:val="00362F67"/>
    <w:rsid w:val="00366085"/>
    <w:rsid w:val="00372251"/>
    <w:rsid w:val="003869DA"/>
    <w:rsid w:val="00390BA8"/>
    <w:rsid w:val="003A2CE7"/>
    <w:rsid w:val="003C22D2"/>
    <w:rsid w:val="003C3599"/>
    <w:rsid w:val="003F5067"/>
    <w:rsid w:val="003F643A"/>
    <w:rsid w:val="00410EA4"/>
    <w:rsid w:val="00412DFC"/>
    <w:rsid w:val="00426931"/>
    <w:rsid w:val="00430767"/>
    <w:rsid w:val="004547DA"/>
    <w:rsid w:val="004554D6"/>
    <w:rsid w:val="00476004"/>
    <w:rsid w:val="00482A87"/>
    <w:rsid w:val="00497654"/>
    <w:rsid w:val="004A4803"/>
    <w:rsid w:val="004B6880"/>
    <w:rsid w:val="004C0617"/>
    <w:rsid w:val="004C63FE"/>
    <w:rsid w:val="004D1473"/>
    <w:rsid w:val="004E4CBB"/>
    <w:rsid w:val="0051401C"/>
    <w:rsid w:val="005465B2"/>
    <w:rsid w:val="0055542B"/>
    <w:rsid w:val="005671A4"/>
    <w:rsid w:val="00571420"/>
    <w:rsid w:val="00576D2B"/>
    <w:rsid w:val="005A5CF6"/>
    <w:rsid w:val="005A6E59"/>
    <w:rsid w:val="005B186B"/>
    <w:rsid w:val="005C026E"/>
    <w:rsid w:val="005C2208"/>
    <w:rsid w:val="005D3771"/>
    <w:rsid w:val="005E2D34"/>
    <w:rsid w:val="005F136F"/>
    <w:rsid w:val="00602628"/>
    <w:rsid w:val="00610762"/>
    <w:rsid w:val="00625DF8"/>
    <w:rsid w:val="0063228A"/>
    <w:rsid w:val="00645171"/>
    <w:rsid w:val="006530BA"/>
    <w:rsid w:val="00666DE0"/>
    <w:rsid w:val="00671070"/>
    <w:rsid w:val="006722C9"/>
    <w:rsid w:val="00673B14"/>
    <w:rsid w:val="00681331"/>
    <w:rsid w:val="00682D4C"/>
    <w:rsid w:val="00685474"/>
    <w:rsid w:val="00692374"/>
    <w:rsid w:val="006D129F"/>
    <w:rsid w:val="006D3AD4"/>
    <w:rsid w:val="006D5D0C"/>
    <w:rsid w:val="006E1976"/>
    <w:rsid w:val="006F3025"/>
    <w:rsid w:val="006F3E8E"/>
    <w:rsid w:val="007075F4"/>
    <w:rsid w:val="00712D81"/>
    <w:rsid w:val="007179F7"/>
    <w:rsid w:val="00726CE0"/>
    <w:rsid w:val="007412DE"/>
    <w:rsid w:val="00761125"/>
    <w:rsid w:val="00775591"/>
    <w:rsid w:val="00775F0D"/>
    <w:rsid w:val="00776458"/>
    <w:rsid w:val="00783123"/>
    <w:rsid w:val="00795BBE"/>
    <w:rsid w:val="007977E2"/>
    <w:rsid w:val="007B1ED2"/>
    <w:rsid w:val="007B214A"/>
    <w:rsid w:val="007C6BA8"/>
    <w:rsid w:val="007E56C4"/>
    <w:rsid w:val="00807142"/>
    <w:rsid w:val="00807A78"/>
    <w:rsid w:val="00831513"/>
    <w:rsid w:val="00843B42"/>
    <w:rsid w:val="00843DF2"/>
    <w:rsid w:val="0085743C"/>
    <w:rsid w:val="00861C59"/>
    <w:rsid w:val="008757B6"/>
    <w:rsid w:val="00877373"/>
    <w:rsid w:val="00886049"/>
    <w:rsid w:val="00897F77"/>
    <w:rsid w:val="008A33DD"/>
    <w:rsid w:val="008B5F5A"/>
    <w:rsid w:val="008C0EFA"/>
    <w:rsid w:val="008C2D5A"/>
    <w:rsid w:val="008D161B"/>
    <w:rsid w:val="008D2805"/>
    <w:rsid w:val="008D6A0C"/>
    <w:rsid w:val="008D7A19"/>
    <w:rsid w:val="008E2FAA"/>
    <w:rsid w:val="008E4524"/>
    <w:rsid w:val="008F5814"/>
    <w:rsid w:val="00902CA1"/>
    <w:rsid w:val="009121A6"/>
    <w:rsid w:val="009206FD"/>
    <w:rsid w:val="00931328"/>
    <w:rsid w:val="0094586A"/>
    <w:rsid w:val="0094706C"/>
    <w:rsid w:val="00947880"/>
    <w:rsid w:val="00993867"/>
    <w:rsid w:val="009967C8"/>
    <w:rsid w:val="00997ECF"/>
    <w:rsid w:val="009A6798"/>
    <w:rsid w:val="009B3356"/>
    <w:rsid w:val="009C0C20"/>
    <w:rsid w:val="009F6CF0"/>
    <w:rsid w:val="009F7FE0"/>
    <w:rsid w:val="00A0651B"/>
    <w:rsid w:val="00A132CB"/>
    <w:rsid w:val="00A212C6"/>
    <w:rsid w:val="00A25DC8"/>
    <w:rsid w:val="00A375FD"/>
    <w:rsid w:val="00A45379"/>
    <w:rsid w:val="00A52DD2"/>
    <w:rsid w:val="00A74F58"/>
    <w:rsid w:val="00A9780E"/>
    <w:rsid w:val="00AB74B5"/>
    <w:rsid w:val="00AE48DC"/>
    <w:rsid w:val="00AF38A4"/>
    <w:rsid w:val="00AF464B"/>
    <w:rsid w:val="00B043B7"/>
    <w:rsid w:val="00B2421B"/>
    <w:rsid w:val="00B55F92"/>
    <w:rsid w:val="00B579F2"/>
    <w:rsid w:val="00B774FE"/>
    <w:rsid w:val="00B93253"/>
    <w:rsid w:val="00BA09D9"/>
    <w:rsid w:val="00BA0CB2"/>
    <w:rsid w:val="00BA6558"/>
    <w:rsid w:val="00BB757A"/>
    <w:rsid w:val="00BE70F1"/>
    <w:rsid w:val="00C12716"/>
    <w:rsid w:val="00C17619"/>
    <w:rsid w:val="00C23475"/>
    <w:rsid w:val="00C44406"/>
    <w:rsid w:val="00C55376"/>
    <w:rsid w:val="00C67AB5"/>
    <w:rsid w:val="00C84DD0"/>
    <w:rsid w:val="00CA37DF"/>
    <w:rsid w:val="00CB702F"/>
    <w:rsid w:val="00CC3183"/>
    <w:rsid w:val="00CD44BD"/>
    <w:rsid w:val="00CD4EA3"/>
    <w:rsid w:val="00CE5E1D"/>
    <w:rsid w:val="00D03CA3"/>
    <w:rsid w:val="00D03D96"/>
    <w:rsid w:val="00D05675"/>
    <w:rsid w:val="00D5058C"/>
    <w:rsid w:val="00D55182"/>
    <w:rsid w:val="00D63CE3"/>
    <w:rsid w:val="00D6455D"/>
    <w:rsid w:val="00D71DED"/>
    <w:rsid w:val="00D90B5F"/>
    <w:rsid w:val="00DA1739"/>
    <w:rsid w:val="00DA256A"/>
    <w:rsid w:val="00DC1730"/>
    <w:rsid w:val="00DC6B81"/>
    <w:rsid w:val="00DD39C0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22FD"/>
    <w:rsid w:val="00EC50E9"/>
    <w:rsid w:val="00EC6395"/>
    <w:rsid w:val="00EC7340"/>
    <w:rsid w:val="00ED4E72"/>
    <w:rsid w:val="00EF203C"/>
    <w:rsid w:val="00F146C4"/>
    <w:rsid w:val="00F17AD6"/>
    <w:rsid w:val="00F354B4"/>
    <w:rsid w:val="00F37DFF"/>
    <w:rsid w:val="00F44FF1"/>
    <w:rsid w:val="00F53920"/>
    <w:rsid w:val="00F62369"/>
    <w:rsid w:val="00F6739F"/>
    <w:rsid w:val="00F717FD"/>
    <w:rsid w:val="00F74DA3"/>
    <w:rsid w:val="00FA12BA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15E6-A7E2-4FF6-94E4-AD9CBB6F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