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223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1249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38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5DD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Дудко </w:t>
      </w:r>
      <w:r w:rsidR="007F2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Е.Ю.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2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F2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F2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290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Оздоровительно-курортный центр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Каламитский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залив»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7F2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124962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Дудко Е.Ю.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ОКЦ «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Каламитский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залив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A6558"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Саки, 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 w:rsidR="00285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«Е»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E86EEC">
        <w:rPr>
          <w:rFonts w:ascii="Times New Roman" w:hAnsi="Times New Roman" w:cs="Times New Roman"/>
          <w:sz w:val="28"/>
          <w:szCs w:val="28"/>
        </w:rPr>
        <w:t>ый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E86EEC">
        <w:rPr>
          <w:rFonts w:ascii="Times New Roman" w:hAnsi="Times New Roman" w:cs="Times New Roman"/>
          <w:sz w:val="28"/>
          <w:szCs w:val="28"/>
        </w:rPr>
        <w:t>11 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E86EE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«ОКЦ «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Каламитский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залив»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285DD7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E86EEC">
        <w:rPr>
          <w:rFonts w:ascii="Times New Roman" w:hAnsi="Times New Roman" w:cs="Times New Roman"/>
          <w:sz w:val="28"/>
          <w:szCs w:val="28"/>
        </w:rPr>
        <w:t xml:space="preserve"> вышеуказанные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285DD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за </w:t>
      </w:r>
      <w:r w:rsidR="00E86EEC">
        <w:rPr>
          <w:rFonts w:ascii="Times New Roman" w:hAnsi="Times New Roman" w:cs="Times New Roman"/>
          <w:sz w:val="28"/>
          <w:szCs w:val="28"/>
        </w:rPr>
        <w:t>декабрь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86EEC">
        <w:rPr>
          <w:rFonts w:ascii="Times New Roman" w:hAnsi="Times New Roman" w:cs="Times New Roman"/>
          <w:sz w:val="28"/>
          <w:szCs w:val="28"/>
        </w:rPr>
        <w:t>2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 w:rsidR="00E86EEC">
        <w:rPr>
          <w:rFonts w:ascii="Times New Roman" w:hAnsi="Times New Roman" w:cs="Times New Roman"/>
          <w:sz w:val="28"/>
          <w:szCs w:val="28"/>
        </w:rPr>
        <w:t>двух</w:t>
      </w:r>
      <w:r w:rsidRPr="00BA6558" w:rsidR="00BC6E17">
        <w:rPr>
          <w:rFonts w:ascii="Times New Roman" w:hAnsi="Times New Roman" w:cs="Times New Roman"/>
          <w:sz w:val="28"/>
          <w:szCs w:val="28"/>
        </w:rPr>
        <w:t>) застрахованн</w:t>
      </w:r>
      <w:r w:rsidR="00E86EEC">
        <w:rPr>
          <w:rFonts w:ascii="Times New Roman" w:hAnsi="Times New Roman" w:cs="Times New Roman"/>
          <w:sz w:val="28"/>
          <w:szCs w:val="28"/>
        </w:rPr>
        <w:t>ых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лиц </w:t>
      </w:r>
      <w:r w:rsidR="002A728B">
        <w:rPr>
          <w:rFonts w:ascii="Times New Roman" w:hAnsi="Times New Roman" w:cs="Times New Roman"/>
          <w:sz w:val="28"/>
          <w:szCs w:val="28"/>
        </w:rPr>
        <w:t>с нарушением сроков, установленных п.2.2. статьи 11 Федерального закона №27-ФЗ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2A728B">
        <w:rPr>
          <w:rFonts w:ascii="Times New Roman" w:hAnsi="Times New Roman" w:cs="Times New Roman"/>
          <w:sz w:val="28"/>
          <w:szCs w:val="28"/>
        </w:rPr>
        <w:t>28 января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2A728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«ОКЦ «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Каламитский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залив»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2A728B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2A728B">
        <w:rPr>
          <w:rFonts w:ascii="Times New Roman" w:hAnsi="Times New Roman" w:cs="Times New Roman"/>
          <w:sz w:val="28"/>
          <w:szCs w:val="28"/>
        </w:rPr>
        <w:t>отчет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2A728B">
        <w:rPr>
          <w:rFonts w:ascii="Times New Roman" w:hAnsi="Times New Roman" w:cs="Times New Roman"/>
          <w:sz w:val="28"/>
          <w:szCs w:val="28"/>
        </w:rPr>
        <w:t>декабрь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2A728B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2A728B">
        <w:rPr>
          <w:rFonts w:ascii="Times New Roman" w:hAnsi="Times New Roman" w:cs="Times New Roman"/>
          <w:sz w:val="28"/>
          <w:szCs w:val="28"/>
        </w:rPr>
        <w:t>декабрь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2A728B">
        <w:rPr>
          <w:rFonts w:ascii="Times New Roman" w:hAnsi="Times New Roman" w:cs="Times New Roman"/>
          <w:sz w:val="28"/>
          <w:szCs w:val="28"/>
        </w:rPr>
        <w:t>января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2972F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«исходная»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541019">
        <w:rPr>
          <w:rFonts w:ascii="Times New Roman" w:hAnsi="Times New Roman" w:cs="Times New Roman"/>
          <w:sz w:val="28"/>
          <w:szCs w:val="28"/>
        </w:rPr>
        <w:t>28 января 2020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41019">
        <w:rPr>
          <w:rFonts w:ascii="Times New Roman" w:hAnsi="Times New Roman" w:cs="Times New Roman"/>
          <w:sz w:val="28"/>
          <w:szCs w:val="28"/>
        </w:rPr>
        <w:t xml:space="preserve">2 </w:t>
      </w:r>
      <w:r w:rsidR="00922C03">
        <w:rPr>
          <w:rFonts w:ascii="Times New Roman" w:hAnsi="Times New Roman" w:cs="Times New Roman"/>
          <w:sz w:val="28"/>
          <w:szCs w:val="28"/>
        </w:rPr>
        <w:t>(</w:t>
      </w:r>
      <w:r w:rsidR="00541019">
        <w:rPr>
          <w:rFonts w:ascii="Times New Roman" w:hAnsi="Times New Roman" w:cs="Times New Roman"/>
          <w:sz w:val="28"/>
          <w:szCs w:val="28"/>
        </w:rPr>
        <w:t>двух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541019">
        <w:rPr>
          <w:rFonts w:ascii="Times New Roman" w:hAnsi="Times New Roman" w:cs="Times New Roman"/>
          <w:sz w:val="28"/>
          <w:szCs w:val="28"/>
        </w:rPr>
        <w:t>ых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Дудко Е.Ю.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</w:t>
      </w:r>
      <w:r w:rsidR="00FC106C">
        <w:rPr>
          <w:rFonts w:ascii="Times New Roman" w:hAnsi="Times New Roman" w:cs="Times New Roman"/>
          <w:sz w:val="28"/>
          <w:szCs w:val="28"/>
        </w:rPr>
        <w:t>ен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FC106C">
        <w:rPr>
          <w:rFonts w:ascii="Times New Roman" w:hAnsi="Times New Roman" w:cs="Times New Roman"/>
          <w:sz w:val="28"/>
          <w:szCs w:val="28"/>
        </w:rPr>
        <w:t>предоставил заявление о рассмотрении дела в его отсутствие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7F04FB">
        <w:rPr>
          <w:color w:val="000000" w:themeColor="text1"/>
          <w:sz w:val="28"/>
          <w:szCs w:val="28"/>
          <w:lang w:eastAsia="ru-RU"/>
        </w:rPr>
        <w:t>директор</w:t>
      </w:r>
      <w:r w:rsidR="007F04FB">
        <w:rPr>
          <w:color w:val="000000" w:themeColor="text1"/>
          <w:sz w:val="28"/>
          <w:szCs w:val="28"/>
          <w:lang w:eastAsia="ru-RU"/>
        </w:rPr>
        <w:t xml:space="preserve">а </w:t>
      </w:r>
      <w:r w:rsidR="00541019">
        <w:rPr>
          <w:color w:val="000000" w:themeColor="text1"/>
          <w:sz w:val="28"/>
          <w:szCs w:val="28"/>
          <w:lang w:eastAsia="ru-RU"/>
        </w:rPr>
        <w:t>ООО</w:t>
      </w:r>
      <w:r w:rsidR="00541019">
        <w:rPr>
          <w:color w:val="000000" w:themeColor="text1"/>
          <w:sz w:val="28"/>
          <w:szCs w:val="28"/>
          <w:lang w:eastAsia="ru-RU"/>
        </w:rPr>
        <w:t xml:space="preserve"> «ОКЦ </w:t>
      </w:r>
      <w:r w:rsidR="00541019">
        <w:rPr>
          <w:color w:val="000000" w:themeColor="text1"/>
          <w:sz w:val="28"/>
          <w:szCs w:val="28"/>
          <w:lang w:eastAsia="ru-RU"/>
        </w:rPr>
        <w:t>«</w:t>
      </w:r>
      <w:r w:rsidR="00541019">
        <w:rPr>
          <w:color w:val="000000" w:themeColor="text1"/>
          <w:sz w:val="28"/>
          <w:szCs w:val="28"/>
          <w:lang w:eastAsia="ru-RU"/>
        </w:rPr>
        <w:t>Каламитский</w:t>
      </w:r>
      <w:r w:rsidR="00541019">
        <w:rPr>
          <w:color w:val="000000" w:themeColor="text1"/>
          <w:sz w:val="28"/>
          <w:szCs w:val="28"/>
          <w:lang w:eastAsia="ru-RU"/>
        </w:rPr>
        <w:t xml:space="preserve"> залив»</w:t>
      </w:r>
      <w:r w:rsidR="007F04FB">
        <w:rPr>
          <w:color w:val="000000" w:themeColor="text1"/>
          <w:sz w:val="28"/>
          <w:szCs w:val="28"/>
          <w:lang w:eastAsia="ru-RU"/>
        </w:rPr>
        <w:t xml:space="preserve"> </w:t>
      </w:r>
      <w:r w:rsidR="00541019">
        <w:rPr>
          <w:color w:val="000000" w:themeColor="text1"/>
          <w:sz w:val="28"/>
          <w:szCs w:val="28"/>
          <w:lang w:eastAsia="ru-RU"/>
        </w:rPr>
        <w:t>Дудко Е.Ю.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541019">
        <w:rPr>
          <w:color w:val="000000" w:themeColor="text1"/>
          <w:sz w:val="28"/>
          <w:szCs w:val="28"/>
          <w:lang w:eastAsia="ru-RU"/>
        </w:rPr>
        <w:t>директора ООО «ОКЦ «</w:t>
      </w:r>
      <w:r w:rsidR="00541019">
        <w:rPr>
          <w:color w:val="000000" w:themeColor="text1"/>
          <w:sz w:val="28"/>
          <w:szCs w:val="28"/>
          <w:lang w:eastAsia="ru-RU"/>
        </w:rPr>
        <w:t>Каламитский</w:t>
      </w:r>
      <w:r w:rsidR="00541019">
        <w:rPr>
          <w:color w:val="000000" w:themeColor="text1"/>
          <w:sz w:val="28"/>
          <w:szCs w:val="28"/>
          <w:lang w:eastAsia="ru-RU"/>
        </w:rPr>
        <w:t xml:space="preserve"> залив» Дудко Е.Ю.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541019">
        <w:rPr>
          <w:rStyle w:val="nomer2"/>
          <w:sz w:val="28"/>
          <w:szCs w:val="28"/>
        </w:rPr>
        <w:t>48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541019">
        <w:rPr>
          <w:sz w:val="28"/>
          <w:szCs w:val="28"/>
        </w:rPr>
        <w:t>11 марта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Pr="00BA6558" w:rsidR="00603000">
        <w:rPr>
          <w:sz w:val="28"/>
          <w:szCs w:val="28"/>
        </w:rPr>
        <w:t>скрин</w:t>
      </w:r>
      <w:r w:rsidR="00603000">
        <w:rPr>
          <w:sz w:val="28"/>
          <w:szCs w:val="28"/>
        </w:rPr>
        <w:t>копией</w:t>
      </w:r>
      <w:r w:rsidRPr="00BA6558" w:rsidR="00603000">
        <w:rPr>
          <w:sz w:val="28"/>
          <w:szCs w:val="28"/>
        </w:rPr>
        <w:t xml:space="preserve"> АРМ приема ПФР,</w:t>
      </w:r>
      <w:r w:rsidR="00603000">
        <w:rPr>
          <w:sz w:val="28"/>
          <w:szCs w:val="28"/>
        </w:rPr>
        <w:t xml:space="preserve"> 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541019">
        <w:rPr>
          <w:color w:val="000000" w:themeColor="text1"/>
          <w:sz w:val="28"/>
          <w:szCs w:val="28"/>
          <w:lang w:eastAsia="ru-RU"/>
        </w:rPr>
        <w:t>ООО «ОКЦ «</w:t>
      </w:r>
      <w:r w:rsidR="00541019">
        <w:rPr>
          <w:color w:val="000000" w:themeColor="text1"/>
          <w:sz w:val="28"/>
          <w:szCs w:val="28"/>
          <w:lang w:eastAsia="ru-RU"/>
        </w:rPr>
        <w:t>Каламитский</w:t>
      </w:r>
      <w:r w:rsidR="00541019">
        <w:rPr>
          <w:color w:val="000000" w:themeColor="text1"/>
          <w:sz w:val="28"/>
          <w:szCs w:val="28"/>
          <w:lang w:eastAsia="ru-RU"/>
        </w:rPr>
        <w:t xml:space="preserve"> залив»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>копией выписки из</w:t>
      </w:r>
      <w:r w:rsidRPr="00BA6558">
        <w:rPr>
          <w:sz w:val="28"/>
          <w:szCs w:val="28"/>
        </w:rPr>
        <w:t xml:space="preserve">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9E157D" w:rsidR="009E15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9E157D" w:rsidR="009E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«ОКЦ «</w:t>
      </w:r>
      <w:r w:rsidRPr="009E157D" w:rsidR="009E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Каламитский</w:t>
      </w:r>
      <w:r w:rsidRPr="009E157D" w:rsidR="009E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залив»</w:t>
      </w:r>
      <w:r w:rsidRPr="009E157D" w:rsidR="009E15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157D" w:rsidR="009E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Дудко Е.Ю.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F04FB" w:rsidR="00CA37DF">
        <w:rPr>
          <w:rFonts w:ascii="Times New Roman" w:hAnsi="Times New Roman" w:cs="Times New Roman"/>
          <w:sz w:val="28"/>
          <w:szCs w:val="28"/>
        </w:rPr>
        <w:t>не</w:t>
      </w:r>
      <w:r w:rsidRPr="007F0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101A37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9D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F202C">
        <w:rPr>
          <w:sz w:val="28"/>
          <w:szCs w:val="28"/>
        </w:rPr>
        <w:t>го</w:t>
      </w:r>
      <w:r w:rsidRPr="00BA6558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«Оздоровительно-курортный центр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Каламитский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залив»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Дудко </w:t>
      </w:r>
      <w:r w:rsidR="007F2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Е.Ю.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2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F2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F2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9E157D" w:rsidR="009E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Дудко Е.Ю.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FC106C" w:rsidP="009E41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AB2ABE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F61C2"/>
    <w:rsid w:val="00101A37"/>
    <w:rsid w:val="00103529"/>
    <w:rsid w:val="00103E10"/>
    <w:rsid w:val="001107CE"/>
    <w:rsid w:val="00111EA8"/>
    <w:rsid w:val="0012357E"/>
    <w:rsid w:val="001245E7"/>
    <w:rsid w:val="00124962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72FA"/>
    <w:rsid w:val="002A0F7C"/>
    <w:rsid w:val="002A21AD"/>
    <w:rsid w:val="002A728B"/>
    <w:rsid w:val="002B7242"/>
    <w:rsid w:val="002D0D39"/>
    <w:rsid w:val="002E08EC"/>
    <w:rsid w:val="002E65FB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3228"/>
    <w:rsid w:val="003B3D59"/>
    <w:rsid w:val="003C22D2"/>
    <w:rsid w:val="003C3599"/>
    <w:rsid w:val="003F643A"/>
    <w:rsid w:val="00410EA4"/>
    <w:rsid w:val="00426931"/>
    <w:rsid w:val="00434732"/>
    <w:rsid w:val="004554D6"/>
    <w:rsid w:val="00476004"/>
    <w:rsid w:val="00482A87"/>
    <w:rsid w:val="004B4175"/>
    <w:rsid w:val="004C0617"/>
    <w:rsid w:val="004D0139"/>
    <w:rsid w:val="004D1473"/>
    <w:rsid w:val="004E4CBB"/>
    <w:rsid w:val="0052651E"/>
    <w:rsid w:val="00541019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61125"/>
    <w:rsid w:val="00775591"/>
    <w:rsid w:val="00775F0D"/>
    <w:rsid w:val="00776458"/>
    <w:rsid w:val="00783123"/>
    <w:rsid w:val="007C6BA8"/>
    <w:rsid w:val="007E56C4"/>
    <w:rsid w:val="007F04FB"/>
    <w:rsid w:val="007F290F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02C"/>
    <w:rsid w:val="008F2BC8"/>
    <w:rsid w:val="008F5814"/>
    <w:rsid w:val="009121A6"/>
    <w:rsid w:val="00922C03"/>
    <w:rsid w:val="009432AD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157D"/>
    <w:rsid w:val="009E4125"/>
    <w:rsid w:val="009F6CF0"/>
    <w:rsid w:val="00A0651B"/>
    <w:rsid w:val="00A132CB"/>
    <w:rsid w:val="00A212C6"/>
    <w:rsid w:val="00A25DC8"/>
    <w:rsid w:val="00A33C6C"/>
    <w:rsid w:val="00A40F8A"/>
    <w:rsid w:val="00A45379"/>
    <w:rsid w:val="00A5440D"/>
    <w:rsid w:val="00A73AA3"/>
    <w:rsid w:val="00A74F58"/>
    <w:rsid w:val="00AB2ABE"/>
    <w:rsid w:val="00AB74B5"/>
    <w:rsid w:val="00AB7C4F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86EEC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C106C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FD65-9B8F-44C1-AEFC-0561C763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