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676DB9" w:rsidP="005B13D2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2A0F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140</w:t>
      </w: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5C02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676DB9" w:rsidP="005B13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676DB9" w:rsidP="005B13D2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676DB9" w:rsidP="005B13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676DB9" w:rsidP="005B13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FF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02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г.Саки</w:t>
      </w:r>
    </w:p>
    <w:p w:rsidR="000F60DC" w:rsidRPr="00676DB9" w:rsidP="005B13D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RPr="00676DB9" w:rsidP="005B13D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A0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К.А.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RPr="00676DB9" w:rsidP="005B13D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</w:p>
    <w:p w:rsidR="008C7091" w:rsidRPr="00676DB9" w:rsidP="005B13D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Михайлова </w:t>
      </w:r>
      <w:r w:rsidR="00E6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К.А.</w:t>
      </w:r>
      <w:r w:rsidRPr="00676DB9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62DB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62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76DB9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62DB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76DB9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676DB9"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холостого,</w:t>
      </w:r>
      <w:r w:rsidR="005F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на иждивении одного несовершеннолетнего ребенка,</w:t>
      </w:r>
      <w:r w:rsidR="005C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676DB9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5F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пребывания: </w:t>
      </w:r>
      <w:r w:rsidR="00E6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6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676DB9" w:rsidR="00A9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6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76DB9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5B13D2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3D2" w:rsidRPr="00676DB9" w:rsidP="005B13D2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К.А.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61A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="007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27, чем </w:t>
      </w:r>
      <w:r w:rsidR="006E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течении года</w:t>
      </w:r>
      <w:r w:rsidRPr="00676DB9" w:rsidR="006E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Pr="00676DB9"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Кодекса Российской Федерации об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К.А.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C32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FC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НОАН ОУУП и ПДН МО МВД России «Сакский» майором полиции </w:t>
      </w:r>
      <w:r w:rsidR="00E62D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76DB9"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РК-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250451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676DB9" w:rsidP="005B13D2">
      <w:pPr>
        <w:pStyle w:val="NoSpacing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К.А.</w:t>
      </w:r>
      <w:r w:rsidRPr="00676DB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Pr="00676DB9" w:rsidR="00A92ADE">
        <w:rPr>
          <w:rFonts w:ascii="Times New Roman" w:hAnsi="Times New Roman" w:cs="Times New Roman"/>
          <w:sz w:val="28"/>
          <w:szCs w:val="28"/>
          <w:lang w:eastAsia="ru-RU"/>
        </w:rPr>
        <w:t>признал,</w:t>
      </w:r>
      <w:r w:rsidR="00E968BB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 пояснил, что 01 апреля 2019 года он явился в МО МВД России «Сакский» для регистрации в связи с установлением ему решением Сакского районного суда Республики Крым ограничений, но опоздал на сорок минут, поскольку он ехал с Сакского района и задержался в пути.</w:t>
      </w:r>
      <w:r w:rsidR="00E968BB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Обращал внимание суда, что он начал новую жизнь</w:t>
      </w:r>
      <w:r w:rsidR="003B2E6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A478A">
        <w:rPr>
          <w:rFonts w:ascii="Times New Roman" w:hAnsi="Times New Roman" w:cs="Times New Roman"/>
          <w:sz w:val="28"/>
          <w:szCs w:val="28"/>
          <w:lang w:eastAsia="ru-RU"/>
        </w:rPr>
        <w:t xml:space="preserve"> поменял место жительства, начал работать, поэтому не собирается в дальнейшем нарушать ограничения, возложенные на него судом.</w:t>
      </w:r>
    </w:p>
    <w:p w:rsidR="008004F3" w:rsidRPr="00676DB9" w:rsidP="00E968BB">
      <w:pPr>
        <w:pStyle w:val="NoSpacing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6DB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К.А.</w:t>
      </w:r>
      <w:r w:rsidRPr="00676DB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676DB9" w:rsidP="005B13D2">
      <w:pPr>
        <w:pStyle w:val="NoSpacing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hAnsi="Times New Roman" w:cs="Times New Roman"/>
          <w:sz w:val="28"/>
          <w:szCs w:val="28"/>
          <w:lang w:eastAsia="ru-RU"/>
        </w:rPr>
        <w:t xml:space="preserve">Часть 3 ст. 19.24 Кодекса Российской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</w:t>
      </w:r>
      <w:r w:rsidRPr="00676DB9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(бездействие) не содержат уголовно наказуемого деяния, и </w:t>
      </w:r>
      <w:r w:rsidRPr="00676DB9">
        <w:rPr>
          <w:rFonts w:ascii="Times New Roman" w:hAnsi="Times New Roman" w:cs="Times New Roman"/>
          <w:sz w:val="28"/>
          <w:szCs w:val="28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250451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C32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К.А.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3A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C32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 часов 00 минут до 12 часов 00 минут, 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r w:rsidR="007873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прибыл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регистрацию в МО МВД России «Сакский», чем</w:t>
      </w:r>
      <w:r w:rsidR="00A57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6DB9" w:rsidR="00A5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 w:rsidR="00A5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="00A57F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</w:t>
      </w:r>
      <w:r w:rsidR="003B2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A5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возложенные на него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23AB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A4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чем совершил </w:t>
      </w:r>
      <w:r w:rsidR="008A4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правонарушение</w:t>
      </w:r>
      <w:r w:rsidR="00282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предусмотренное ч.3 ст.19.24 КоАП РФ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004F3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2E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К.А.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E23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апреля</w:t>
      </w:r>
      <w:r w:rsidRPr="00676DB9"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="00097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которых усматривается, что 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Pr="00676DB9"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r w:rsidR="00E30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прибыл на регистрацию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МО МВД России «Сакский» </w:t>
      </w:r>
      <w:r w:rsidR="002E23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676DB9"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23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апреля</w:t>
      </w:r>
      <w:r w:rsidRPr="00676DB9"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097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76DB9"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23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676DB9" w:rsidR="002E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00 минут до 12 часов 00 минут</w:t>
      </w:r>
      <w:r w:rsidR="002E2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3AB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справки об освобождении № 038641 от 29 ноября 2016 года;</w:t>
      </w:r>
    </w:p>
    <w:p w:rsidR="00A90556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Сакского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декабря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 по делу №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2998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/2018,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К.А.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A90556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января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A90556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января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A90556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регистрацию, утвержденного 21 января 2019 года;</w:t>
      </w:r>
    </w:p>
    <w:p w:rsidR="00A90556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E87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/1</w:t>
      </w:r>
      <w:r w:rsidR="00E87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E87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К.А.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87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апреля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не </w:t>
      </w:r>
      <w:r w:rsidR="00E87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прибыл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регистрации;</w:t>
      </w:r>
    </w:p>
    <w:p w:rsidR="007D2E3E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лицо;</w:t>
      </w:r>
    </w:p>
    <w:p w:rsidR="007D2E3E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заместителя начальника полиции МО МВД России «Сакский» подполковника полиции </w:t>
      </w:r>
      <w:r w:rsidR="009746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марта 2019</w:t>
      </w:r>
      <w:r w:rsidRPr="00676D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К.А.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2019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8004F3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старшего инспектора НОАН ОУУП и ПДН МО МВД России «Сакский» майора полиции </w:t>
      </w:r>
      <w:r w:rsidR="009746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10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года.</w:t>
      </w:r>
    </w:p>
    <w:p w:rsidR="008004F3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>250451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 w:rsidR="0015233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801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6DB9" w:rsidR="0015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Михайловым К.А.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повторно в течение одного года.</w:t>
      </w:r>
    </w:p>
    <w:p w:rsidR="008004F3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К.А.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</w:t>
      </w:r>
      <w:r w:rsidRPr="00676DB9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19.24 Кодекса Российской Федерации об административных правонарушениях,</w:t>
      </w:r>
      <w:r w:rsidRPr="00676DB9"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676DB9" w:rsidR="007846B5">
        <w:rPr>
          <w:rFonts w:ascii="Times New Roman" w:hAnsi="Times New Roman" w:cs="Times New Roman"/>
          <w:sz w:val="28"/>
          <w:szCs w:val="28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К.А.</w:t>
      </w:r>
    </w:p>
    <w:p w:rsidR="004E09B7" w:rsidRPr="00676DB9" w:rsidP="005B13D2">
      <w:pPr>
        <w:tabs>
          <w:tab w:val="left" w:pos="-567"/>
          <w:tab w:val="left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Михайлова К.А. в совершении административного правонарушения.</w:t>
      </w:r>
    </w:p>
    <w:p w:rsidR="00366B72" w:rsidRPr="00676DB9" w:rsidP="005B13D2">
      <w:pPr>
        <w:tabs>
          <w:tab w:val="left" w:pos="0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мировым судьей не установлено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6DB9" w:rsidRPr="00676DB9" w:rsidP="005B13D2">
      <w:pPr>
        <w:pStyle w:val="NormalWeb"/>
        <w:tabs>
          <w:tab w:val="left" w:pos="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76DB9">
        <w:rPr>
          <w:sz w:val="28"/>
          <w:szCs w:val="28"/>
        </w:rPr>
        <w:t xml:space="preserve">При назначении </w:t>
      </w:r>
      <w:r w:rsidR="00310E64">
        <w:rPr>
          <w:sz w:val="28"/>
          <w:szCs w:val="28"/>
          <w:lang w:eastAsia="ru-RU"/>
        </w:rPr>
        <w:t>Михайлову К.А.</w:t>
      </w:r>
      <w:r w:rsidRPr="00676DB9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676DB9">
        <w:rPr>
          <w:rStyle w:val="Emphasis"/>
          <w:i w:val="0"/>
          <w:sz w:val="28"/>
          <w:szCs w:val="28"/>
        </w:rPr>
        <w:t>КоАП</w:t>
      </w:r>
      <w:r w:rsidRPr="00676DB9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310E64">
        <w:rPr>
          <w:sz w:val="28"/>
          <w:szCs w:val="28"/>
          <w:lang w:eastAsia="ru-RU"/>
        </w:rPr>
        <w:t>Михайлову К.А.</w:t>
      </w:r>
      <w:r w:rsidRPr="00676DB9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676DB9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676DB9">
        <w:rPr>
          <w:sz w:val="28"/>
          <w:szCs w:val="28"/>
        </w:rPr>
        <w:t>правонарушение</w:t>
      </w:r>
      <w:r w:rsidRPr="00676DB9">
        <w:rPr>
          <w:sz w:val="28"/>
          <w:szCs w:val="28"/>
        </w:rPr>
        <w:t xml:space="preserve"> и отвечать целям административного наказания.</w:t>
      </w:r>
    </w:p>
    <w:p w:rsidR="00676DB9" w:rsidRPr="00676DB9" w:rsidP="005B13D2">
      <w:pPr>
        <w:pStyle w:val="NormalWeb"/>
        <w:tabs>
          <w:tab w:val="left" w:pos="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76DB9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Кодекса Российской Федерации об административных правонарушениях, не установлено.</w:t>
      </w:r>
    </w:p>
    <w:p w:rsidR="00676DB9" w:rsidP="005B13D2">
      <w:pPr>
        <w:pStyle w:val="NormalWeb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ч.1 ст.</w:t>
      </w:r>
      <w:r w:rsidRPr="00676DB9">
        <w:rPr>
          <w:rStyle w:val="Emphasis"/>
          <w:i w:val="0"/>
          <w:sz w:val="28"/>
          <w:szCs w:val="28"/>
        </w:rPr>
        <w:t>20.25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</w:t>
      </w:r>
      <w:r w:rsidRPr="00676DB9">
        <w:rPr>
          <w:sz w:val="28"/>
          <w:szCs w:val="28"/>
        </w:rPr>
        <w:t xml:space="preserve">29.9-29.11 Кодекса РФ об административных правонарушениях, </w:t>
      </w:r>
    </w:p>
    <w:p w:rsidR="005B13D2" w:rsidRPr="00676DB9" w:rsidP="005B13D2">
      <w:pPr>
        <w:pStyle w:val="NormalWeb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76DB9" w:rsidP="005B13D2">
      <w:pPr>
        <w:pStyle w:val="NormalWeb"/>
        <w:tabs>
          <w:tab w:val="left" w:pos="0"/>
        </w:tabs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676DB9">
        <w:rPr>
          <w:sz w:val="28"/>
          <w:szCs w:val="28"/>
        </w:rPr>
        <w:t>п</w:t>
      </w:r>
      <w:r w:rsidRPr="00676DB9">
        <w:rPr>
          <w:sz w:val="28"/>
          <w:szCs w:val="28"/>
        </w:rPr>
        <w:t xml:space="preserve"> о с т а н о в и л:</w:t>
      </w:r>
    </w:p>
    <w:p w:rsidR="005B13D2" w:rsidRPr="00676DB9" w:rsidP="005B13D2">
      <w:pPr>
        <w:pStyle w:val="NormalWeb"/>
        <w:tabs>
          <w:tab w:val="left" w:pos="0"/>
        </w:tabs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676DB9" w:rsidRPr="00676DB9" w:rsidP="005B13D2">
      <w:pPr>
        <w:tabs>
          <w:tab w:val="left" w:pos="0"/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31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Михайлова </w:t>
      </w:r>
      <w:r w:rsidR="0097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К.А.</w:t>
      </w:r>
      <w:r w:rsidRPr="00676DB9"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746A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74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76DB9"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</w:t>
      </w:r>
      <w:r w:rsidR="003415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34156F">
        <w:rPr>
          <w:rFonts w:ascii="Times New Roman" w:hAnsi="Times New Roman" w:cs="Times New Roman"/>
          <w:sz w:val="28"/>
          <w:szCs w:val="28"/>
        </w:rPr>
        <w:t>19.24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DB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76DB9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676DB9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5B13D2">
        <w:rPr>
          <w:rFonts w:ascii="Times New Roman" w:hAnsi="Times New Roman" w:cs="Times New Roman"/>
          <w:sz w:val="28"/>
          <w:szCs w:val="28"/>
        </w:rPr>
        <w:t>2</w:t>
      </w:r>
      <w:r w:rsidRPr="00676DB9">
        <w:rPr>
          <w:rFonts w:ascii="Times New Roman" w:hAnsi="Times New Roman" w:cs="Times New Roman"/>
          <w:sz w:val="28"/>
          <w:szCs w:val="28"/>
        </w:rPr>
        <w:t>0 (</w:t>
      </w:r>
      <w:r w:rsidR="005B13D2">
        <w:rPr>
          <w:rFonts w:ascii="Times New Roman" w:hAnsi="Times New Roman" w:cs="Times New Roman"/>
          <w:sz w:val="28"/>
          <w:szCs w:val="28"/>
        </w:rPr>
        <w:t>двадцать</w:t>
      </w:r>
      <w:r w:rsidRPr="00676DB9">
        <w:rPr>
          <w:rFonts w:ascii="Times New Roman" w:hAnsi="Times New Roman" w:cs="Times New Roman"/>
          <w:sz w:val="28"/>
          <w:szCs w:val="28"/>
        </w:rPr>
        <w:t xml:space="preserve">) часов. </w:t>
      </w:r>
    </w:p>
    <w:p w:rsidR="00676DB9" w:rsidRPr="00676DB9" w:rsidP="005B13D2">
      <w:pPr>
        <w:tabs>
          <w:tab w:val="left" w:pos="0"/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10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Михайлову К.А.</w:t>
      </w:r>
      <w:r w:rsidRPr="00676DB9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676DB9" w:rsidRPr="00676DB9" w:rsidP="005B13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676DB9" w:rsidRPr="00676DB9" w:rsidP="005B13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B9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676DB9" w:rsidP="005B13D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hAnsi="Times New Roman" w:cs="Times New Roman"/>
          <w:sz w:val="28"/>
          <w:szCs w:val="28"/>
        </w:rPr>
        <w:t xml:space="preserve"> </w:t>
      </w:r>
      <w:r w:rsidRPr="00676DB9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676DB9" w:rsidP="005B13D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RPr="00676DB9" w:rsidP="005B13D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RPr="00676DB9" w:rsidP="005B13D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676DB9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76DB9"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76D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AE3D64" w:rsidP="005B13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313" w:rsidRPr="00676DB9" w:rsidP="005B13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05643">
      <w:pgSz w:w="11906" w:h="16838"/>
      <w:pgMar w:top="567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028E1"/>
    <w:rsid w:val="0009738B"/>
    <w:rsid w:val="000B2F9B"/>
    <w:rsid w:val="000E5184"/>
    <w:rsid w:val="000F60DC"/>
    <w:rsid w:val="0015233D"/>
    <w:rsid w:val="00204BED"/>
    <w:rsid w:val="00274875"/>
    <w:rsid w:val="00282DDC"/>
    <w:rsid w:val="00287129"/>
    <w:rsid w:val="002A0FFB"/>
    <w:rsid w:val="002A5E3A"/>
    <w:rsid w:val="002C49E6"/>
    <w:rsid w:val="002E23AB"/>
    <w:rsid w:val="002F11D3"/>
    <w:rsid w:val="00305643"/>
    <w:rsid w:val="00310E64"/>
    <w:rsid w:val="00313981"/>
    <w:rsid w:val="003412E4"/>
    <w:rsid w:val="0034156F"/>
    <w:rsid w:val="00366B72"/>
    <w:rsid w:val="003B2E6F"/>
    <w:rsid w:val="003D7AF2"/>
    <w:rsid w:val="004023D5"/>
    <w:rsid w:val="0044011F"/>
    <w:rsid w:val="00465767"/>
    <w:rsid w:val="004D65A5"/>
    <w:rsid w:val="004E09B7"/>
    <w:rsid w:val="00522C26"/>
    <w:rsid w:val="005934E3"/>
    <w:rsid w:val="005B13D2"/>
    <w:rsid w:val="005C022C"/>
    <w:rsid w:val="005F6A27"/>
    <w:rsid w:val="006478D7"/>
    <w:rsid w:val="00676DB9"/>
    <w:rsid w:val="00683022"/>
    <w:rsid w:val="006B5ECB"/>
    <w:rsid w:val="006E5252"/>
    <w:rsid w:val="007356EA"/>
    <w:rsid w:val="007846B5"/>
    <w:rsid w:val="00787372"/>
    <w:rsid w:val="007878AB"/>
    <w:rsid w:val="007D2E3E"/>
    <w:rsid w:val="007E02BD"/>
    <w:rsid w:val="008004F3"/>
    <w:rsid w:val="0087431D"/>
    <w:rsid w:val="00886FBB"/>
    <w:rsid w:val="008A4354"/>
    <w:rsid w:val="008A478A"/>
    <w:rsid w:val="008C5F17"/>
    <w:rsid w:val="008C7091"/>
    <w:rsid w:val="008C7505"/>
    <w:rsid w:val="00907234"/>
    <w:rsid w:val="00940591"/>
    <w:rsid w:val="00962A42"/>
    <w:rsid w:val="009746AF"/>
    <w:rsid w:val="00A2750D"/>
    <w:rsid w:val="00A57F86"/>
    <w:rsid w:val="00A90556"/>
    <w:rsid w:val="00A92ADE"/>
    <w:rsid w:val="00AE3D64"/>
    <w:rsid w:val="00B06035"/>
    <w:rsid w:val="00B96A3E"/>
    <w:rsid w:val="00C77313"/>
    <w:rsid w:val="00C81161"/>
    <w:rsid w:val="00C9524F"/>
    <w:rsid w:val="00D61A83"/>
    <w:rsid w:val="00D801F6"/>
    <w:rsid w:val="00E1701A"/>
    <w:rsid w:val="00E30CE9"/>
    <w:rsid w:val="00E417F4"/>
    <w:rsid w:val="00E55A5B"/>
    <w:rsid w:val="00E62DBB"/>
    <w:rsid w:val="00E877EF"/>
    <w:rsid w:val="00E968BB"/>
    <w:rsid w:val="00EC31EE"/>
    <w:rsid w:val="00F8426C"/>
    <w:rsid w:val="00F86C54"/>
    <w:rsid w:val="00FC3252"/>
    <w:rsid w:val="00FE0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676DB9"/>
    <w:rPr>
      <w:i/>
      <w:iCs/>
    </w:rPr>
  </w:style>
  <w:style w:type="paragraph" w:styleId="NormalWeb">
    <w:name w:val="Normal (Web)"/>
    <w:basedOn w:val="Normal"/>
    <w:uiPriority w:val="99"/>
    <w:unhideWhenUsed/>
    <w:rsid w:val="0067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46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