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4B0D75">
        <w:rPr>
          <w:rFonts w:ascii="Times New Roman" w:hAnsi="Times New Roman" w:cs="Times New Roman"/>
          <w:b w:val="0"/>
          <w:szCs w:val="28"/>
        </w:rPr>
        <w:t>158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694382" w:rsidP="00636674">
      <w:pPr>
        <w:rPr>
          <w:lang w:eastAsia="ar-SA"/>
        </w:rPr>
      </w:pPr>
    </w:p>
    <w:p w:rsidR="006162D1" w:rsidRPr="0069438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295F8C">
        <w:rPr>
          <w:sz w:val="28"/>
          <w:szCs w:val="28"/>
        </w:rPr>
        <w:t>23</w:t>
      </w:r>
      <w:r w:rsidRPr="00694382">
        <w:rPr>
          <w:sz w:val="28"/>
          <w:szCs w:val="28"/>
        </w:rPr>
        <w:t xml:space="preserve">» </w:t>
      </w:r>
      <w:r w:rsidR="00295F8C">
        <w:rPr>
          <w:sz w:val="28"/>
          <w:szCs w:val="28"/>
        </w:rPr>
        <w:t>апреля</w:t>
      </w:r>
      <w:r w:rsidR="004B0D75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>2018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="004B0D75">
        <w:rPr>
          <w:sz w:val="28"/>
          <w:szCs w:val="28"/>
        </w:rPr>
        <w:t xml:space="preserve"> </w:t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  <w:t xml:space="preserve">  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="004B0D75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 И.В.</w:t>
      </w:r>
      <w:r w:rsidRPr="00694382" w:rsidR="006162D1">
        <w:rPr>
          <w:sz w:val="28"/>
          <w:szCs w:val="28"/>
        </w:rPr>
        <w:t>,</w:t>
      </w:r>
      <w:r w:rsidR="00295F8C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="00295F8C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295F8C">
        <w:rPr>
          <w:sz w:val="28"/>
          <w:szCs w:val="28"/>
        </w:rPr>
        <w:t xml:space="preserve"> </w:t>
      </w:r>
      <w:r w:rsidR="00295F8C">
        <w:rPr>
          <w:b/>
          <w:sz w:val="28"/>
          <w:szCs w:val="28"/>
        </w:rPr>
        <w:t xml:space="preserve">Асановой </w:t>
      </w:r>
      <w:r w:rsidR="008E0E6C">
        <w:rPr>
          <w:b/>
          <w:sz w:val="28"/>
          <w:szCs w:val="28"/>
        </w:rPr>
        <w:t>С.А.</w:t>
      </w:r>
      <w:r w:rsidR="00512C59">
        <w:rPr>
          <w:sz w:val="28"/>
          <w:szCs w:val="28"/>
        </w:rPr>
        <w:t xml:space="preserve">, </w:t>
      </w:r>
      <w:r w:rsidR="008E0E6C">
        <w:rPr>
          <w:sz w:val="28"/>
          <w:szCs w:val="28"/>
        </w:rPr>
        <w:t>ДД.ММ</w:t>
      </w:r>
      <w:r w:rsidR="008E0E6C">
        <w:rPr>
          <w:sz w:val="28"/>
          <w:szCs w:val="28"/>
        </w:rPr>
        <w:t>.Г</w:t>
      </w:r>
      <w:r w:rsidR="008E0E6C">
        <w:rPr>
          <w:sz w:val="28"/>
          <w:szCs w:val="28"/>
        </w:rPr>
        <w:t>ГГГ</w:t>
      </w:r>
      <w:r w:rsidR="00512C59">
        <w:rPr>
          <w:sz w:val="28"/>
          <w:szCs w:val="28"/>
        </w:rPr>
        <w:t xml:space="preserve"> года рождения, урожен</w:t>
      </w:r>
      <w:r w:rsidR="00295F8C">
        <w:rPr>
          <w:sz w:val="28"/>
          <w:szCs w:val="28"/>
        </w:rPr>
        <w:t>ки</w:t>
      </w:r>
      <w:r w:rsidR="00512C59">
        <w:rPr>
          <w:sz w:val="28"/>
          <w:szCs w:val="28"/>
        </w:rPr>
        <w:t xml:space="preserve"> </w:t>
      </w:r>
      <w:r w:rsidR="008E0E6C">
        <w:rPr>
          <w:sz w:val="28"/>
          <w:szCs w:val="28"/>
        </w:rPr>
        <w:t>(данные изъяты)</w:t>
      </w:r>
      <w:r w:rsidR="00512C59">
        <w:rPr>
          <w:sz w:val="28"/>
          <w:szCs w:val="28"/>
        </w:rPr>
        <w:t>, граждан</w:t>
      </w:r>
      <w:r w:rsidR="00295F8C">
        <w:rPr>
          <w:sz w:val="28"/>
          <w:szCs w:val="28"/>
        </w:rPr>
        <w:t>ки</w:t>
      </w:r>
      <w:r w:rsidR="00512C59">
        <w:rPr>
          <w:sz w:val="28"/>
          <w:szCs w:val="28"/>
        </w:rPr>
        <w:t xml:space="preserve"> Российской Федерации,</w:t>
      </w:r>
      <w:r w:rsidR="00295F8C">
        <w:rPr>
          <w:sz w:val="28"/>
          <w:szCs w:val="28"/>
        </w:rPr>
        <w:t xml:space="preserve"> индивидуального предпринимателя,</w:t>
      </w:r>
      <w:r w:rsidR="00512C59">
        <w:rPr>
          <w:sz w:val="28"/>
          <w:szCs w:val="28"/>
        </w:rPr>
        <w:t xml:space="preserve"> </w:t>
      </w:r>
      <w:r w:rsidR="00295F8C">
        <w:rPr>
          <w:sz w:val="28"/>
          <w:szCs w:val="28"/>
        </w:rPr>
        <w:t>замужней</w:t>
      </w:r>
      <w:r w:rsidR="00512C59">
        <w:rPr>
          <w:sz w:val="28"/>
          <w:szCs w:val="28"/>
        </w:rPr>
        <w:t>, имеюще</w:t>
      </w:r>
      <w:r w:rsidR="00295F8C">
        <w:rPr>
          <w:sz w:val="28"/>
          <w:szCs w:val="28"/>
        </w:rPr>
        <w:t>й</w:t>
      </w:r>
      <w:r w:rsidR="00512C59">
        <w:rPr>
          <w:sz w:val="28"/>
          <w:szCs w:val="28"/>
        </w:rPr>
        <w:t xml:space="preserve"> на иждивении </w:t>
      </w:r>
      <w:r w:rsidR="007C6F35">
        <w:rPr>
          <w:sz w:val="28"/>
          <w:szCs w:val="28"/>
        </w:rPr>
        <w:t>малолетнего</w:t>
      </w:r>
      <w:r w:rsidR="00512C59">
        <w:rPr>
          <w:sz w:val="28"/>
          <w:szCs w:val="28"/>
        </w:rPr>
        <w:t xml:space="preserve"> </w:t>
      </w:r>
      <w:r w:rsidR="00295F8C">
        <w:rPr>
          <w:sz w:val="28"/>
          <w:szCs w:val="28"/>
        </w:rPr>
        <w:t>ребенка</w:t>
      </w:r>
      <w:r w:rsidR="00512C59">
        <w:rPr>
          <w:sz w:val="28"/>
          <w:szCs w:val="28"/>
        </w:rPr>
        <w:t>, зарегистрированно</w:t>
      </w:r>
      <w:r w:rsidR="00295F8C">
        <w:rPr>
          <w:sz w:val="28"/>
          <w:szCs w:val="28"/>
        </w:rPr>
        <w:t>й</w:t>
      </w:r>
      <w:r w:rsidR="00512C59">
        <w:rPr>
          <w:sz w:val="28"/>
          <w:szCs w:val="28"/>
        </w:rPr>
        <w:t xml:space="preserve"> и проживающе</w:t>
      </w:r>
      <w:r w:rsidR="00295F8C">
        <w:rPr>
          <w:sz w:val="28"/>
          <w:szCs w:val="28"/>
        </w:rPr>
        <w:t>й</w:t>
      </w:r>
      <w:r w:rsidR="00512C59">
        <w:rPr>
          <w:sz w:val="28"/>
          <w:szCs w:val="28"/>
        </w:rPr>
        <w:t xml:space="preserve"> по адресу: </w:t>
      </w:r>
      <w:r w:rsidR="008E0E6C">
        <w:rPr>
          <w:sz w:val="28"/>
          <w:szCs w:val="28"/>
        </w:rPr>
        <w:t>АДРЕС</w:t>
      </w:r>
      <w:r w:rsidR="00295F8C">
        <w:rPr>
          <w:sz w:val="28"/>
          <w:szCs w:val="28"/>
        </w:rPr>
        <w:t xml:space="preserve">, </w:t>
      </w:r>
      <w:r w:rsidR="005C6C6E">
        <w:rPr>
          <w:sz w:val="28"/>
          <w:szCs w:val="28"/>
        </w:rPr>
        <w:t xml:space="preserve">УИН </w:t>
      </w:r>
      <w:r w:rsidR="008E0E6C">
        <w:rPr>
          <w:sz w:val="28"/>
          <w:szCs w:val="28"/>
        </w:rPr>
        <w:t>…</w:t>
      </w:r>
      <w:r w:rsidR="005C6C6E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Постановлением</w:t>
      </w:r>
      <w:r w:rsidR="00295F8C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>мирового судьи</w:t>
      </w:r>
      <w:r w:rsidR="00F63565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>судебного участка № 7</w:t>
      </w:r>
      <w:r w:rsidR="00F63565">
        <w:rPr>
          <w:sz w:val="28"/>
          <w:szCs w:val="28"/>
        </w:rPr>
        <w:t xml:space="preserve">1 </w:t>
      </w:r>
      <w:r w:rsidR="00512C59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F63565">
        <w:rPr>
          <w:sz w:val="28"/>
          <w:szCs w:val="28"/>
        </w:rPr>
        <w:t xml:space="preserve"> </w:t>
      </w:r>
      <w:r w:rsidR="005C6C6E">
        <w:rPr>
          <w:sz w:val="28"/>
          <w:szCs w:val="28"/>
        </w:rPr>
        <w:t>от</w:t>
      </w:r>
      <w:r w:rsidR="00F63565">
        <w:rPr>
          <w:sz w:val="28"/>
          <w:szCs w:val="28"/>
        </w:rPr>
        <w:t xml:space="preserve"> 17 января</w:t>
      </w:r>
      <w:r w:rsidR="00512C59">
        <w:rPr>
          <w:sz w:val="28"/>
          <w:szCs w:val="28"/>
        </w:rPr>
        <w:t xml:space="preserve"> </w:t>
      </w:r>
      <w:r w:rsidR="005C6C6E">
        <w:rPr>
          <w:sz w:val="28"/>
          <w:szCs w:val="28"/>
        </w:rPr>
        <w:t>201</w:t>
      </w:r>
      <w:r w:rsidR="00F63565">
        <w:rPr>
          <w:sz w:val="28"/>
          <w:szCs w:val="28"/>
        </w:rPr>
        <w:t>8</w:t>
      </w:r>
      <w:r w:rsidR="005C6C6E">
        <w:rPr>
          <w:sz w:val="28"/>
          <w:szCs w:val="28"/>
        </w:rPr>
        <w:t xml:space="preserve"> года</w:t>
      </w:r>
      <w:r w:rsidRPr="00694382" w:rsidR="004829CC">
        <w:rPr>
          <w:sz w:val="28"/>
          <w:szCs w:val="28"/>
        </w:rPr>
        <w:t>,</w:t>
      </w:r>
      <w:r w:rsidR="00F63565">
        <w:rPr>
          <w:sz w:val="28"/>
          <w:szCs w:val="28"/>
        </w:rPr>
        <w:t xml:space="preserve"> Асанова </w:t>
      </w:r>
      <w:r w:rsidR="00213279">
        <w:rPr>
          <w:sz w:val="28"/>
          <w:szCs w:val="28"/>
        </w:rPr>
        <w:t>С.А.</w:t>
      </w:r>
      <w:r w:rsidR="00F6356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привлечен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к административной ответственности по </w:t>
      </w:r>
      <w:r w:rsidR="003C7B4A">
        <w:rPr>
          <w:sz w:val="28"/>
          <w:szCs w:val="28"/>
        </w:rPr>
        <w:t>ч.</w:t>
      </w:r>
      <w:r w:rsidR="00213279">
        <w:rPr>
          <w:sz w:val="28"/>
          <w:szCs w:val="28"/>
        </w:rPr>
        <w:t xml:space="preserve"> </w:t>
      </w:r>
      <w:r w:rsidR="003C7B4A">
        <w:rPr>
          <w:sz w:val="28"/>
          <w:szCs w:val="28"/>
        </w:rPr>
        <w:t xml:space="preserve">1 </w:t>
      </w:r>
      <w:r w:rsidR="00E727BE">
        <w:rPr>
          <w:sz w:val="28"/>
          <w:szCs w:val="28"/>
        </w:rPr>
        <w:t xml:space="preserve">ст. </w:t>
      </w:r>
      <w:r w:rsidR="0066458B">
        <w:rPr>
          <w:sz w:val="28"/>
          <w:szCs w:val="28"/>
        </w:rPr>
        <w:t>12.</w:t>
      </w:r>
      <w:r w:rsidR="00335915">
        <w:rPr>
          <w:sz w:val="28"/>
          <w:szCs w:val="28"/>
        </w:rPr>
        <w:t>8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административному наказанию в виде </w:t>
      </w:r>
      <w:r w:rsidR="005C6C6E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 в размере </w:t>
      </w:r>
      <w:r w:rsidR="005C6C6E">
        <w:rPr>
          <w:sz w:val="28"/>
          <w:szCs w:val="28"/>
        </w:rPr>
        <w:t>30000 (тридцати тысяч)</w:t>
      </w:r>
      <w:r w:rsidRPr="00694382">
        <w:rPr>
          <w:sz w:val="28"/>
          <w:szCs w:val="28"/>
        </w:rPr>
        <w:t xml:space="preserve"> рублей</w:t>
      </w:r>
      <w:r w:rsidR="005C6C6E">
        <w:rPr>
          <w:sz w:val="28"/>
          <w:szCs w:val="28"/>
        </w:rPr>
        <w:t xml:space="preserve"> с лишением права управления транспортными</w:t>
      </w:r>
      <w:r w:rsidR="005C6C6E">
        <w:rPr>
          <w:sz w:val="28"/>
          <w:szCs w:val="28"/>
        </w:rPr>
        <w:t xml:space="preserve"> средствами на срок 1 (один) год 6 (шесть) месяцев</w:t>
      </w:r>
      <w:r w:rsidRPr="00694382">
        <w:rPr>
          <w:sz w:val="28"/>
          <w:szCs w:val="28"/>
        </w:rPr>
        <w:t xml:space="preserve">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13279">
        <w:rPr>
          <w:sz w:val="28"/>
          <w:szCs w:val="28"/>
        </w:rPr>
        <w:t xml:space="preserve">Асанова С.А. </w:t>
      </w:r>
      <w:r w:rsidRPr="00694382">
        <w:rPr>
          <w:sz w:val="28"/>
          <w:szCs w:val="28"/>
        </w:rPr>
        <w:t>административный штраф не оплатил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>, чем совершил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213279">
        <w:rPr>
          <w:sz w:val="28"/>
          <w:szCs w:val="28"/>
        </w:rPr>
        <w:t xml:space="preserve">Асановой С.А., </w:t>
      </w:r>
      <w:r w:rsidR="008E0E6C">
        <w:rPr>
          <w:sz w:val="28"/>
          <w:szCs w:val="28"/>
        </w:rPr>
        <w:t>ДД.ММ</w:t>
      </w:r>
      <w:r w:rsidR="008E0E6C">
        <w:rPr>
          <w:sz w:val="28"/>
          <w:szCs w:val="28"/>
        </w:rPr>
        <w:t>.Г</w:t>
      </w:r>
      <w:r w:rsidR="008E0E6C">
        <w:rPr>
          <w:sz w:val="28"/>
          <w:szCs w:val="28"/>
        </w:rPr>
        <w:t>ГГГ</w:t>
      </w:r>
      <w:r w:rsidR="005C6C6E">
        <w:rPr>
          <w:sz w:val="28"/>
          <w:szCs w:val="28"/>
        </w:rPr>
        <w:t xml:space="preserve"> г</w:t>
      </w:r>
      <w:r w:rsidR="007B6F6C">
        <w:rPr>
          <w:sz w:val="28"/>
          <w:szCs w:val="28"/>
        </w:rPr>
        <w:t xml:space="preserve">ода </w:t>
      </w:r>
      <w:r w:rsidR="005C6C6E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8E0E6C">
        <w:rPr>
          <w:sz w:val="28"/>
          <w:szCs w:val="28"/>
        </w:rPr>
        <w:t>ФИО</w:t>
      </w:r>
      <w:r w:rsidR="00335915">
        <w:rPr>
          <w:sz w:val="28"/>
          <w:szCs w:val="28"/>
        </w:rPr>
        <w:t xml:space="preserve"> </w:t>
      </w:r>
      <w:r w:rsidR="00B03436">
        <w:rPr>
          <w:sz w:val="28"/>
          <w:szCs w:val="28"/>
        </w:rPr>
        <w:t>с</w:t>
      </w:r>
      <w:r w:rsidRPr="00694382">
        <w:rPr>
          <w:sz w:val="28"/>
          <w:szCs w:val="28"/>
        </w:rPr>
        <w:t>оставлен протокол об административном правонарушении</w:t>
      </w:r>
      <w:r w:rsidR="007B6F6C">
        <w:rPr>
          <w:sz w:val="28"/>
          <w:szCs w:val="28"/>
        </w:rPr>
        <w:t xml:space="preserve"> по ч.</w:t>
      </w:r>
      <w:r w:rsidR="00213279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>1 ст.</w:t>
      </w:r>
      <w:r w:rsidR="00213279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20.25 КоАП РФ в отношении </w:t>
      </w:r>
      <w:r w:rsidR="00213279">
        <w:rPr>
          <w:sz w:val="28"/>
          <w:szCs w:val="28"/>
        </w:rPr>
        <w:t>Асановой С.А.</w:t>
      </w:r>
    </w:p>
    <w:p w:rsidR="003C7B4A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Асанова С.А.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>а</w:t>
      </w:r>
      <w:r w:rsidRPr="00694382" w:rsidR="00BB55FF">
        <w:rPr>
          <w:sz w:val="28"/>
          <w:szCs w:val="28"/>
        </w:rPr>
        <w:t xml:space="preserve">. </w:t>
      </w:r>
      <w:r w:rsidRPr="00694382" w:rsidR="00201FD4">
        <w:rPr>
          <w:sz w:val="28"/>
          <w:szCs w:val="28"/>
        </w:rPr>
        <w:t>Дополнительно пояснил</w:t>
      </w:r>
      <w:r>
        <w:rPr>
          <w:sz w:val="28"/>
          <w:szCs w:val="28"/>
        </w:rPr>
        <w:t>а</w:t>
      </w:r>
      <w:r w:rsidRPr="00694382" w:rsidR="00201FD4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</w:t>
      </w:r>
      <w:r>
        <w:rPr>
          <w:sz w:val="28"/>
          <w:szCs w:val="28"/>
        </w:rPr>
        <w:t>ей</w:t>
      </w:r>
      <w:r w:rsidR="0066458B">
        <w:rPr>
          <w:sz w:val="28"/>
          <w:szCs w:val="28"/>
        </w:rPr>
        <w:t xml:space="preserve"> был оплачен</w:t>
      </w:r>
      <w:r>
        <w:rPr>
          <w:sz w:val="28"/>
          <w:szCs w:val="28"/>
        </w:rPr>
        <w:t xml:space="preserve"> 20 а</w:t>
      </w:r>
      <w:r w:rsidR="00180E77">
        <w:rPr>
          <w:sz w:val="28"/>
          <w:szCs w:val="28"/>
        </w:rPr>
        <w:t>преля 2018 года в полном объеме, просила строго не наказывать.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213279">
        <w:rPr>
          <w:sz w:val="28"/>
          <w:szCs w:val="28"/>
        </w:rPr>
        <w:t>Асанову С.А.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694382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213279">
        <w:rPr>
          <w:sz w:val="28"/>
          <w:szCs w:val="28"/>
        </w:rPr>
        <w:t>17</w:t>
      </w:r>
      <w:r w:rsidR="00A74C64">
        <w:rPr>
          <w:sz w:val="28"/>
          <w:szCs w:val="28"/>
        </w:rPr>
        <w:t xml:space="preserve"> </w:t>
      </w:r>
      <w:r w:rsidR="00213279">
        <w:rPr>
          <w:sz w:val="28"/>
          <w:szCs w:val="28"/>
        </w:rPr>
        <w:t>января</w:t>
      </w:r>
      <w:r w:rsidR="00A74C64">
        <w:rPr>
          <w:sz w:val="28"/>
          <w:szCs w:val="28"/>
        </w:rPr>
        <w:t xml:space="preserve"> </w:t>
      </w:r>
      <w:r w:rsidR="0066458B">
        <w:rPr>
          <w:sz w:val="28"/>
          <w:szCs w:val="28"/>
        </w:rPr>
        <w:t>201</w:t>
      </w:r>
      <w:r w:rsidR="00213279">
        <w:rPr>
          <w:sz w:val="28"/>
          <w:szCs w:val="28"/>
        </w:rPr>
        <w:t>8</w:t>
      </w:r>
      <w:r w:rsidR="0066458B">
        <w:rPr>
          <w:sz w:val="28"/>
          <w:szCs w:val="28"/>
        </w:rPr>
        <w:t xml:space="preserve"> года </w:t>
      </w:r>
      <w:r w:rsidRPr="00694382">
        <w:rPr>
          <w:sz w:val="28"/>
          <w:szCs w:val="28"/>
        </w:rPr>
        <w:t>постановлением об административном правонарушении</w:t>
      </w:r>
      <w:r w:rsidR="00213279">
        <w:rPr>
          <w:sz w:val="28"/>
          <w:szCs w:val="28"/>
        </w:rPr>
        <w:t xml:space="preserve"> Асанова С.А. </w:t>
      </w:r>
      <w:r w:rsidRPr="00694382">
        <w:rPr>
          <w:sz w:val="28"/>
          <w:szCs w:val="28"/>
        </w:rPr>
        <w:t>привлечен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к административной ответственности по </w:t>
      </w:r>
      <w:r w:rsidR="003C7B4A">
        <w:rPr>
          <w:sz w:val="28"/>
          <w:szCs w:val="28"/>
        </w:rPr>
        <w:t>ч.1 ст.</w:t>
      </w:r>
      <w:r w:rsidR="00213279">
        <w:rPr>
          <w:sz w:val="28"/>
          <w:szCs w:val="28"/>
        </w:rPr>
        <w:t xml:space="preserve"> </w:t>
      </w:r>
      <w:r w:rsidR="0066458B">
        <w:rPr>
          <w:sz w:val="28"/>
          <w:szCs w:val="28"/>
        </w:rPr>
        <w:t>12.</w:t>
      </w:r>
      <w:r w:rsidR="00A74C64">
        <w:rPr>
          <w:sz w:val="28"/>
          <w:szCs w:val="28"/>
        </w:rPr>
        <w:t>8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 и подвергнут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административному наказанию в виде</w:t>
      </w:r>
      <w:r w:rsidR="0066458B">
        <w:rPr>
          <w:sz w:val="28"/>
          <w:szCs w:val="28"/>
        </w:rPr>
        <w:t xml:space="preserve"> административного</w:t>
      </w:r>
      <w:r w:rsidRPr="00694382">
        <w:rPr>
          <w:sz w:val="28"/>
          <w:szCs w:val="28"/>
        </w:rPr>
        <w:t xml:space="preserve"> штрафа в размере </w:t>
      </w:r>
      <w:r w:rsidR="0066458B">
        <w:rPr>
          <w:sz w:val="28"/>
          <w:szCs w:val="28"/>
        </w:rPr>
        <w:t>30000 (тридцати тысяч)</w:t>
      </w:r>
      <w:r w:rsidRPr="00694382">
        <w:rPr>
          <w:sz w:val="28"/>
          <w:szCs w:val="28"/>
        </w:rPr>
        <w:t xml:space="preserve"> рублей</w:t>
      </w:r>
      <w:r w:rsidR="0066458B">
        <w:rPr>
          <w:sz w:val="28"/>
          <w:szCs w:val="28"/>
        </w:rPr>
        <w:t xml:space="preserve"> с лишением права управления транспортными средствами на срок 1 (один) год 6 (шесть) месяцев.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13279">
        <w:rPr>
          <w:sz w:val="28"/>
          <w:szCs w:val="28"/>
        </w:rPr>
        <w:t xml:space="preserve">Асанова С.А. </w:t>
      </w:r>
      <w:r w:rsidRPr="00694382">
        <w:rPr>
          <w:sz w:val="28"/>
          <w:szCs w:val="28"/>
        </w:rPr>
        <w:t>административный штраф не оплатил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>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213279">
        <w:rPr>
          <w:sz w:val="28"/>
          <w:szCs w:val="28"/>
        </w:rPr>
        <w:t xml:space="preserve">Асанова С.А.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>Кодекса Российской Федерации об административных правонарушениях не уплатил</w:t>
      </w:r>
      <w:r w:rsidR="00213279">
        <w:rPr>
          <w:sz w:val="28"/>
          <w:szCs w:val="28"/>
        </w:rPr>
        <w:t>а</w:t>
      </w:r>
      <w:r w:rsidRPr="00694382" w:rsidR="00113BE3">
        <w:rPr>
          <w:sz w:val="28"/>
          <w:szCs w:val="28"/>
        </w:rPr>
        <w:t xml:space="preserve">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</w:t>
      </w:r>
      <w:r w:rsidR="00A74C64">
        <w:rPr>
          <w:sz w:val="28"/>
          <w:szCs w:val="28"/>
        </w:rPr>
        <w:t>миров</w:t>
      </w:r>
      <w:r w:rsidR="00213279">
        <w:rPr>
          <w:sz w:val="28"/>
          <w:szCs w:val="28"/>
        </w:rPr>
        <w:t xml:space="preserve">ого судьи судебного участка № 71 </w:t>
      </w:r>
      <w:r w:rsidR="00A74C64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="0066458B">
        <w:rPr>
          <w:sz w:val="28"/>
          <w:szCs w:val="28"/>
        </w:rPr>
        <w:t xml:space="preserve"> от </w:t>
      </w:r>
      <w:r w:rsidR="00213279">
        <w:rPr>
          <w:sz w:val="28"/>
          <w:szCs w:val="28"/>
        </w:rPr>
        <w:t>17</w:t>
      </w:r>
      <w:r w:rsidR="004135E2">
        <w:rPr>
          <w:sz w:val="28"/>
          <w:szCs w:val="28"/>
        </w:rPr>
        <w:t xml:space="preserve"> января</w:t>
      </w:r>
      <w:r w:rsidR="004135E2">
        <w:rPr>
          <w:sz w:val="28"/>
          <w:szCs w:val="28"/>
        </w:rPr>
        <w:t xml:space="preserve"> </w:t>
      </w:r>
      <w:r w:rsidR="004135E2">
        <w:rPr>
          <w:sz w:val="28"/>
          <w:szCs w:val="28"/>
        </w:rPr>
        <w:t xml:space="preserve">2018 </w:t>
      </w:r>
      <w:r w:rsidR="0066458B">
        <w:rPr>
          <w:sz w:val="28"/>
          <w:szCs w:val="28"/>
        </w:rPr>
        <w:t>года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66458B">
        <w:rPr>
          <w:sz w:val="28"/>
          <w:szCs w:val="28"/>
        </w:rPr>
        <w:t xml:space="preserve">мирового судьи судебного участка № </w:t>
      </w:r>
      <w:r w:rsidR="008B21DD">
        <w:rPr>
          <w:sz w:val="28"/>
          <w:szCs w:val="28"/>
        </w:rPr>
        <w:t>7</w:t>
      </w:r>
      <w:r w:rsidR="00213279">
        <w:rPr>
          <w:sz w:val="28"/>
          <w:szCs w:val="28"/>
        </w:rPr>
        <w:t xml:space="preserve">1 </w:t>
      </w:r>
      <w:r w:rsidR="0066458B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от </w:t>
      </w:r>
      <w:r w:rsidR="00213279">
        <w:rPr>
          <w:sz w:val="28"/>
          <w:szCs w:val="28"/>
        </w:rPr>
        <w:t>17</w:t>
      </w:r>
      <w:r w:rsidR="004135E2">
        <w:rPr>
          <w:sz w:val="28"/>
          <w:szCs w:val="28"/>
        </w:rPr>
        <w:t xml:space="preserve"> </w:t>
      </w:r>
      <w:r w:rsidR="00213279">
        <w:rPr>
          <w:sz w:val="28"/>
          <w:szCs w:val="28"/>
        </w:rPr>
        <w:t>января</w:t>
      </w:r>
      <w:r w:rsidR="0066458B">
        <w:rPr>
          <w:sz w:val="28"/>
          <w:szCs w:val="28"/>
        </w:rPr>
        <w:t xml:space="preserve"> 201</w:t>
      </w:r>
      <w:r w:rsidR="00213279">
        <w:rPr>
          <w:sz w:val="28"/>
          <w:szCs w:val="28"/>
        </w:rPr>
        <w:t>8</w:t>
      </w:r>
      <w:r w:rsidR="0066458B">
        <w:rPr>
          <w:sz w:val="28"/>
          <w:szCs w:val="28"/>
        </w:rPr>
        <w:t xml:space="preserve"> года</w:t>
      </w:r>
      <w:r w:rsidRPr="00694382" w:rsidR="00113BE3">
        <w:rPr>
          <w:sz w:val="28"/>
          <w:szCs w:val="28"/>
        </w:rPr>
        <w:t xml:space="preserve">, которым </w:t>
      </w:r>
      <w:r w:rsidR="00213279">
        <w:rPr>
          <w:sz w:val="28"/>
          <w:szCs w:val="28"/>
        </w:rPr>
        <w:t xml:space="preserve">Асанова С.А.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>ривлечен</w:t>
      </w:r>
      <w:r w:rsidR="00213279">
        <w:rPr>
          <w:sz w:val="28"/>
          <w:szCs w:val="28"/>
        </w:rPr>
        <w:t>а</w:t>
      </w:r>
      <w:r w:rsidRPr="00694382" w:rsidR="00113BE3">
        <w:rPr>
          <w:sz w:val="28"/>
          <w:szCs w:val="28"/>
        </w:rPr>
        <w:t xml:space="preserve">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21098C">
        <w:rPr>
          <w:sz w:val="28"/>
          <w:szCs w:val="28"/>
        </w:rPr>
        <w:t>ч.</w:t>
      </w:r>
      <w:r w:rsidR="00213279">
        <w:rPr>
          <w:sz w:val="28"/>
          <w:szCs w:val="28"/>
        </w:rPr>
        <w:t xml:space="preserve"> </w:t>
      </w:r>
      <w:r w:rsidR="0021098C">
        <w:rPr>
          <w:sz w:val="28"/>
          <w:szCs w:val="28"/>
        </w:rPr>
        <w:t xml:space="preserve">1 ст. </w:t>
      </w:r>
      <w:r w:rsidR="0066458B">
        <w:rPr>
          <w:sz w:val="28"/>
          <w:szCs w:val="28"/>
        </w:rPr>
        <w:t>12.</w:t>
      </w:r>
      <w:r w:rsidR="004135E2">
        <w:rPr>
          <w:sz w:val="28"/>
          <w:szCs w:val="28"/>
        </w:rPr>
        <w:t>8</w:t>
      </w:r>
      <w:r w:rsidR="00213279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Кодекса Российской Федерации</w:t>
      </w:r>
      <w:r w:rsidR="00213279">
        <w:rPr>
          <w:sz w:val="28"/>
          <w:szCs w:val="28"/>
        </w:rPr>
        <w:t xml:space="preserve"> </w:t>
      </w:r>
      <w:r w:rsidRPr="00694382" w:rsidR="00213279">
        <w:rPr>
          <w:sz w:val="28"/>
          <w:szCs w:val="28"/>
        </w:rPr>
        <w:t>об административных правонарушениях</w:t>
      </w:r>
      <w:r w:rsidR="000063EE">
        <w:rPr>
          <w:sz w:val="28"/>
          <w:szCs w:val="28"/>
        </w:rPr>
        <w:t xml:space="preserve">, </w:t>
      </w:r>
      <w:r w:rsidRPr="00694382" w:rsidR="002D7930">
        <w:rPr>
          <w:sz w:val="28"/>
          <w:szCs w:val="28"/>
        </w:rPr>
        <w:t>личными</w:t>
      </w:r>
      <w:r w:rsidR="00213279">
        <w:rPr>
          <w:sz w:val="28"/>
          <w:szCs w:val="28"/>
        </w:rPr>
        <w:t xml:space="preserve"> </w:t>
      </w:r>
      <w:r w:rsidRPr="00694382" w:rsidR="002D7930">
        <w:rPr>
          <w:sz w:val="28"/>
          <w:szCs w:val="28"/>
        </w:rPr>
        <w:t>пояснениями</w:t>
      </w:r>
      <w:r w:rsidR="00213279">
        <w:rPr>
          <w:sz w:val="28"/>
          <w:szCs w:val="28"/>
        </w:rPr>
        <w:t xml:space="preserve"> Асановой С.А.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 xml:space="preserve">ст.ст.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C479FC">
        <w:rPr>
          <w:sz w:val="28"/>
          <w:szCs w:val="28"/>
        </w:rPr>
        <w:t xml:space="preserve">Асановой С.А.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="00C479FC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694382">
        <w:rPr>
          <w:sz w:val="28"/>
          <w:szCs w:val="28"/>
        </w:rPr>
        <w:t xml:space="preserve"> является доказанной.</w:t>
      </w:r>
    </w:p>
    <w:p w:rsidR="00F908B3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Соблюдая требования части 2 статьи 4.1 Кодекса Российской Федерации об административных правонарушениях, при назначении </w:t>
      </w:r>
      <w:r w:rsidR="00C479FC">
        <w:rPr>
          <w:sz w:val="28"/>
          <w:szCs w:val="28"/>
        </w:rPr>
        <w:t>Асановой С.А.</w:t>
      </w:r>
      <w:r>
        <w:rPr>
          <w:sz w:val="28"/>
          <w:szCs w:val="28"/>
        </w:rPr>
        <w:t xml:space="preserve"> административного наказания, учитывая характер совершенного </w:t>
      </w:r>
      <w:r w:rsidR="00C479FC">
        <w:rPr>
          <w:sz w:val="28"/>
          <w:szCs w:val="28"/>
        </w:rPr>
        <w:t>ей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C479FC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C479FC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</w:t>
      </w:r>
      <w:r w:rsidR="00C479FC">
        <w:rPr>
          <w:sz w:val="28"/>
          <w:szCs w:val="28"/>
        </w:rPr>
        <w:t>имеющей на иждивении малолетнего ребенка</w:t>
      </w:r>
      <w:r>
        <w:rPr>
          <w:sz w:val="28"/>
          <w:szCs w:val="28"/>
        </w:rPr>
        <w:t xml:space="preserve">, </w:t>
      </w:r>
      <w:r w:rsidR="00180E77">
        <w:rPr>
          <w:sz w:val="28"/>
          <w:szCs w:val="28"/>
        </w:rPr>
        <w:t>тот факт, что</w:t>
      </w:r>
      <w:r>
        <w:rPr>
          <w:sz w:val="28"/>
          <w:szCs w:val="28"/>
        </w:rPr>
        <w:t xml:space="preserve"> на момент рассмотрения дела в суде</w:t>
      </w:r>
      <w:r>
        <w:rPr>
          <w:sz w:val="28"/>
          <w:szCs w:val="28"/>
        </w:rPr>
        <w:t>,</w:t>
      </w:r>
      <w:r w:rsidR="007C6F35">
        <w:rPr>
          <w:sz w:val="28"/>
          <w:szCs w:val="28"/>
        </w:rPr>
        <w:t xml:space="preserve"> е</w:t>
      </w:r>
      <w:r w:rsidR="00180E77">
        <w:rPr>
          <w:sz w:val="28"/>
          <w:szCs w:val="28"/>
        </w:rPr>
        <w:t>ю штраф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</w:t>
      </w:r>
      <w:r>
        <w:rPr>
          <w:sz w:val="28"/>
          <w:szCs w:val="28"/>
        </w:rPr>
        <w:t>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="007C6F3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7C6F35">
        <w:rPr>
          <w:sz w:val="28"/>
          <w:szCs w:val="28"/>
        </w:rPr>
        <w:t xml:space="preserve">Асановой С.А. </w:t>
      </w:r>
      <w:r w:rsidRPr="00694382">
        <w:rPr>
          <w:sz w:val="28"/>
          <w:szCs w:val="28"/>
        </w:rPr>
        <w:t>в совершении а</w:t>
      </w:r>
      <w:r w:rsidR="00180E77">
        <w:rPr>
          <w:sz w:val="28"/>
          <w:szCs w:val="28"/>
        </w:rPr>
        <w:t>дминистративного правонарушения, а также в соответствии с п. 10 ст. 4.2 КоАП РФ наличие малолетнего ребенка.</w:t>
      </w:r>
    </w:p>
    <w:p w:rsidR="00E84507" w:rsidRPr="00E84507" w:rsidP="00E84507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507">
        <w:rPr>
          <w:color w:val="000000"/>
          <w:sz w:val="28"/>
          <w:szCs w:val="28"/>
          <w:shd w:val="clear" w:color="auto" w:fill="FFFFFF"/>
        </w:rPr>
        <w:t>В силу ст.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"http://sudact.ru/law/doc/JBT8gaqgg7VQ/001/002/?marker=fdoctlaw" \l "MIqkZjaiPl6N" \o "Статья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E84507">
        <w:rPr>
          <w:rStyle w:val="Hyperlink"/>
          <w:color w:val="000000"/>
          <w:sz w:val="28"/>
          <w:szCs w:val="28"/>
          <w:u w:val="none"/>
          <w:bdr w:val="none" w:sz="0" w:space="0" w:color="auto" w:frame="1"/>
        </w:rPr>
        <w:t>2.9</w:t>
      </w:r>
      <w:r>
        <w:fldChar w:fldCharType="end"/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color w:val="000000"/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84507" w:rsidRPr="00E84507" w:rsidP="00E84507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507">
        <w:rPr>
          <w:color w:val="000000"/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color w:val="000000"/>
          <w:sz w:val="28"/>
          <w:szCs w:val="28"/>
          <w:bdr w:val="none" w:sz="0" w:space="0" w:color="auto" w:frame="1"/>
        </w:rPr>
        <w:t>не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color w:val="000000"/>
          <w:sz w:val="28"/>
          <w:szCs w:val="28"/>
          <w:shd w:val="clear" w:color="auto" w:fill="FFFFFF"/>
        </w:rPr>
        <w:t>представляющее существенного</w:t>
      </w:r>
      <w:r w:rsidRPr="00E84507">
        <w:rPr>
          <w:color w:val="000000"/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E84507" w:rsidRPr="00E84507" w:rsidP="00E84507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507">
        <w:rPr>
          <w:color w:val="000000"/>
          <w:sz w:val="28"/>
          <w:szCs w:val="28"/>
          <w:shd w:val="clear" w:color="auto" w:fill="FFFFFF"/>
        </w:rPr>
        <w:t>Предусмотренный статьей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"http://sudact.ru/law/doc/JBT8gaqgg7VQ/001/002/?marker=fdoctlaw" \l "MIqkZjaiPl6N" \o "Статья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CF0F83">
        <w:rPr>
          <w:rStyle w:val="Hyperlink"/>
          <w:color w:val="000000"/>
          <w:sz w:val="28"/>
          <w:szCs w:val="28"/>
          <w:u w:val="none"/>
          <w:bdr w:val="none" w:sz="0" w:space="0" w:color="auto" w:frame="1"/>
        </w:rPr>
        <w:t>2.9</w:t>
      </w:r>
      <w:r>
        <w:fldChar w:fldCharType="end"/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color w:val="000000"/>
          <w:sz w:val="28"/>
          <w:szCs w:val="28"/>
          <w:shd w:val="clear" w:color="auto" w:fill="FFFFFF"/>
        </w:rPr>
        <w:t xml:space="preserve">КоАП РФ правовой механизм учета тяжести правонарушения предназначен именно для тех случаев, когда высокие штрафные санкции статьи не позволяют определить адекватную меру ответственности (в </w:t>
      </w:r>
      <w:r w:rsidRPr="00E84507">
        <w:rPr>
          <w:color w:val="000000"/>
          <w:sz w:val="28"/>
          <w:szCs w:val="28"/>
          <w:shd w:val="clear" w:color="auto" w:fill="FFFFFF"/>
        </w:rPr>
        <w:t>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назначить наказание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ниже</w:t>
      </w:r>
      <w:r w:rsidRPr="00E84507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84507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низшего</w:t>
      </w:r>
      <w:r w:rsidRPr="00E84507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84507">
        <w:rPr>
          <w:color w:val="000000"/>
          <w:sz w:val="28"/>
          <w:szCs w:val="28"/>
          <w:shd w:val="clear" w:color="auto" w:fill="FFFFFF"/>
        </w:rPr>
        <w:t>предела, установленного санкцией соответствующей статьи.</w:t>
      </w:r>
    </w:p>
    <w:p w:rsidR="00E84507" w:rsidRPr="00E84507" w:rsidP="00E84507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507">
        <w:rPr>
          <w:color w:val="000000"/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"http://sudact.ru/law/doc/JBT8gaqgg7VQ/001/002/?marker=fdoctlaw" \l "MIqkZjaiPl6N" \o "Статья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CF0F83">
        <w:rPr>
          <w:rStyle w:val="Hyperlink"/>
          <w:color w:val="000000"/>
          <w:sz w:val="28"/>
          <w:szCs w:val="28"/>
          <w:u w:val="none"/>
          <w:bdr w:val="none" w:sz="0" w:space="0" w:color="auto" w:frame="1"/>
        </w:rPr>
        <w:t>2.9</w:t>
      </w:r>
      <w:r>
        <w:fldChar w:fldCharType="end"/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color w:val="000000"/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E84507">
        <w:rPr>
          <w:color w:val="000000"/>
          <w:sz w:val="28"/>
          <w:szCs w:val="28"/>
          <w:shd w:val="clear" w:color="auto" w:fill="FFFFFF"/>
        </w:rPr>
        <w:t>нарушителя</w:t>
      </w:r>
      <w:r w:rsidRPr="00E84507">
        <w:rPr>
          <w:color w:val="000000"/>
          <w:sz w:val="28"/>
          <w:szCs w:val="28"/>
          <w:shd w:val="clear" w:color="auto" w:fill="FFFFFF"/>
        </w:rPr>
        <w:t xml:space="preserve"> и направлена на то. чтобы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предупредить</w:t>
      </w:r>
      <w:r w:rsidRPr="00E84507">
        <w:rPr>
          <w:color w:val="000000"/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E84507" w:rsidRPr="00E84507" w:rsidP="00E84507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84507">
        <w:rPr>
          <w:color w:val="000000"/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</w:t>
      </w:r>
      <w:r>
        <w:rPr>
          <w:color w:val="000000"/>
          <w:sz w:val="28"/>
          <w:szCs w:val="28"/>
          <w:shd w:val="clear" w:color="auto" w:fill="FFFFFF"/>
        </w:rPr>
        <w:t xml:space="preserve">учитывая, что штраф на момент рассмотрения административного дела оплачен в полном объеме, </w:t>
      </w:r>
      <w:r w:rsidRPr="00E84507">
        <w:rPr>
          <w:color w:val="000000"/>
          <w:sz w:val="28"/>
          <w:szCs w:val="28"/>
          <w:shd w:val="clear" w:color="auto" w:fill="FFFFFF"/>
        </w:rPr>
        <w:t>а также отсутствия существенного нарушения охраняемых общественных правоотношений, оценив материалы дела по совокупности, смягчающие вину обстоятельства, в соответствии со ст.</w:t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"http://sudact.ru/law/doc/JBT8gaqgg7VQ/001/002/?marker=fdoctlaw" \l "MIqkZjaiPl6N" \o "Статья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CF0F83">
        <w:rPr>
          <w:rStyle w:val="Hyperlink"/>
          <w:color w:val="000000"/>
          <w:sz w:val="28"/>
          <w:szCs w:val="28"/>
          <w:u w:val="none"/>
          <w:bdr w:val="none" w:sz="0" w:space="0" w:color="auto" w:frame="1"/>
        </w:rPr>
        <w:t>2.9</w:t>
      </w:r>
      <w:r>
        <w:fldChar w:fldCharType="end"/>
      </w:r>
      <w:r w:rsidRPr="00E845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4507">
        <w:rPr>
          <w:color w:val="000000"/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</w:t>
      </w:r>
      <w:r w:rsidRPr="00E84507">
        <w:rPr>
          <w:color w:val="000000"/>
          <w:sz w:val="28"/>
          <w:szCs w:val="28"/>
          <w:shd w:val="clear" w:color="auto" w:fill="FFFFFF"/>
        </w:rPr>
        <w:t xml:space="preserve"> ответственности.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Руководствуясь ст.</w:t>
      </w:r>
      <w:r w:rsidRPr="00694382" w:rsidR="00F352E6">
        <w:rPr>
          <w:sz w:val="28"/>
          <w:szCs w:val="28"/>
        </w:rPr>
        <w:t>ст.</w:t>
      </w:r>
      <w:r w:rsidR="00E84507">
        <w:rPr>
          <w:sz w:val="28"/>
          <w:szCs w:val="28"/>
        </w:rPr>
        <w:t>29.9 ч.</w:t>
      </w:r>
      <w:r w:rsidR="00CF0F83">
        <w:rPr>
          <w:sz w:val="28"/>
          <w:szCs w:val="28"/>
        </w:rPr>
        <w:t xml:space="preserve"> </w:t>
      </w:r>
      <w:r w:rsidR="00E84507">
        <w:rPr>
          <w:sz w:val="28"/>
          <w:szCs w:val="28"/>
        </w:rPr>
        <w:t>1,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CF0F83" w:rsidP="002D7930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</w:p>
    <w:p w:rsidR="002D7930" w:rsidP="00CF0F83">
      <w:pPr>
        <w:jc w:val="center"/>
        <w:rPr>
          <w:bCs/>
          <w:sz w:val="28"/>
          <w:szCs w:val="28"/>
        </w:rPr>
      </w:pPr>
      <w:r w:rsidRPr="00694382">
        <w:rPr>
          <w:sz w:val="28"/>
          <w:szCs w:val="28"/>
        </w:rPr>
        <w:t>п</w:t>
      </w:r>
      <w:r w:rsidRPr="00694382" w:rsidR="006162D1">
        <w:rPr>
          <w:bCs/>
          <w:sz w:val="28"/>
          <w:szCs w:val="28"/>
        </w:rPr>
        <w:t xml:space="preserve"> о с т а н о в и л :</w:t>
      </w:r>
    </w:p>
    <w:p w:rsidR="00CF0F83" w:rsidRPr="00694382" w:rsidP="002D7930">
      <w:pPr>
        <w:jc w:val="both"/>
        <w:rPr>
          <w:bCs/>
          <w:sz w:val="28"/>
          <w:szCs w:val="28"/>
        </w:rPr>
      </w:pPr>
    </w:p>
    <w:p w:rsidR="00E84507" w:rsidP="002D7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r w:rsidR="00CF0F83">
        <w:rPr>
          <w:b/>
          <w:sz w:val="28"/>
          <w:szCs w:val="28"/>
        </w:rPr>
        <w:t xml:space="preserve">Асанову </w:t>
      </w:r>
      <w:r w:rsidR="008E0E6C">
        <w:rPr>
          <w:b/>
          <w:sz w:val="28"/>
          <w:szCs w:val="28"/>
        </w:rPr>
        <w:t>С.А.</w:t>
      </w:r>
      <w:r w:rsidR="00CF0F83">
        <w:rPr>
          <w:sz w:val="28"/>
          <w:szCs w:val="28"/>
        </w:rPr>
        <w:t xml:space="preserve">, </w:t>
      </w:r>
      <w:r w:rsidR="008E0E6C">
        <w:rPr>
          <w:sz w:val="28"/>
          <w:szCs w:val="28"/>
        </w:rPr>
        <w:t>ДД.ММ</w:t>
      </w:r>
      <w:r w:rsidR="008E0E6C">
        <w:rPr>
          <w:sz w:val="28"/>
          <w:szCs w:val="28"/>
        </w:rPr>
        <w:t>.Г</w:t>
      </w:r>
      <w:r w:rsidR="008E0E6C">
        <w:rPr>
          <w:sz w:val="28"/>
          <w:szCs w:val="28"/>
        </w:rPr>
        <w:t>ГГГ</w:t>
      </w:r>
      <w:r w:rsidR="00CF0F83">
        <w:rPr>
          <w:sz w:val="28"/>
          <w:szCs w:val="28"/>
        </w:rPr>
        <w:t xml:space="preserve"> года рождения от</w:t>
      </w:r>
      <w:r>
        <w:rPr>
          <w:sz w:val="28"/>
          <w:szCs w:val="28"/>
        </w:rPr>
        <w:t xml:space="preserve"> административной ответственности и объявить устное замечание.</w:t>
      </w:r>
    </w:p>
    <w:p w:rsidR="00E84507" w:rsidP="002D7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делу об административном правонарушении, ответственность за которое предусмотрена ч.</w:t>
      </w:r>
      <w:r w:rsidR="00CF0F83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CF0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 в отношении </w:t>
      </w:r>
      <w:r w:rsidR="00CF0F83">
        <w:rPr>
          <w:sz w:val="28"/>
          <w:szCs w:val="28"/>
        </w:rPr>
        <w:t xml:space="preserve">Асановой Светланы Александровны </w:t>
      </w:r>
      <w:r>
        <w:rPr>
          <w:sz w:val="28"/>
          <w:szCs w:val="28"/>
        </w:rPr>
        <w:t>прекратить.</w:t>
      </w:r>
    </w:p>
    <w:p w:rsidR="00E84507" w:rsidP="00E8450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CF0F83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CF0F83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4507">
        <w:rPr>
          <w:rFonts w:eastAsia="Calibri"/>
          <w:sz w:val="28"/>
          <w:szCs w:val="28"/>
          <w:lang w:eastAsia="en-US"/>
        </w:rPr>
        <w:t>М</w:t>
      </w:r>
      <w:r w:rsidRPr="00E84507" w:rsidR="00853F76">
        <w:rPr>
          <w:sz w:val="28"/>
          <w:szCs w:val="28"/>
        </w:rPr>
        <w:t>ировой судья</w:t>
      </w:r>
      <w:r w:rsidRPr="00E84507" w:rsidR="006162D1">
        <w:rPr>
          <w:sz w:val="28"/>
          <w:szCs w:val="28"/>
        </w:rPr>
        <w:tab/>
      </w:r>
      <w:r w:rsidR="00CF0F83">
        <w:rPr>
          <w:sz w:val="28"/>
          <w:szCs w:val="28"/>
        </w:rPr>
        <w:t xml:space="preserve">                                                                </w:t>
      </w:r>
      <w:r w:rsidRPr="00E84507" w:rsidR="008C409F">
        <w:rPr>
          <w:sz w:val="28"/>
          <w:szCs w:val="28"/>
        </w:rPr>
        <w:t>И.В.</w:t>
      </w:r>
      <w:r w:rsidR="00DC4A7A">
        <w:rPr>
          <w:sz w:val="28"/>
          <w:szCs w:val="28"/>
        </w:rPr>
        <w:t xml:space="preserve"> </w:t>
      </w:r>
      <w:r w:rsidRPr="00E84507" w:rsidR="008C409F">
        <w:rPr>
          <w:sz w:val="28"/>
          <w:szCs w:val="28"/>
        </w:rPr>
        <w:t>Липовская</w:t>
      </w:r>
    </w:p>
    <w:p w:rsidR="008E0B0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P="00CF0F83">
      <w:pPr>
        <w:rPr>
          <w:sz w:val="28"/>
          <w:szCs w:val="28"/>
          <w:lang w:eastAsia="ar-SA"/>
        </w:rPr>
      </w:pPr>
    </w:p>
    <w:p w:rsidR="008E0B0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</w:instrText>
        </w:r>
        <w:r>
          <w:instrText xml:space="preserve">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A5654"/>
    <w:rsid w:val="000E09F6"/>
    <w:rsid w:val="000E0BF3"/>
    <w:rsid w:val="00113BE3"/>
    <w:rsid w:val="00153B9A"/>
    <w:rsid w:val="00173064"/>
    <w:rsid w:val="00180E77"/>
    <w:rsid w:val="001A4A57"/>
    <w:rsid w:val="001D0F4F"/>
    <w:rsid w:val="00201FD4"/>
    <w:rsid w:val="002062F6"/>
    <w:rsid w:val="0021098C"/>
    <w:rsid w:val="00213279"/>
    <w:rsid w:val="002141F1"/>
    <w:rsid w:val="00222A13"/>
    <w:rsid w:val="00285E6F"/>
    <w:rsid w:val="00295F8C"/>
    <w:rsid w:val="002A2734"/>
    <w:rsid w:val="002C380E"/>
    <w:rsid w:val="002D7930"/>
    <w:rsid w:val="002F2B01"/>
    <w:rsid w:val="002F2D97"/>
    <w:rsid w:val="00317E4A"/>
    <w:rsid w:val="003235B4"/>
    <w:rsid w:val="00335915"/>
    <w:rsid w:val="0036474B"/>
    <w:rsid w:val="00374878"/>
    <w:rsid w:val="003B4376"/>
    <w:rsid w:val="003C7B4A"/>
    <w:rsid w:val="003D73A6"/>
    <w:rsid w:val="004066D6"/>
    <w:rsid w:val="004135E2"/>
    <w:rsid w:val="0045376E"/>
    <w:rsid w:val="00456088"/>
    <w:rsid w:val="0047737C"/>
    <w:rsid w:val="00481CA9"/>
    <w:rsid w:val="004829CC"/>
    <w:rsid w:val="004B0D75"/>
    <w:rsid w:val="004E6869"/>
    <w:rsid w:val="00512C59"/>
    <w:rsid w:val="00532DAB"/>
    <w:rsid w:val="005374C2"/>
    <w:rsid w:val="00540651"/>
    <w:rsid w:val="0057329C"/>
    <w:rsid w:val="00595CC9"/>
    <w:rsid w:val="005C6C6E"/>
    <w:rsid w:val="005D1A38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A3E58"/>
    <w:rsid w:val="006C2196"/>
    <w:rsid w:val="007008EF"/>
    <w:rsid w:val="007302F7"/>
    <w:rsid w:val="007672BA"/>
    <w:rsid w:val="0077277A"/>
    <w:rsid w:val="00794915"/>
    <w:rsid w:val="007B6F6C"/>
    <w:rsid w:val="007C3E68"/>
    <w:rsid w:val="007C5DB0"/>
    <w:rsid w:val="007C6F35"/>
    <w:rsid w:val="00802BDD"/>
    <w:rsid w:val="00853F76"/>
    <w:rsid w:val="00887BF7"/>
    <w:rsid w:val="00895BD8"/>
    <w:rsid w:val="0089745D"/>
    <w:rsid w:val="008A28A2"/>
    <w:rsid w:val="008B21DD"/>
    <w:rsid w:val="008C409F"/>
    <w:rsid w:val="008E0B0D"/>
    <w:rsid w:val="008E0E6C"/>
    <w:rsid w:val="008E2486"/>
    <w:rsid w:val="008E3449"/>
    <w:rsid w:val="008E40FD"/>
    <w:rsid w:val="008E6585"/>
    <w:rsid w:val="00906034"/>
    <w:rsid w:val="00A02ADB"/>
    <w:rsid w:val="00A74C64"/>
    <w:rsid w:val="00AD0BCF"/>
    <w:rsid w:val="00B03436"/>
    <w:rsid w:val="00B24138"/>
    <w:rsid w:val="00B3799E"/>
    <w:rsid w:val="00B8232E"/>
    <w:rsid w:val="00BA7FEB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E301E0"/>
    <w:rsid w:val="00E727BE"/>
    <w:rsid w:val="00E84507"/>
    <w:rsid w:val="00EB5FA5"/>
    <w:rsid w:val="00ED7E2B"/>
    <w:rsid w:val="00F1199F"/>
    <w:rsid w:val="00F14E05"/>
    <w:rsid w:val="00F3352D"/>
    <w:rsid w:val="00F352E6"/>
    <w:rsid w:val="00F63565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