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5-71-240/2017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>«31» октября 2017 года                                                                                    г. Саки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</w:t>
      </w:r>
      <w:r>
        <w:t>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6.9 Кодекса Российской Федерации об административных правонарушениях в отношении: </w:t>
      </w:r>
      <w:r>
        <w:t>Ирих</w:t>
      </w:r>
      <w:r>
        <w:t xml:space="preserve"> </w:t>
      </w:r>
      <w:r>
        <w:t>фио</w:t>
      </w:r>
      <w:r>
        <w:t>, паспортные данны</w:t>
      </w:r>
      <w:r>
        <w:t>е, гражданина Российской Федерации, холостого, не работающего, зарегистрированного и проживающего по адресу: адрес, УИН ... -</w:t>
      </w:r>
    </w:p>
    <w:p w:rsidR="00A77B3E"/>
    <w:p w:rsidR="00A77B3E">
      <w:r>
        <w:t>у с т а н о в и л:</w:t>
      </w:r>
    </w:p>
    <w:p w:rsidR="00A77B3E">
      <w:r>
        <w:t>Ирих</w:t>
      </w:r>
      <w:r>
        <w:t xml:space="preserve"> Л.Р. дата в время находясь на адрес  </w:t>
      </w:r>
      <w:r>
        <w:t>адрес</w:t>
      </w:r>
      <w:r>
        <w:t>,  употребил наркотическое средство без назначения врача, что п</w:t>
      </w:r>
      <w:r>
        <w:t xml:space="preserve">одтверждается справкой о результатах химико-токсикологических исследований № 355 от дата, чем нарушил ст. 40 Федерального закона от дата №3-ФЗ «О наркотических средствах и психотропных веществах». </w:t>
      </w:r>
    </w:p>
    <w:p w:rsidR="00A77B3E">
      <w:r>
        <w:t xml:space="preserve">В отношении </w:t>
      </w:r>
      <w:r>
        <w:t>Ирих</w:t>
      </w:r>
      <w:r>
        <w:t xml:space="preserve"> Л.Р., дата   в  время о/у </w:t>
      </w:r>
      <w:r>
        <w:t>фио</w:t>
      </w:r>
      <w:r>
        <w:t xml:space="preserve"> МВД России </w:t>
      </w:r>
      <w:r>
        <w:t>«</w:t>
      </w:r>
      <w:r>
        <w:t>Сакский</w:t>
      </w:r>
      <w:r>
        <w:t xml:space="preserve">» старшим лейтенантом полиции </w:t>
      </w:r>
      <w:r>
        <w:t>фио</w:t>
      </w:r>
      <w:r>
        <w:t xml:space="preserve">  составлен протокол об административном правонарушении № РК телефон. </w:t>
      </w:r>
    </w:p>
    <w:p w:rsidR="00A77B3E">
      <w:r>
        <w:t>Ирих</w:t>
      </w:r>
      <w:r>
        <w:t xml:space="preserve"> Л.Р. в судебном заседании вину в совершении административного правонарушения признал, в содеянном раскаялся. По существу совершенного право</w:t>
      </w:r>
      <w:r>
        <w:t xml:space="preserve">нарушения суду пояснил в соответствии с протоколом об административном правонарушении. </w:t>
      </w:r>
      <w:r>
        <w:t>Ирих</w:t>
      </w:r>
      <w:r>
        <w:t xml:space="preserve"> Л.Р. в ходе рассмотрения дела об административном правонарушении просил назначить ему наказание в виде штрафа, поскольку не официально работает и является платежесп</w:t>
      </w:r>
      <w:r>
        <w:t xml:space="preserve">особным.    </w:t>
      </w:r>
    </w:p>
    <w:p w:rsidR="00A77B3E">
      <w:r>
        <w:t xml:space="preserve">Выслушав </w:t>
      </w:r>
      <w:r>
        <w:t>Ирих</w:t>
      </w:r>
      <w:r>
        <w:t xml:space="preserve"> Л.Р.,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ст. 40 Федерального закона от дата №3-ФЗ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</w:t>
      </w:r>
      <w:r>
        <w:t xml:space="preserve">ых </w:t>
      </w:r>
      <w:r>
        <w:t>психоактивных</w:t>
      </w:r>
      <w:r>
        <w:t xml:space="preserve"> веществ.</w:t>
      </w:r>
    </w:p>
    <w:p w:rsidR="00A77B3E">
      <w:r>
        <w:t>Часть 1 ст. 6.9 Кодекса Российской Федерации об административных правонарушениях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</w:t>
      </w:r>
      <w:r>
        <w:t xml:space="preserve">иально опасных </w:t>
      </w:r>
      <w:r>
        <w:t>психоактивных</w:t>
      </w:r>
      <w:r>
        <w:t xml:space="preserve">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</w:t>
      </w:r>
      <w:r>
        <w:t xml:space="preserve">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 и </w:t>
      </w:r>
      <w:r>
        <w:t>влечет наложение администрат</w:t>
      </w:r>
      <w:r>
        <w:t>ивного штрафа в размере от четырех тысяч до пяти тысяч или административный арест на срок до пятнадцати суток.</w:t>
      </w:r>
    </w:p>
    <w:p w:rsidR="00A77B3E">
      <w: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A77B3E">
      <w:r>
        <w:t>- про</w:t>
      </w:r>
      <w:r>
        <w:t xml:space="preserve">токолом об административном правонарушении № РК телефон от  дата, в котором указано, что  </w:t>
      </w:r>
      <w:r>
        <w:t>Ирих</w:t>
      </w:r>
      <w:r>
        <w:t xml:space="preserve"> Л.Р. дата  в время, находясь  по  адресу: адрес употребил наркотическое средство, без назначения врача;</w:t>
      </w:r>
    </w:p>
    <w:p w:rsidR="00A77B3E">
      <w:r>
        <w:t>- актом медицинского освидетельствования на состояние опь</w:t>
      </w:r>
      <w:r>
        <w:t xml:space="preserve">янения №39 от дата, из которого усматривается, что тест положителен, обнаружены </w:t>
      </w:r>
      <w:r>
        <w:t>канабиноиды</w:t>
      </w:r>
      <w:r>
        <w:t xml:space="preserve">;  </w:t>
      </w:r>
    </w:p>
    <w:p w:rsidR="00A77B3E">
      <w:r>
        <w:t xml:space="preserve">- справкой о результатах химико-токсического исследования от дата № 355, из которой следует, что при химико-токсическом исследовании обнаружены  </w:t>
      </w:r>
      <w:r>
        <w:t>каннабиноиды</w:t>
      </w:r>
      <w:r>
        <w:t xml:space="preserve">; </w:t>
      </w:r>
    </w:p>
    <w:p w:rsidR="00A77B3E">
      <w:r>
        <w:t>-</w:t>
      </w:r>
      <w:r>
        <w:t xml:space="preserve"> рапортом начальника ОКОН МО МВД России «</w:t>
      </w:r>
      <w:r>
        <w:t>Сакский</w:t>
      </w:r>
      <w:r>
        <w:t xml:space="preserve">» капитана полиции </w:t>
      </w:r>
      <w:r>
        <w:t>фио</w:t>
      </w:r>
      <w:r>
        <w:t>;</w:t>
      </w:r>
    </w:p>
    <w:p w:rsidR="00A77B3E">
      <w:r>
        <w:t xml:space="preserve">- письменными объяснениями </w:t>
      </w:r>
      <w:r>
        <w:t>Ирих</w:t>
      </w:r>
      <w:r>
        <w:t xml:space="preserve"> Л.Р. от дата и личными пояснениями последнего в ходе рассмотрения дела об административном правонарушении.</w:t>
      </w:r>
    </w:p>
    <w:p w:rsidR="00A77B3E">
      <w:r>
        <w:t xml:space="preserve">Таким образом, действия </w:t>
      </w:r>
      <w:r>
        <w:t>Ирих</w:t>
      </w:r>
      <w:r>
        <w:t xml:space="preserve"> Л.Р. правильно к</w:t>
      </w:r>
      <w:r>
        <w:t>валифицированы по 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A77B3E">
      <w:r>
        <w:t>Составленные по делу об административном правонарушении процессуальные документы соответствуют треб</w:t>
      </w:r>
      <w:r>
        <w:t xml:space="preserve">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</w:t>
      </w:r>
      <w:r>
        <w:t xml:space="preserve">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Ирих</w:t>
      </w:r>
      <w:r>
        <w:t xml:space="preserve"> Л.Р. в совершении административного правонарушения, предусмотренного ч. 1 ст. 6.9 Кодекса Российской Фед</w:t>
      </w:r>
      <w:r>
        <w:t>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данные о личности </w:t>
      </w:r>
      <w:r>
        <w:t>Ирих</w:t>
      </w:r>
      <w:r>
        <w:t xml:space="preserve"> Л.Р., его имущественное и семейное положение. </w:t>
      </w:r>
    </w:p>
    <w:p w:rsidR="00A77B3E">
      <w:r>
        <w:t>Обстоятельств, отягчающих административную</w:t>
      </w:r>
      <w:r>
        <w:t xml:space="preserve"> ответственность, не установлено.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</w:t>
      </w:r>
      <w:r>
        <w:t>Ирих</w:t>
      </w:r>
      <w:r>
        <w:t xml:space="preserve"> Л.Р. в содеянном.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Ирих</w:t>
      </w:r>
      <w:r>
        <w:t xml:space="preserve"> Л.Р. администрат</w:t>
      </w:r>
      <w:r>
        <w:t>ивного  наказания в пределах санкции ч. 1 ст. 6.9 Кодекса Российской Федерации об административных правонарушениях – в виде административного штрафа в размере 4000 рублей.</w:t>
      </w:r>
    </w:p>
    <w:p w:rsidR="00A77B3E">
      <w:r>
        <w:t>Согласно ч. 21 ст. 4.1 Кодекса Российской Федерации об административных правонарушен</w:t>
      </w:r>
      <w:r>
        <w:t xml:space="preserve">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</w:t>
      </w:r>
      <w:r>
        <w:t xml:space="preserve">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</w:t>
      </w:r>
      <w:r>
        <w:t>(или) медицинску</w:t>
      </w:r>
      <w:r>
        <w:t xml:space="preserve">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 xml:space="preserve">Принимая во внимание, пояснения </w:t>
      </w:r>
      <w:r>
        <w:t>Ирих</w:t>
      </w:r>
      <w:r>
        <w:t xml:space="preserve"> Л.Р., из которых следует, что он употре</w:t>
      </w:r>
      <w:r>
        <w:t>блял наркотические средства, мировой судья считает необходимым возложить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</w:t>
      </w:r>
      <w:r>
        <w:t>ких средств.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 о с т а н о в и л :</w:t>
      </w:r>
    </w:p>
    <w:p w:rsidR="00A77B3E"/>
    <w:p w:rsidR="00A77B3E">
      <w:r>
        <w:t xml:space="preserve">Признать </w:t>
      </w:r>
      <w:r>
        <w:t>Ирих</w:t>
      </w:r>
      <w:r>
        <w:t xml:space="preserve"> </w:t>
      </w:r>
      <w:r>
        <w:t>фио</w:t>
      </w:r>
      <w:r>
        <w:t xml:space="preserve">, паспортные данные   виновным в совершении административного правонарушения, </w:t>
      </w:r>
      <w:r>
        <w:t>предусмотренного ч. 1 ст. 6.9 Кодекса Российской Федерации об административных правонарушениях и назначить ему наказание в виде административного штрафа в размере 4000 (четырех тысяч) рублей.</w:t>
      </w:r>
    </w:p>
    <w:p w:rsidR="00A77B3E">
      <w:r>
        <w:t xml:space="preserve">Возложить на </w:t>
      </w:r>
      <w:r>
        <w:t>Ирих</w:t>
      </w:r>
      <w:r>
        <w:t xml:space="preserve"> </w:t>
      </w:r>
      <w:r>
        <w:t>фио</w:t>
      </w:r>
      <w:r>
        <w:t xml:space="preserve"> обязанность пройти диагностику и профилакт</w:t>
      </w:r>
      <w:r>
        <w:t xml:space="preserve">ику в ГБУЗ «Крымский научно-практический центр наркологии» адрес: адрес, в связи с употреблением наркотических и психотропных веществ в течение 10 дней со дня вступления постановления в законную силу. </w:t>
      </w:r>
    </w:p>
    <w:p w:rsidR="00A77B3E">
      <w:r>
        <w:t>Контроль за исполнением данной обязанности возложить н</w:t>
      </w:r>
      <w:r>
        <w:t xml:space="preserve">а </w:t>
      </w:r>
      <w:r>
        <w:t>фио</w:t>
      </w:r>
      <w:r>
        <w:t xml:space="preserve"> МВД России «</w:t>
      </w:r>
      <w:r>
        <w:t>Сакский</w:t>
      </w:r>
      <w:r>
        <w:t xml:space="preserve">» по месту жительства лица с направлением копии постановления в </w:t>
      </w:r>
      <w:r>
        <w:t>фио</w:t>
      </w:r>
      <w:r>
        <w:t xml:space="preserve"> МВД России «</w:t>
      </w:r>
      <w:r>
        <w:t>Сакский</w:t>
      </w:r>
      <w:r>
        <w:t>».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</w:t>
      </w:r>
      <w:r>
        <w:t>ли срока рассрочки, предусмотренных ст. 31.5 настоящего Кодекса.</w:t>
      </w:r>
    </w:p>
    <w:p w:rsidR="00A77B3E">
      <w:r>
        <w:t>Реквизиты для уплаты штрафа: р/с 40101810335100010001, получатель – УФК по Республике Крым, ИНН - телефон, КПП – телефон, ОКТМО – телефон, БИК – телефон, КБК  - 18811690020026000140, УИН - ..</w:t>
      </w:r>
      <w:r>
        <w:t xml:space="preserve">.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</w:t>
      </w:r>
      <w:r>
        <w:t>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</w:t>
      </w:r>
      <w:r>
        <w:t xml:space="preserve">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</w:t>
      </w:r>
      <w:r>
        <w:t>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                        И.В. </w:t>
      </w:r>
      <w:r>
        <w:t>Липовская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BB"/>
    <w:rsid w:val="00366F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