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26D61">
      <w:pPr>
        <w:jc w:val="right"/>
      </w:pPr>
      <w:r>
        <w:t>Дело №5- 71-272/2017</w:t>
      </w:r>
    </w:p>
    <w:p w:rsidR="00A77B3E" w:rsidP="00B26D61">
      <w:pPr>
        <w:jc w:val="center"/>
      </w:pPr>
      <w:r>
        <w:t>ПОСТАНОВЛЕНИЕ</w:t>
      </w:r>
    </w:p>
    <w:p w:rsidR="00A77B3E">
      <w:r>
        <w:t xml:space="preserve">06 декабря  2017 г.                                                                                       г. Саки  </w:t>
      </w:r>
    </w:p>
    <w:p w:rsidR="00A77B3E"/>
    <w:p w:rsidR="00A77B3E">
      <w:r>
        <w:t xml:space="preserve">И.о.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Панов А.И., с участием Раковой В.Л., рассмотрев материалы дела  об административном </w:t>
      </w:r>
      <w:r>
        <w:t>правонарушении в отношении гражданина:</w:t>
      </w:r>
    </w:p>
    <w:p w:rsidR="00A77B3E">
      <w:r>
        <w:t>Раковой В.</w:t>
      </w:r>
      <w:r>
        <w:t>Л.</w:t>
      </w:r>
      <w:r>
        <w:t>, паспортные данные</w:t>
      </w:r>
      <w:r>
        <w:t xml:space="preserve">, гражданки РФ, замужней, имеющей среднее образование, не имеющей на иждивении несовершеннолетних детей, не работающей, зарегистрированной и </w:t>
      </w:r>
      <w:r>
        <w:t>проживающей по адресу: адрес</w:t>
      </w:r>
      <w:r>
        <w:t xml:space="preserve">,  </w:t>
      </w:r>
    </w:p>
    <w:p w:rsidR="00A77B3E">
      <w:r>
        <w:t xml:space="preserve">о привлечении её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/>
    <w:p w:rsidR="00A77B3E"/>
    <w:p w:rsidR="00A77B3E" w:rsidP="00B26D61">
      <w:pPr>
        <w:jc w:val="center"/>
      </w:pPr>
      <w:r>
        <w:t>У</w:t>
      </w:r>
      <w:r>
        <w:t>СТАНОВИЛ:</w:t>
      </w:r>
    </w:p>
    <w:p w:rsidR="00A77B3E">
      <w:r>
        <w:t xml:space="preserve">дата, </w:t>
      </w:r>
      <w:r>
        <w:t>в</w:t>
      </w:r>
      <w:r>
        <w:t xml:space="preserve"> время, </w:t>
      </w:r>
      <w:r>
        <w:t>Ракова</w:t>
      </w:r>
      <w:r>
        <w:t xml:space="preserve"> В.Л., находясь по адресу: адрес,</w:t>
      </w:r>
      <w:r>
        <w:t xml:space="preserve"> употребила наркотическое средство марихуану и вещество </w:t>
      </w:r>
      <w:r>
        <w:t>амфетамин</w:t>
      </w:r>
      <w:r>
        <w:t xml:space="preserve"> без назначения врача (акт медицинского освидетельствования № 359 от дата), ответственность з</w:t>
      </w:r>
      <w:r>
        <w:t xml:space="preserve">а данное правонарушение предусмотрена ч. 1 ст. 6.9 </w:t>
      </w:r>
      <w:r>
        <w:t>КоАП</w:t>
      </w:r>
      <w:r>
        <w:t xml:space="preserve"> РФ. </w:t>
      </w:r>
    </w:p>
    <w:p w:rsidR="00A77B3E">
      <w:r>
        <w:t xml:space="preserve">В судебном заседании </w:t>
      </w:r>
      <w:r>
        <w:t>Ракова</w:t>
      </w:r>
      <w:r>
        <w:t xml:space="preserve"> В.Л. свою вину в совершении данного административного правонарушения полностью признала.</w:t>
      </w:r>
    </w:p>
    <w:p w:rsidR="00A77B3E">
      <w:r>
        <w:t xml:space="preserve">Суд, выслушав </w:t>
      </w:r>
      <w:r>
        <w:t>Ракову</w:t>
      </w:r>
      <w:r>
        <w:t xml:space="preserve"> В.Л., всесторонне, полно и объективно исследовав все обст</w:t>
      </w:r>
      <w:r>
        <w:t xml:space="preserve">оятельства дела в их совокупности, изучив материалы дела, приходит к следующим выводам. </w:t>
      </w:r>
    </w:p>
    <w:p w:rsidR="00A77B3E">
      <w:r>
        <w:t xml:space="preserve">Виновность Раковой В.Л., подтверждается материалами дела, а именно: </w:t>
      </w:r>
    </w:p>
    <w:p w:rsidR="00A77B3E">
      <w:r>
        <w:t xml:space="preserve">- протоколом об административном правонарушении № РК телефон от дата, составленным уполномоченным </w:t>
      </w:r>
      <w:r>
        <w:t xml:space="preserve">должностным лицом с участием Раковой В.Л., с разъяснением ей прав, предусмотренных ст. 25.1 </w:t>
      </w:r>
      <w:r>
        <w:t>КоАП</w:t>
      </w:r>
      <w:r>
        <w:t xml:space="preserve"> РФ, ст. 51 Конституции РФ, о чем имеется её подпись. Копию протокола она  получила, замечаний по поводу содержания протокола и нарушений прав ею представлено н</w:t>
      </w:r>
      <w:r>
        <w:t>е было;</w:t>
      </w:r>
    </w:p>
    <w:p w:rsidR="00A77B3E">
      <w:r>
        <w:t>- актом медицинского  освидетельствования  от дата;</w:t>
      </w:r>
    </w:p>
    <w:p w:rsidR="00A77B3E">
      <w:r>
        <w:t>- копией справки о результатах химико-токсикологических исследований от дата;</w:t>
      </w:r>
    </w:p>
    <w:p w:rsidR="00A77B3E">
      <w:r>
        <w:t xml:space="preserve">- пояснениями Раковой В.Л., согласно которых </w:t>
      </w:r>
      <w:r>
        <w:t>Ракова</w:t>
      </w:r>
      <w:r>
        <w:t xml:space="preserve"> В.Л. дата употребляла наркотики  без назначения врача; </w:t>
      </w:r>
    </w:p>
    <w:p w:rsidR="00A77B3E">
      <w:r>
        <w:t>Все указан</w:t>
      </w:r>
      <w:r>
        <w:t>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</w:t>
      </w:r>
      <w:r>
        <w:t>етственности.</w:t>
      </w:r>
    </w:p>
    <w:p w:rsidR="00A77B3E">
      <w:r>
        <w:t xml:space="preserve">Действия Раковой В.Л. судом квалифицируются по ч. 1 ст. 6.9 </w:t>
      </w:r>
      <w:r>
        <w:t>КоАП</w:t>
      </w:r>
      <w:r>
        <w:t xml:space="preserve"> РФ, т.е.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</w:t>
      </w:r>
      <w:r>
        <w:t>наложение административног</w:t>
      </w:r>
      <w:r>
        <w:t xml:space="preserve">о штрафа в размере от 4 000 до 5 000 рублей или административного ареста на срок до 15 суток. </w:t>
      </w:r>
    </w:p>
    <w:p w:rsidR="00A77B3E">
      <w:r>
        <w:t xml:space="preserve">Кроме того, в силу ч.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</w:t>
      </w:r>
      <w:r>
        <w:t xml:space="preserve">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</w:t>
      </w:r>
      <w:r>
        <w:t>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</w:t>
      </w:r>
      <w:r>
        <w:t>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Обстоятельств, отягчающих наказание, судом не установлено. </w:t>
      </w:r>
    </w:p>
    <w:p w:rsidR="00A77B3E">
      <w:r>
        <w:t>Обстоятельством, смягчающим наказание, суд считает раскаяние Раковой В.Л</w:t>
      </w:r>
      <w:r>
        <w:t xml:space="preserve">. в содеянном. </w:t>
      </w:r>
    </w:p>
    <w:p w:rsidR="00A77B3E">
      <w:r>
        <w:t xml:space="preserve">На основании изложенного, руководствуясь  ст.ст.29.9, 29.10 </w:t>
      </w:r>
      <w:r>
        <w:t>КоАП</w:t>
      </w:r>
      <w:r>
        <w:t xml:space="preserve"> РФ, мировой судья</w:t>
      </w:r>
    </w:p>
    <w:p w:rsidR="00A77B3E" w:rsidP="00B26D61">
      <w:pPr>
        <w:jc w:val="center"/>
      </w:pPr>
      <w:r>
        <w:t>ПОСТАНОВИЛ:</w:t>
      </w:r>
    </w:p>
    <w:p w:rsidR="00A77B3E">
      <w:r>
        <w:t>Ракову</w:t>
      </w:r>
      <w:r>
        <w:t xml:space="preserve"> В.</w:t>
      </w:r>
      <w:r>
        <w:t xml:space="preserve"> Л.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 и назначить ей </w:t>
      </w:r>
      <w:r>
        <w:t>наказание в виде административного штрафа в размере 4000 (четыре тысячи) рублей.</w:t>
      </w:r>
    </w:p>
    <w:p w:rsidR="00A77B3E">
      <w:r>
        <w:t xml:space="preserve">Обязать </w:t>
      </w:r>
      <w:r>
        <w:t>Ракову</w:t>
      </w:r>
      <w:r>
        <w:t xml:space="preserve"> В.</w:t>
      </w:r>
      <w:r>
        <w:t xml:space="preserve"> Л.</w:t>
      </w:r>
      <w:r>
        <w:t>обратиться в Крымский Республиканский наркологический диспансер, расположенный: адрес</w:t>
      </w:r>
      <w:r>
        <w:t>, дл</w:t>
      </w:r>
      <w:r>
        <w:t xml:space="preserve">я диагностики и лечения от наркомании, в месячный срок со дня вступления постановления в законную силу. </w:t>
      </w:r>
    </w:p>
    <w:p w:rsidR="00A77B3E">
      <w:r>
        <w:t>Штраф подлежит зачислению по реквизитам: получатель платежа: УФК по Республике Крым (МО МВД России «</w:t>
      </w:r>
      <w:r>
        <w:t>Сакский</w:t>
      </w:r>
      <w:r>
        <w:t>»), идентификатор 18880336171386580004, счет</w:t>
      </w:r>
      <w:r>
        <w:t xml:space="preserve"> № 40101810335100010001, </w:t>
      </w:r>
      <w:r>
        <w:t>ИННномер</w:t>
      </w:r>
      <w:r>
        <w:t>, КПП номер</w:t>
      </w:r>
      <w:r>
        <w:t>, наименование организации номер</w:t>
      </w:r>
      <w:r>
        <w:t>, КБК 18811612000016000140, код ОКТМО номер</w:t>
      </w:r>
      <w:r>
        <w:t>.</w:t>
      </w:r>
    </w:p>
    <w:p w:rsidR="00A77B3E">
      <w:r>
        <w:t xml:space="preserve">Квитанцию об оплате административного штрафа следует представить в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</w:t>
      </w:r>
      <w:r>
        <w:t>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</w:t>
      </w:r>
      <w:r>
        <w:t>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</w:t>
      </w:r>
      <w:r>
        <w:t xml:space="preserve">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</w:t>
      </w:r>
      <w:r>
        <w:t xml:space="preserve">й суд Республики Крым через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Панов А.И.</w:t>
      </w:r>
    </w:p>
    <w:p w:rsidR="00A77B3E"/>
    <w:p w:rsidR="00A77B3E"/>
    <w:sectPr w:rsidSect="004357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7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