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1F41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276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65973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65973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65973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65973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973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65973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65973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F4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AE1629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AE1629">
        <w:rPr>
          <w:rFonts w:ascii="Times New Roman" w:hAnsi="Times New Roman" w:cs="Times New Roman"/>
          <w:sz w:val="28"/>
          <w:szCs w:val="28"/>
        </w:rPr>
        <w:t>ДД.ММ</w:t>
      </w:r>
      <w:r w:rsidR="00AE1629">
        <w:rPr>
          <w:rFonts w:ascii="Times New Roman" w:hAnsi="Times New Roman" w:cs="Times New Roman"/>
          <w:sz w:val="28"/>
          <w:szCs w:val="28"/>
        </w:rPr>
        <w:t>.Г</w:t>
      </w:r>
      <w:r w:rsidR="00AE1629">
        <w:rPr>
          <w:rFonts w:ascii="Times New Roman" w:hAnsi="Times New Roman" w:cs="Times New Roman"/>
          <w:sz w:val="28"/>
          <w:szCs w:val="28"/>
        </w:rPr>
        <w:t>ГГГ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E1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5973" w:rsidR="00D33E18">
        <w:rPr>
          <w:rFonts w:ascii="Times New Roman" w:hAnsi="Times New Roman" w:cs="Times New Roman"/>
          <w:sz w:val="28"/>
          <w:szCs w:val="28"/>
        </w:rPr>
        <w:t>, официально нетрудоустроенного,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162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D33E18">
        <w:rPr>
          <w:rFonts w:ascii="Times New Roman" w:hAnsi="Times New Roman" w:cs="Times New Roman"/>
          <w:sz w:val="28"/>
          <w:szCs w:val="28"/>
        </w:rPr>
        <w:t>проживающего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1629">
        <w:rPr>
          <w:rFonts w:ascii="Times New Roman" w:hAnsi="Times New Roman" w:cs="Times New Roman"/>
          <w:sz w:val="28"/>
          <w:szCs w:val="28"/>
        </w:rPr>
        <w:t>АДРЕС</w:t>
      </w:r>
      <w:r w:rsidRPr="00B65973">
        <w:rPr>
          <w:rFonts w:ascii="Times New Roman" w:hAnsi="Times New Roman" w:cs="Times New Roman"/>
          <w:sz w:val="28"/>
          <w:szCs w:val="28"/>
        </w:rPr>
        <w:t>,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B65973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65973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65973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7EC">
        <w:rPr>
          <w:rFonts w:ascii="Times New Roman" w:hAnsi="Times New Roman" w:cs="Times New Roman"/>
          <w:sz w:val="28"/>
          <w:szCs w:val="28"/>
        </w:rPr>
        <w:t>27</w:t>
      </w:r>
      <w:r w:rsidRPr="00B65973" w:rsidR="000553B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65973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F17EC">
        <w:rPr>
          <w:rFonts w:ascii="Times New Roman" w:hAnsi="Times New Roman" w:cs="Times New Roman"/>
          <w:sz w:val="28"/>
          <w:szCs w:val="28"/>
        </w:rPr>
        <w:t>4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65973" w:rsidR="000553B0">
        <w:rPr>
          <w:rFonts w:ascii="Times New Roman" w:hAnsi="Times New Roman" w:cs="Times New Roman"/>
          <w:sz w:val="28"/>
          <w:szCs w:val="28"/>
        </w:rPr>
        <w:t>00</w:t>
      </w:r>
      <w:r w:rsidRPr="00B65973">
        <w:rPr>
          <w:rFonts w:ascii="Times New Roman" w:hAnsi="Times New Roman" w:cs="Times New Roman"/>
          <w:sz w:val="28"/>
          <w:szCs w:val="28"/>
        </w:rPr>
        <w:t xml:space="preserve"> минут по адресу: Республика Крым, г.Саки, </w:t>
      </w:r>
      <w:r w:rsidR="00AF17EC">
        <w:rPr>
          <w:rFonts w:ascii="Times New Roman" w:hAnsi="Times New Roman" w:cs="Times New Roman"/>
          <w:sz w:val="28"/>
          <w:szCs w:val="28"/>
        </w:rPr>
        <w:t>ул</w:t>
      </w:r>
      <w:r w:rsidR="00AF17EC">
        <w:rPr>
          <w:rFonts w:ascii="Times New Roman" w:hAnsi="Times New Roman" w:cs="Times New Roman"/>
          <w:sz w:val="28"/>
          <w:szCs w:val="28"/>
        </w:rPr>
        <w:t>.</w:t>
      </w:r>
      <w:r w:rsidR="00AE1629">
        <w:rPr>
          <w:rFonts w:ascii="Times New Roman" w:hAnsi="Times New Roman" w:cs="Times New Roman"/>
          <w:sz w:val="28"/>
          <w:szCs w:val="28"/>
        </w:rPr>
        <w:t>А</w:t>
      </w:r>
      <w:r w:rsidR="00AE1629">
        <w:rPr>
          <w:rFonts w:ascii="Times New Roman" w:hAnsi="Times New Roman" w:cs="Times New Roman"/>
          <w:sz w:val="28"/>
          <w:szCs w:val="28"/>
        </w:rPr>
        <w:t>ДРЕС</w:t>
      </w:r>
      <w:r w:rsidRPr="00B6597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AF17EC">
        <w:rPr>
          <w:rFonts w:ascii="Times New Roman" w:hAnsi="Times New Roman" w:cs="Times New Roman"/>
          <w:sz w:val="28"/>
          <w:szCs w:val="28"/>
        </w:rPr>
        <w:t>24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мая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F17EC">
        <w:rPr>
          <w:rFonts w:ascii="Times New Roman" w:hAnsi="Times New Roman" w:cs="Times New Roman"/>
          <w:sz w:val="28"/>
          <w:szCs w:val="28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от </w:t>
      </w:r>
      <w:r w:rsidRPr="00B65973" w:rsidR="00182DD1">
        <w:rPr>
          <w:rFonts w:ascii="Times New Roman" w:hAnsi="Times New Roman" w:cs="Times New Roman"/>
          <w:sz w:val="28"/>
          <w:szCs w:val="28"/>
        </w:rPr>
        <w:t>1</w:t>
      </w:r>
      <w:r w:rsidR="00AF17EC">
        <w:rPr>
          <w:rFonts w:ascii="Times New Roman" w:hAnsi="Times New Roman" w:cs="Times New Roman"/>
          <w:sz w:val="28"/>
          <w:szCs w:val="28"/>
        </w:rPr>
        <w:t>2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B65973" w:rsidR="00CF1F5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Pr="00B65973" w:rsidR="00182DD1">
        <w:rPr>
          <w:rFonts w:ascii="Times New Roman" w:hAnsi="Times New Roman" w:cs="Times New Roman"/>
          <w:sz w:val="28"/>
          <w:szCs w:val="28"/>
        </w:rPr>
        <w:t>2</w:t>
      </w:r>
      <w:r w:rsidR="00AF17EC">
        <w:rPr>
          <w:rFonts w:ascii="Times New Roman" w:hAnsi="Times New Roman" w:cs="Times New Roman"/>
          <w:sz w:val="28"/>
          <w:szCs w:val="28"/>
        </w:rPr>
        <w:t>7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AE1629">
        <w:rPr>
          <w:rFonts w:ascii="Times New Roman" w:hAnsi="Times New Roman" w:cs="Times New Roman"/>
          <w:sz w:val="28"/>
          <w:szCs w:val="28"/>
        </w:rPr>
        <w:t>ФИО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B65973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B65973" w:rsidR="004B531E">
        <w:rPr>
          <w:rFonts w:ascii="Times New Roman" w:hAnsi="Times New Roman" w:cs="Times New Roman"/>
          <w:sz w:val="28"/>
          <w:szCs w:val="28"/>
        </w:rPr>
        <w:t>.</w:t>
      </w:r>
      <w:r w:rsidRPr="00B65973" w:rsidR="004A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пояснил, что </w:t>
      </w:r>
      <w:r w:rsidR="003F1BCD">
        <w:rPr>
          <w:rFonts w:ascii="Times New Roman" w:hAnsi="Times New Roman" w:cs="Times New Roman"/>
          <w:sz w:val="28"/>
          <w:szCs w:val="28"/>
        </w:rPr>
        <w:t>из-за задержки зарплаты</w:t>
      </w:r>
      <w:r>
        <w:rPr>
          <w:rFonts w:ascii="Times New Roman" w:hAnsi="Times New Roman" w:cs="Times New Roman"/>
          <w:sz w:val="28"/>
          <w:szCs w:val="28"/>
        </w:rPr>
        <w:t xml:space="preserve"> на работе </w:t>
      </w:r>
      <w:r w:rsidR="003F1BCD">
        <w:rPr>
          <w:rFonts w:ascii="Times New Roman" w:hAnsi="Times New Roman" w:cs="Times New Roman"/>
          <w:sz w:val="28"/>
          <w:szCs w:val="28"/>
        </w:rPr>
        <w:t>не смог оплатить штраф.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F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Частью 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B65973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65973">
        <w:rPr>
          <w:rFonts w:ascii="Times New Roman" w:hAnsi="Times New Roman" w:cs="Times New Roman"/>
          <w:sz w:val="28"/>
          <w:szCs w:val="28"/>
        </w:rPr>
        <w:t>31.5 настоящего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Согласно ч.5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65973">
        <w:rPr>
          <w:rFonts w:ascii="Times New Roman" w:hAnsi="Times New Roman" w:cs="Times New Roman"/>
          <w:sz w:val="28"/>
          <w:szCs w:val="28"/>
        </w:rPr>
        <w:t>указанного в ч.</w:t>
      </w:r>
      <w:r w:rsidRPr="00B65973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65973">
        <w:rPr>
          <w:rFonts w:ascii="Times New Roman" w:hAnsi="Times New Roman" w:cs="Times New Roman"/>
          <w:sz w:val="28"/>
          <w:szCs w:val="28"/>
        </w:rPr>
        <w:t>рассмотревших</w:t>
      </w:r>
      <w:r w:rsidRPr="00B6597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65973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65973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65973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Pr="00B65973" w:rsidR="00182DD1">
        <w:rPr>
          <w:rFonts w:ascii="Times New Roman" w:hAnsi="Times New Roman" w:cs="Times New Roman"/>
          <w:sz w:val="28"/>
          <w:szCs w:val="28"/>
        </w:rPr>
        <w:t>1</w:t>
      </w:r>
      <w:r w:rsidR="003545DF">
        <w:rPr>
          <w:rFonts w:ascii="Times New Roman" w:hAnsi="Times New Roman" w:cs="Times New Roman"/>
          <w:sz w:val="28"/>
          <w:szCs w:val="28"/>
        </w:rPr>
        <w:t>2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182DD1">
        <w:rPr>
          <w:rFonts w:ascii="Times New Roman" w:hAnsi="Times New Roman" w:cs="Times New Roman"/>
          <w:sz w:val="28"/>
          <w:szCs w:val="28"/>
        </w:rPr>
        <w:t>9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="00E6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65973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ст.7.27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>000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B65973">
        <w:rPr>
          <w:rFonts w:ascii="Times New Roman" w:hAnsi="Times New Roman" w:cs="Times New Roman"/>
          <w:sz w:val="28"/>
          <w:szCs w:val="28"/>
        </w:rPr>
        <w:t>) рублей.</w:t>
      </w:r>
      <w:r w:rsidRPr="00B65973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Pr="00B65973" w:rsidR="004B6686">
        <w:rPr>
          <w:rFonts w:ascii="Times New Roman" w:hAnsi="Times New Roman" w:cs="Times New Roman"/>
          <w:sz w:val="28"/>
          <w:szCs w:val="28"/>
        </w:rPr>
        <w:t>2</w:t>
      </w:r>
      <w:r w:rsidR="003545DF">
        <w:rPr>
          <w:rFonts w:ascii="Times New Roman" w:hAnsi="Times New Roman" w:cs="Times New Roman"/>
          <w:sz w:val="28"/>
          <w:szCs w:val="28"/>
        </w:rPr>
        <w:t>5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B91B91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Pr="00B65973" w:rsidR="004B6686">
        <w:rPr>
          <w:rFonts w:ascii="Times New Roman" w:hAnsi="Times New Roman" w:cs="Times New Roman"/>
          <w:sz w:val="28"/>
          <w:szCs w:val="28"/>
        </w:rPr>
        <w:t>25 мая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A348E9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65973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 1</w:t>
      </w:r>
      <w:r w:rsidR="003545DF">
        <w:rPr>
          <w:rFonts w:ascii="Times New Roman" w:hAnsi="Times New Roman" w:cs="Times New Roman"/>
          <w:sz w:val="28"/>
          <w:szCs w:val="28"/>
        </w:rPr>
        <w:t>751</w:t>
      </w:r>
      <w:r w:rsidRPr="00B65973">
        <w:rPr>
          <w:rFonts w:ascii="Times New Roman" w:hAnsi="Times New Roman" w:cs="Times New Roman"/>
          <w:sz w:val="28"/>
          <w:szCs w:val="28"/>
        </w:rPr>
        <w:t>/1</w:t>
      </w:r>
      <w:r w:rsidRPr="00B65973" w:rsidR="00E74CD2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B65973" w:rsidR="004B6686">
        <w:rPr>
          <w:rFonts w:ascii="Times New Roman" w:hAnsi="Times New Roman" w:cs="Times New Roman"/>
          <w:sz w:val="28"/>
          <w:szCs w:val="28"/>
        </w:rPr>
        <w:t>2</w:t>
      </w:r>
      <w:r w:rsidR="003545DF">
        <w:rPr>
          <w:rFonts w:ascii="Times New Roman" w:hAnsi="Times New Roman" w:cs="Times New Roman"/>
          <w:sz w:val="28"/>
          <w:szCs w:val="28"/>
        </w:rPr>
        <w:t>7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B65973" w:rsidR="004B6686">
        <w:rPr>
          <w:rFonts w:ascii="Times New Roman" w:hAnsi="Times New Roman" w:cs="Times New Roman"/>
          <w:sz w:val="28"/>
          <w:szCs w:val="28"/>
        </w:rPr>
        <w:t>1</w:t>
      </w:r>
      <w:r w:rsidR="003545DF">
        <w:rPr>
          <w:rFonts w:ascii="Times New Roman" w:hAnsi="Times New Roman" w:cs="Times New Roman"/>
          <w:sz w:val="28"/>
          <w:szCs w:val="28"/>
        </w:rPr>
        <w:t>2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; копией постановления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Pr="00B65973" w:rsidR="004B6686">
        <w:rPr>
          <w:rFonts w:ascii="Times New Roman" w:hAnsi="Times New Roman" w:cs="Times New Roman"/>
          <w:sz w:val="28"/>
          <w:szCs w:val="28"/>
        </w:rPr>
        <w:t>1</w:t>
      </w:r>
      <w:r w:rsidR="003545DF">
        <w:rPr>
          <w:rFonts w:ascii="Times New Roman" w:hAnsi="Times New Roman" w:cs="Times New Roman"/>
          <w:sz w:val="28"/>
          <w:szCs w:val="28"/>
        </w:rPr>
        <w:t>2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марта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ст.7.27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Pr="00B65973" w:rsidR="001835CF">
        <w:rPr>
          <w:rFonts w:ascii="Times New Roman" w:hAnsi="Times New Roman" w:cs="Times New Roman"/>
          <w:sz w:val="28"/>
          <w:szCs w:val="28"/>
        </w:rPr>
        <w:t>000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B65973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B65973" w:rsidR="00E74CD2">
        <w:rPr>
          <w:rFonts w:ascii="Times New Roman" w:hAnsi="Times New Roman" w:cs="Times New Roman"/>
          <w:sz w:val="28"/>
          <w:szCs w:val="28"/>
        </w:rPr>
        <w:t>;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65973" w:rsidR="00B13EDA">
        <w:rPr>
          <w:rFonts w:ascii="Times New Roman" w:hAnsi="Times New Roman" w:cs="Times New Roman"/>
          <w:sz w:val="28"/>
          <w:szCs w:val="28"/>
        </w:rPr>
        <w:t>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производства, личными пояснениями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65973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</w:p>
    <w:p w:rsidR="00500BA1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Обстоятельств,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565545"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AE1629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, </w:t>
      </w:r>
      <w:r w:rsidR="00AE1629">
        <w:rPr>
          <w:rFonts w:ascii="Times New Roman" w:hAnsi="Times New Roman" w:cs="Times New Roman"/>
          <w:sz w:val="28"/>
          <w:szCs w:val="28"/>
        </w:rPr>
        <w:t>ДД.ММ</w:t>
      </w:r>
      <w:r w:rsidR="00AE1629">
        <w:rPr>
          <w:rFonts w:ascii="Times New Roman" w:hAnsi="Times New Roman" w:cs="Times New Roman"/>
          <w:sz w:val="28"/>
          <w:szCs w:val="28"/>
        </w:rPr>
        <w:t>.Г</w:t>
      </w:r>
      <w:r w:rsidR="00AE1629">
        <w:rPr>
          <w:rFonts w:ascii="Times New Roman" w:hAnsi="Times New Roman" w:cs="Times New Roman"/>
          <w:sz w:val="28"/>
          <w:szCs w:val="28"/>
        </w:rPr>
        <w:t>ГГГ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Соколовскому В.Н.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14A35" w:rsidRPr="00B65973" w:rsidP="00C660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65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М</w:t>
      </w:r>
      <w:r w:rsidRPr="00B65973">
        <w:rPr>
          <w:rFonts w:ascii="Times New Roman" w:hAnsi="Times New Roman" w:cs="Times New Roman"/>
          <w:sz w:val="28"/>
          <w:szCs w:val="28"/>
        </w:rPr>
        <w:t>ировой судья</w:t>
      </w:r>
      <w:r w:rsidRPr="00B659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F1172"/>
    <w:rsid w:val="00161B17"/>
    <w:rsid w:val="00182DD1"/>
    <w:rsid w:val="001835CF"/>
    <w:rsid w:val="001B4E02"/>
    <w:rsid w:val="001F2A01"/>
    <w:rsid w:val="001F41FD"/>
    <w:rsid w:val="001F6871"/>
    <w:rsid w:val="002914E9"/>
    <w:rsid w:val="00293B61"/>
    <w:rsid w:val="002F22D1"/>
    <w:rsid w:val="003545DF"/>
    <w:rsid w:val="003F1BCD"/>
    <w:rsid w:val="003F25DF"/>
    <w:rsid w:val="00417333"/>
    <w:rsid w:val="00427EE8"/>
    <w:rsid w:val="004A7134"/>
    <w:rsid w:val="004B531E"/>
    <w:rsid w:val="004B6686"/>
    <w:rsid w:val="00500BA1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714446"/>
    <w:rsid w:val="00760F78"/>
    <w:rsid w:val="007672BA"/>
    <w:rsid w:val="00797140"/>
    <w:rsid w:val="007D34D6"/>
    <w:rsid w:val="00865EF3"/>
    <w:rsid w:val="00891E1D"/>
    <w:rsid w:val="008C0E9C"/>
    <w:rsid w:val="00920AEC"/>
    <w:rsid w:val="00987DE1"/>
    <w:rsid w:val="00995681"/>
    <w:rsid w:val="009B06B2"/>
    <w:rsid w:val="00A348E9"/>
    <w:rsid w:val="00A55492"/>
    <w:rsid w:val="00A74236"/>
    <w:rsid w:val="00A754C1"/>
    <w:rsid w:val="00A94A5C"/>
    <w:rsid w:val="00AB237C"/>
    <w:rsid w:val="00AE1629"/>
    <w:rsid w:val="00AE6DC7"/>
    <w:rsid w:val="00AF17EC"/>
    <w:rsid w:val="00B12870"/>
    <w:rsid w:val="00B13EDA"/>
    <w:rsid w:val="00B65973"/>
    <w:rsid w:val="00B91501"/>
    <w:rsid w:val="00B91B91"/>
    <w:rsid w:val="00B948AE"/>
    <w:rsid w:val="00BF0C38"/>
    <w:rsid w:val="00BF58DC"/>
    <w:rsid w:val="00C15FCA"/>
    <w:rsid w:val="00C27343"/>
    <w:rsid w:val="00C660DD"/>
    <w:rsid w:val="00C94CD1"/>
    <w:rsid w:val="00CD5BB9"/>
    <w:rsid w:val="00CF1F53"/>
    <w:rsid w:val="00D33E18"/>
    <w:rsid w:val="00D61CEF"/>
    <w:rsid w:val="00E650B4"/>
    <w:rsid w:val="00E74CD2"/>
    <w:rsid w:val="00E75B74"/>
    <w:rsid w:val="00E83881"/>
    <w:rsid w:val="00EF0DBC"/>
    <w:rsid w:val="00F13D19"/>
    <w:rsid w:val="00F14A35"/>
    <w:rsid w:val="00F60E0D"/>
    <w:rsid w:val="00F71599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