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D1416B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D1416B" w:rsidR="00606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1416B" w:rsidR="005F6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1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D1416B" w:rsidR="00606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1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D1416B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1416B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068E9" w:rsidRPr="00D1416B" w:rsidP="00D1416B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23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345C2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судебного участка № 71 Сакского судебного района (Сакский муниципальный район и городской округ Саки) </w:t>
      </w:r>
      <w:r w:rsidRPr="00D1416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мировой судья  судебного участка № 70 Сакского судебного района (Сакский муниципальный район и городской округ Саки) Республики Крым</w:t>
      </w:r>
      <w:r w:rsidRPr="00D1416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Pr="00D1416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B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D1416B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D1416B" w:rsidR="0069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B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Pr="00D1416B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400534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D1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1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D1BA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D1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BA7" w:rsidR="007D1BA7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416B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B" w:rsidR="0067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высшее образование, женатого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7D1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B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D1416B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D1416B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D1416B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60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D1416B" w:rsidP="00D141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D1416B" w:rsidP="00D141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FE8" w:rsidRPr="00D1416B" w:rsidP="00D1416B">
      <w:pPr>
        <w:pStyle w:val="20"/>
        <w:shd w:val="clear" w:color="auto" w:fill="auto"/>
        <w:tabs>
          <w:tab w:val="right" w:pos="2505"/>
          <w:tab w:val="left" w:pos="2620"/>
        </w:tabs>
        <w:spacing w:before="0" w:line="240" w:lineRule="auto"/>
        <w:ind w:firstLine="640"/>
        <w:contextualSpacing/>
        <w:rPr>
          <w:color w:val="auto"/>
          <w:sz w:val="28"/>
          <w:szCs w:val="28"/>
        </w:rPr>
      </w:pPr>
      <w:r w:rsidRPr="00D1416B">
        <w:rPr>
          <w:color w:val="auto"/>
          <w:sz w:val="28"/>
          <w:szCs w:val="28"/>
        </w:rPr>
        <w:t>Юсько</w:t>
      </w:r>
      <w:r w:rsidRPr="00D1416B">
        <w:rPr>
          <w:color w:val="auto"/>
          <w:sz w:val="28"/>
          <w:szCs w:val="28"/>
        </w:rPr>
        <w:t xml:space="preserve"> Г.В.</w:t>
      </w:r>
      <w:r w:rsidRPr="00D1416B" w:rsidR="00714005">
        <w:rPr>
          <w:color w:val="auto"/>
          <w:sz w:val="28"/>
          <w:szCs w:val="28"/>
        </w:rPr>
        <w:t>, являясь</w:t>
      </w:r>
      <w:r w:rsidRPr="00D1416B" w:rsidR="00332E87">
        <w:rPr>
          <w:color w:val="auto"/>
          <w:sz w:val="28"/>
          <w:szCs w:val="28"/>
        </w:rPr>
        <w:t xml:space="preserve"> должностным лицом –</w:t>
      </w:r>
      <w:r w:rsidRPr="00D1416B">
        <w:rPr>
          <w:color w:val="auto"/>
          <w:sz w:val="28"/>
          <w:szCs w:val="28"/>
        </w:rPr>
        <w:t xml:space="preserve"> </w:t>
      </w:r>
      <w:r w:rsidRPr="00D1416B" w:rsidR="00714005">
        <w:rPr>
          <w:color w:val="auto"/>
          <w:sz w:val="28"/>
          <w:szCs w:val="28"/>
        </w:rPr>
        <w:t xml:space="preserve">директором </w:t>
      </w:r>
      <w:r w:rsidRPr="00D1416B">
        <w:rPr>
          <w:color w:val="auto"/>
          <w:sz w:val="28"/>
          <w:szCs w:val="28"/>
        </w:rPr>
        <w:t>Сакского филиала ГБУ РК «</w:t>
      </w:r>
      <w:r w:rsidRPr="00D1416B">
        <w:rPr>
          <w:color w:val="auto"/>
          <w:sz w:val="28"/>
          <w:szCs w:val="28"/>
        </w:rPr>
        <w:t>Крыммелиоводхоз</w:t>
      </w:r>
      <w:r w:rsidRPr="00D1416B">
        <w:rPr>
          <w:color w:val="auto"/>
          <w:sz w:val="28"/>
          <w:szCs w:val="28"/>
        </w:rPr>
        <w:t>»</w:t>
      </w:r>
      <w:r w:rsidRPr="00D1416B" w:rsidR="00714005">
        <w:rPr>
          <w:color w:val="auto"/>
          <w:sz w:val="28"/>
          <w:szCs w:val="28"/>
        </w:rPr>
        <w:t>,</w:t>
      </w:r>
      <w:r w:rsidRPr="00D1416B" w:rsidR="00332E87">
        <w:rPr>
          <w:color w:val="auto"/>
          <w:sz w:val="28"/>
          <w:szCs w:val="28"/>
        </w:rPr>
        <w:t xml:space="preserve"> </w:t>
      </w:r>
      <w:r w:rsidRPr="00D1416B" w:rsidR="00680055">
        <w:rPr>
          <w:color w:val="auto"/>
          <w:sz w:val="28"/>
          <w:szCs w:val="28"/>
        </w:rPr>
        <w:t>расположенного по адресу</w:t>
      </w:r>
      <w:r w:rsidRPr="00D1416B" w:rsidR="00332E87">
        <w:rPr>
          <w:color w:val="auto"/>
          <w:sz w:val="28"/>
          <w:szCs w:val="28"/>
        </w:rPr>
        <w:t>: РК, г.</w:t>
      </w:r>
      <w:r w:rsidRPr="00D1416B" w:rsidR="000133C3">
        <w:rPr>
          <w:color w:val="auto"/>
          <w:sz w:val="28"/>
          <w:szCs w:val="28"/>
        </w:rPr>
        <w:t>Саки</w:t>
      </w:r>
      <w:r w:rsidRPr="00D1416B" w:rsidR="00332E87">
        <w:rPr>
          <w:color w:val="auto"/>
          <w:sz w:val="28"/>
          <w:szCs w:val="28"/>
        </w:rPr>
        <w:t xml:space="preserve">, </w:t>
      </w:r>
      <w:r w:rsidRPr="00D1416B" w:rsidR="000133C3">
        <w:rPr>
          <w:color w:val="auto"/>
          <w:sz w:val="28"/>
          <w:szCs w:val="28"/>
        </w:rPr>
        <w:t>ул</w:t>
      </w:r>
      <w:r w:rsidRPr="00D1416B" w:rsidR="000133C3">
        <w:rPr>
          <w:color w:val="auto"/>
          <w:sz w:val="28"/>
          <w:szCs w:val="28"/>
        </w:rPr>
        <w:t>.</w:t>
      </w:r>
      <w:r w:rsidRPr="00D1416B">
        <w:rPr>
          <w:color w:val="auto"/>
          <w:sz w:val="28"/>
          <w:szCs w:val="28"/>
        </w:rPr>
        <w:t>П</w:t>
      </w:r>
      <w:r w:rsidRPr="00D1416B">
        <w:rPr>
          <w:color w:val="auto"/>
          <w:sz w:val="28"/>
          <w:szCs w:val="28"/>
        </w:rPr>
        <w:t>ромышленная</w:t>
      </w:r>
      <w:r w:rsidRPr="00D1416B" w:rsidR="00332E87">
        <w:rPr>
          <w:color w:val="auto"/>
          <w:sz w:val="28"/>
          <w:szCs w:val="28"/>
        </w:rPr>
        <w:t xml:space="preserve">, </w:t>
      </w:r>
      <w:r w:rsidRPr="00D1416B" w:rsidR="00550421">
        <w:rPr>
          <w:color w:val="auto"/>
          <w:sz w:val="28"/>
          <w:szCs w:val="28"/>
        </w:rPr>
        <w:t>11</w:t>
      </w:r>
      <w:r w:rsidRPr="00D1416B" w:rsidR="000133C3">
        <w:rPr>
          <w:color w:val="auto"/>
          <w:sz w:val="28"/>
          <w:szCs w:val="28"/>
        </w:rPr>
        <w:t xml:space="preserve"> </w:t>
      </w:r>
      <w:r w:rsidRPr="00D1416B" w:rsidR="00550421">
        <w:rPr>
          <w:color w:val="auto"/>
          <w:sz w:val="28"/>
          <w:szCs w:val="28"/>
        </w:rPr>
        <w:t>А</w:t>
      </w:r>
      <w:r w:rsidRPr="00D1416B" w:rsidR="00332E87">
        <w:rPr>
          <w:color w:val="auto"/>
          <w:sz w:val="28"/>
          <w:szCs w:val="28"/>
        </w:rPr>
        <w:t xml:space="preserve">, </w:t>
      </w:r>
      <w:r w:rsidRPr="00D1416B" w:rsidR="000B56C1">
        <w:rPr>
          <w:color w:val="auto"/>
          <w:sz w:val="28"/>
          <w:szCs w:val="28"/>
        </w:rPr>
        <w:t>на территории Гидроузла Межгорного</w:t>
      </w:r>
      <w:r w:rsidRPr="00D1416B" w:rsidR="00C35762">
        <w:rPr>
          <w:color w:val="auto"/>
          <w:sz w:val="28"/>
          <w:szCs w:val="28"/>
        </w:rPr>
        <w:t xml:space="preserve"> </w:t>
      </w:r>
      <w:r w:rsidRPr="00D1416B" w:rsidR="000B56C1">
        <w:rPr>
          <w:color w:val="auto"/>
          <w:sz w:val="28"/>
          <w:szCs w:val="28"/>
        </w:rPr>
        <w:t xml:space="preserve">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</w:t>
      </w:r>
      <w:r w:rsidRPr="00D1416B" w:rsidR="000B56C1">
        <w:rPr>
          <w:color w:val="auto"/>
          <w:sz w:val="28"/>
          <w:szCs w:val="28"/>
        </w:rPr>
        <w:t>Республика Крым, Сакский район, с.</w:t>
      </w:r>
      <w:r w:rsidRPr="00D1416B" w:rsidR="00C35762">
        <w:rPr>
          <w:color w:val="auto"/>
          <w:sz w:val="28"/>
          <w:szCs w:val="28"/>
        </w:rPr>
        <w:t xml:space="preserve"> </w:t>
      </w:r>
      <w:r w:rsidRPr="00D1416B" w:rsidR="000B56C1">
        <w:rPr>
          <w:color w:val="auto"/>
          <w:sz w:val="28"/>
          <w:szCs w:val="28"/>
        </w:rPr>
        <w:t>Жаворонки</w:t>
      </w:r>
      <w:r w:rsidRPr="00D1416B" w:rsidR="00C35762">
        <w:rPr>
          <w:color w:val="auto"/>
          <w:sz w:val="28"/>
          <w:szCs w:val="28"/>
        </w:rPr>
        <w:t>,</w:t>
      </w:r>
      <w:r w:rsidRPr="00D1416B" w:rsidR="000B56C1">
        <w:rPr>
          <w:color w:val="auto"/>
          <w:sz w:val="28"/>
          <w:szCs w:val="28"/>
        </w:rPr>
        <w:t xml:space="preserve"> </w:t>
      </w:r>
      <w:r w:rsidRPr="00D1416B" w:rsidR="002B414C">
        <w:rPr>
          <w:color w:val="auto"/>
          <w:sz w:val="28"/>
          <w:szCs w:val="28"/>
        </w:rPr>
        <w:t>не обеспечил выполнение в срок</w:t>
      </w:r>
      <w:r w:rsidRPr="00D1416B" w:rsidR="00D35D33">
        <w:rPr>
          <w:color w:val="auto"/>
          <w:sz w:val="28"/>
          <w:szCs w:val="28"/>
        </w:rPr>
        <w:t xml:space="preserve"> до 01 апреля 2019 года </w:t>
      </w:r>
      <w:r w:rsidRPr="00D1416B" w:rsidR="002B414C">
        <w:rPr>
          <w:color w:val="auto"/>
          <w:sz w:val="28"/>
          <w:szCs w:val="28"/>
        </w:rPr>
        <w:t>требования</w:t>
      </w:r>
      <w:r w:rsidRPr="00D1416B" w:rsidR="00D35D33">
        <w:rPr>
          <w:color w:val="auto"/>
          <w:sz w:val="28"/>
          <w:szCs w:val="28"/>
        </w:rPr>
        <w:t xml:space="preserve"> предписания </w:t>
      </w:r>
      <w:r w:rsidRPr="00D1416B" w:rsidR="002B414C">
        <w:rPr>
          <w:color w:val="auto"/>
          <w:sz w:val="28"/>
          <w:szCs w:val="28"/>
        </w:rPr>
        <w:t xml:space="preserve">№ </w:t>
      </w:r>
      <w:r w:rsidRPr="00D1416B" w:rsidR="00E3769C">
        <w:rPr>
          <w:color w:val="auto"/>
          <w:sz w:val="28"/>
          <w:szCs w:val="28"/>
        </w:rPr>
        <w:t>1/1/1 ЗНЧС</w:t>
      </w:r>
      <w:r w:rsidRPr="00D1416B" w:rsidR="002B414C">
        <w:rPr>
          <w:color w:val="auto"/>
          <w:sz w:val="28"/>
          <w:szCs w:val="28"/>
        </w:rPr>
        <w:t xml:space="preserve"> от 1</w:t>
      </w:r>
      <w:r w:rsidRPr="00D1416B" w:rsidR="00E3769C">
        <w:rPr>
          <w:color w:val="auto"/>
          <w:sz w:val="28"/>
          <w:szCs w:val="28"/>
        </w:rPr>
        <w:t>8</w:t>
      </w:r>
      <w:r w:rsidRPr="00D1416B" w:rsidR="002B414C">
        <w:rPr>
          <w:color w:val="auto"/>
          <w:sz w:val="28"/>
          <w:szCs w:val="28"/>
        </w:rPr>
        <w:t xml:space="preserve"> апреля 2018 года</w:t>
      </w:r>
      <w:r w:rsidRPr="00D1416B" w:rsidR="00D22DDF">
        <w:rPr>
          <w:color w:val="auto"/>
          <w:sz w:val="28"/>
          <w:szCs w:val="28"/>
        </w:rPr>
        <w:t xml:space="preserve"> пунктов </w:t>
      </w:r>
      <w:r w:rsidRPr="00D1416B" w:rsidR="00E3769C">
        <w:rPr>
          <w:color w:val="auto"/>
          <w:sz w:val="28"/>
          <w:szCs w:val="28"/>
        </w:rPr>
        <w:t>2,4,5,9</w:t>
      </w:r>
      <w:r w:rsidRPr="00D1416B" w:rsidR="004C67C2">
        <w:rPr>
          <w:color w:val="auto"/>
          <w:sz w:val="28"/>
          <w:szCs w:val="28"/>
        </w:rPr>
        <w:t>, а именно:</w:t>
      </w:r>
      <w:r w:rsidRPr="00D1416B" w:rsidR="001C5123">
        <w:rPr>
          <w:color w:val="auto"/>
          <w:sz w:val="28"/>
          <w:szCs w:val="28"/>
        </w:rPr>
        <w:t xml:space="preserve"> </w:t>
      </w:r>
      <w:r w:rsidRPr="00D1416B" w:rsidR="002A34F4">
        <w:rPr>
          <w:color w:val="auto"/>
          <w:sz w:val="28"/>
          <w:szCs w:val="28"/>
        </w:rPr>
        <w:t>не прошли подготовку в области защиты от чрезвычайных ситуаций: председатель и члены координационного органа РСЧС - КЧС организации - подпункты "д", "е" пункта 2, подпункт "д" пункта 4, подпункты "а", "б</w:t>
      </w:r>
      <w:r w:rsidRPr="00D1416B" w:rsidR="002A34F4">
        <w:rPr>
          <w:color w:val="auto"/>
          <w:sz w:val="28"/>
          <w:szCs w:val="28"/>
        </w:rPr>
        <w:t>", "</w:t>
      </w:r>
      <w:r w:rsidRPr="00D1416B" w:rsidR="002A34F4">
        <w:rPr>
          <w:color w:val="auto"/>
          <w:sz w:val="28"/>
          <w:szCs w:val="28"/>
        </w:rPr>
        <w:t>в</w:t>
      </w:r>
      <w:r w:rsidRPr="00D1416B" w:rsidR="002A34F4">
        <w:rPr>
          <w:color w:val="auto"/>
          <w:sz w:val="28"/>
          <w:szCs w:val="28"/>
        </w:rPr>
        <w:t xml:space="preserve">" </w:t>
      </w:r>
      <w:r w:rsidRPr="00D1416B" w:rsidR="002A34F4">
        <w:rPr>
          <w:color w:val="auto"/>
          <w:sz w:val="28"/>
          <w:szCs w:val="28"/>
        </w:rPr>
        <w:t>пункта</w:t>
      </w:r>
      <w:r w:rsidRPr="00D1416B" w:rsidR="002A34F4">
        <w:rPr>
          <w:color w:val="auto"/>
          <w:sz w:val="28"/>
          <w:szCs w:val="28"/>
        </w:rPr>
        <w:t xml:space="preserve"> 6, пункты </w:t>
      </w:r>
      <w:r w:rsidRPr="00D1416B" w:rsidR="002A34F4">
        <w:rPr>
          <w:rStyle w:val="a1"/>
          <w:rFonts w:eastAsiaTheme="minorHAnsi"/>
          <w:color w:val="auto"/>
          <w:sz w:val="28"/>
          <w:szCs w:val="28"/>
        </w:rPr>
        <w:t>7-11</w:t>
      </w:r>
      <w:r w:rsidRPr="00D1416B" w:rsidR="002A34F4">
        <w:rPr>
          <w:color w:val="auto"/>
          <w:sz w:val="28"/>
          <w:szCs w:val="28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547; </w:t>
      </w:r>
      <w:r w:rsidRPr="00D1416B" w:rsidR="002A34F4">
        <w:rPr>
          <w:color w:val="auto"/>
          <w:sz w:val="28"/>
          <w:szCs w:val="28"/>
        </w:rPr>
        <w:t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 w:rsidRPr="00D1416B" w:rsidR="002A34F4">
        <w:rPr>
          <w:color w:val="auto"/>
          <w:sz w:val="28"/>
          <w:szCs w:val="28"/>
        </w:rPr>
        <w:t xml:space="preserve">, </w:t>
      </w:r>
      <w:r w:rsidRPr="00D1416B" w:rsidR="002A34F4">
        <w:rPr>
          <w:color w:val="auto"/>
          <w:sz w:val="28"/>
          <w:szCs w:val="28"/>
        </w:rPr>
        <w:t xml:space="preserve">учебно-методических центрах по гражданской обороне и чрезвычайным ситуациям субъектов Российской </w:t>
      </w:r>
      <w:r w:rsidRPr="00D1416B" w:rsidR="002A34F4">
        <w:rPr>
          <w:color w:val="auto"/>
          <w:sz w:val="28"/>
          <w:szCs w:val="28"/>
        </w:rPr>
        <w:t xml:space="preserve">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19;</w:t>
      </w:r>
      <w:r w:rsidRPr="00D1416B" w:rsidR="002A34F4">
        <w:rPr>
          <w:color w:val="auto"/>
          <w:sz w:val="28"/>
          <w:szCs w:val="28"/>
        </w:rPr>
        <w:t xml:space="preserve">  </w:t>
      </w:r>
      <w:r w:rsidRPr="00D1416B" w:rsidR="002A34F4">
        <w:rPr>
          <w:color w:val="auto"/>
          <w:sz w:val="28"/>
          <w:szCs w:val="28"/>
        </w:rPr>
        <w:t xml:space="preserve">не прошли аттестацию нештатные аварийно-спасательные службы,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 - пункт "в" статьи 14 Федерального закона от 21.12.1994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характера"; статья 12 Федерального закона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151-ФЗ;</w:t>
      </w:r>
      <w:r w:rsidRPr="00D1416B" w:rsidR="002A34F4">
        <w:rPr>
          <w:color w:val="auto"/>
          <w:sz w:val="28"/>
          <w:szCs w:val="28"/>
        </w:rPr>
        <w:t xml:space="preserve"> пункт 19 Положения о единой государственной системе; пункт 4 Положения о проведении аттестации АСФ; отсутствует локальная система оповещения о чрезвычайных ситуациях - подпункт "г", "з" статьи 14 Федерального закона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68-ФЗ; пункты 4, 11, 19 - 24, 26 Положения о системах оповещения населения, утвержденного приказом МЧС России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422, Министерства информационных технологий и связи Российской Федерации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90, Министерства культуры и массовых коммуникаций Российской Федерации </w:t>
      </w:r>
      <w:r w:rsidRPr="00D1416B" w:rsidR="00E3769C">
        <w:rPr>
          <w:color w:val="auto"/>
          <w:sz w:val="28"/>
          <w:szCs w:val="28"/>
        </w:rPr>
        <w:t>№</w:t>
      </w:r>
      <w:r w:rsidRPr="00D1416B" w:rsidR="002A34F4">
        <w:rPr>
          <w:color w:val="auto"/>
          <w:sz w:val="28"/>
          <w:szCs w:val="28"/>
        </w:rPr>
        <w:t xml:space="preserve"> 376 от 25.07.2006; пункт 47 Требований по предупреждению чрезвычайных ситуаций на потенциально опасных объектах и объектах жизнеобеспечения; не созданы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- пункт "и" статьи 14 Федерального закона </w:t>
      </w:r>
      <w:r w:rsidRPr="00D1416B" w:rsidR="002A34F4">
        <w:rPr>
          <w:color w:val="auto"/>
          <w:sz w:val="28"/>
          <w:szCs w:val="28"/>
          <w:lang w:val="en-US"/>
        </w:rPr>
        <w:t>N</w:t>
      </w:r>
      <w:r w:rsidRPr="00D1416B" w:rsidR="002A34F4">
        <w:rPr>
          <w:color w:val="auto"/>
          <w:sz w:val="28"/>
          <w:szCs w:val="28"/>
        </w:rPr>
        <w:t xml:space="preserve"> 68-ФЗ.</w:t>
      </w:r>
    </w:p>
    <w:p w:rsidR="00345C25" w:rsidRPr="00D1416B" w:rsidP="00D1416B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D1416B">
        <w:rPr>
          <w:sz w:val="28"/>
          <w:szCs w:val="28"/>
        </w:rPr>
        <w:t xml:space="preserve">В судебном заседании </w:t>
      </w:r>
      <w:r w:rsidRPr="00D1416B" w:rsidR="00EE735B">
        <w:rPr>
          <w:sz w:val="28"/>
          <w:szCs w:val="28"/>
        </w:rPr>
        <w:t>Юсько</w:t>
      </w:r>
      <w:r w:rsidRPr="00D1416B" w:rsidR="00EE735B">
        <w:rPr>
          <w:sz w:val="28"/>
          <w:szCs w:val="28"/>
        </w:rPr>
        <w:t xml:space="preserve"> Г.В.</w:t>
      </w:r>
      <w:r w:rsidRPr="00D1416B">
        <w:rPr>
          <w:sz w:val="28"/>
          <w:szCs w:val="28"/>
        </w:rPr>
        <w:t xml:space="preserve"> вину признал, </w:t>
      </w:r>
      <w:r w:rsidRPr="00D1416B" w:rsidR="00B850CD">
        <w:rPr>
          <w:sz w:val="28"/>
          <w:szCs w:val="28"/>
        </w:rPr>
        <w:t>пояснил в соответствии с пр</w:t>
      </w:r>
      <w:r w:rsidRPr="00D1416B" w:rsidR="00CD31E3">
        <w:rPr>
          <w:sz w:val="28"/>
          <w:szCs w:val="28"/>
        </w:rPr>
        <w:t>отокол</w:t>
      </w:r>
      <w:r w:rsidRPr="00D1416B" w:rsidR="001442FE">
        <w:rPr>
          <w:sz w:val="28"/>
          <w:szCs w:val="28"/>
        </w:rPr>
        <w:t>ом</w:t>
      </w:r>
      <w:r w:rsidRPr="00D1416B" w:rsidR="00CD31E3">
        <w:rPr>
          <w:sz w:val="28"/>
          <w:szCs w:val="28"/>
        </w:rPr>
        <w:t>, не отрицал, что данные нарушения</w:t>
      </w:r>
      <w:r w:rsidRPr="00D1416B" w:rsidR="00B850CD">
        <w:rPr>
          <w:sz w:val="28"/>
          <w:szCs w:val="28"/>
        </w:rPr>
        <w:t xml:space="preserve"> </w:t>
      </w:r>
      <w:r w:rsidRPr="00D1416B" w:rsidR="001442FE">
        <w:rPr>
          <w:sz w:val="28"/>
          <w:szCs w:val="28"/>
        </w:rPr>
        <w:t>были допущены</w:t>
      </w:r>
      <w:r w:rsidRPr="00D1416B" w:rsidR="00CD31E3">
        <w:rPr>
          <w:sz w:val="28"/>
          <w:szCs w:val="28"/>
        </w:rPr>
        <w:t xml:space="preserve">. Так же обращал внимание, что для выполнения некоторых пунктов необходимо финансирование, однако </w:t>
      </w:r>
      <w:r w:rsidR="00236CDA">
        <w:rPr>
          <w:sz w:val="28"/>
          <w:szCs w:val="28"/>
        </w:rPr>
        <w:t>оно в полном объеме не выделялось</w:t>
      </w:r>
      <w:r w:rsidRPr="00D1416B" w:rsidR="004438C0">
        <w:rPr>
          <w:sz w:val="28"/>
          <w:szCs w:val="28"/>
        </w:rPr>
        <w:t>.</w:t>
      </w:r>
      <w:r w:rsidRPr="00D1416B">
        <w:rPr>
          <w:sz w:val="28"/>
          <w:szCs w:val="28"/>
        </w:rPr>
        <w:t xml:space="preserve"> 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D1416B" w:rsidR="00EE735B">
        <w:rPr>
          <w:rFonts w:ascii="Times New Roman" w:hAnsi="Times New Roman" w:cs="Times New Roman"/>
          <w:sz w:val="28"/>
          <w:szCs w:val="28"/>
        </w:rPr>
        <w:t>Юсько</w:t>
      </w:r>
      <w:r w:rsidRPr="00D1416B" w:rsidR="00EE735B">
        <w:rPr>
          <w:rFonts w:ascii="Times New Roman" w:hAnsi="Times New Roman" w:cs="Times New Roman"/>
          <w:sz w:val="28"/>
          <w:szCs w:val="28"/>
        </w:rPr>
        <w:t xml:space="preserve"> Г.В.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пришел к выводу о наличии в действиях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3C28B1">
        <w:rPr>
          <w:rFonts w:ascii="Times New Roman" w:hAnsi="Times New Roman" w:cs="Times New Roman"/>
          <w:sz w:val="28"/>
          <w:szCs w:val="28"/>
        </w:rPr>
        <w:t>Юсько</w:t>
      </w:r>
      <w:r w:rsidRPr="00D1416B" w:rsidR="003C28B1">
        <w:rPr>
          <w:rFonts w:ascii="Times New Roman" w:hAnsi="Times New Roman" w:cs="Times New Roman"/>
          <w:sz w:val="28"/>
          <w:szCs w:val="28"/>
        </w:rPr>
        <w:t xml:space="preserve"> Г.В.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</w:t>
      </w:r>
      <w:r w:rsidRPr="00D1416B" w:rsidR="003C28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</w:t>
      </w:r>
      <w:r w:rsidRPr="00D1416B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D1416B" w:rsidR="001C5123">
        <w:rPr>
          <w:rFonts w:ascii="Times New Roman" w:eastAsia="Times New Roman" w:hAnsi="Times New Roman" w:cs="Times New Roman"/>
          <w:sz w:val="28"/>
          <w:szCs w:val="28"/>
          <w:lang w:eastAsia="ru-RU"/>
        </w:rPr>
        <w:t>19.5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исходя из следующего.</w:t>
      </w:r>
    </w:p>
    <w:p w:rsidR="00030C5D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D1416B" w:rsidR="00793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16B" w:rsidR="00D7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072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ЗНЧС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1416B" w:rsidR="00793936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2019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>Юсько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Г.В.</w:t>
      </w:r>
      <w:r w:rsidRPr="00D1416B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B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являясь должностным лицом – директором </w:t>
      </w:r>
      <w:r w:rsidRPr="00D1416B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D1416B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 w:rsidR="009E54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416B" w:rsidR="00680055">
        <w:rPr>
          <w:rFonts w:ascii="Times New Roman" w:hAnsi="Times New Roman" w:cs="Times New Roman"/>
          <w:sz w:val="28"/>
          <w:szCs w:val="28"/>
          <w:lang w:eastAsia="ru-RU"/>
        </w:rPr>
        <w:t>расположенного по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Pr="00D1416B" w:rsidR="0068005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>: РК, г.</w:t>
      </w:r>
      <w:r w:rsidRPr="00D1416B" w:rsidR="00793936">
        <w:rPr>
          <w:rFonts w:ascii="Times New Roman" w:hAnsi="Times New Roman" w:cs="Times New Roman"/>
          <w:sz w:val="28"/>
          <w:szCs w:val="28"/>
          <w:lang w:eastAsia="ru-RU"/>
        </w:rPr>
        <w:t xml:space="preserve">Саки, </w:t>
      </w:r>
      <w:r w:rsidRPr="00D1416B" w:rsidR="00793936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Pr="00D1416B" w:rsidR="007939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>ромышленная</w:t>
      </w:r>
      <w:r w:rsidRPr="00D1416B" w:rsidR="009E542E">
        <w:rPr>
          <w:rFonts w:ascii="Times New Roman" w:hAnsi="Times New Roman" w:cs="Times New Roman"/>
          <w:sz w:val="28"/>
          <w:szCs w:val="28"/>
          <w:lang w:eastAsia="ru-RU"/>
        </w:rPr>
        <w:t xml:space="preserve">, 11 А, </w:t>
      </w:r>
      <w:r w:rsidRPr="00D1416B" w:rsidR="00793936">
        <w:rPr>
          <w:rFonts w:ascii="Times New Roman" w:hAnsi="Times New Roman" w:cs="Times New Roman"/>
          <w:sz w:val="28"/>
          <w:szCs w:val="28"/>
        </w:rPr>
        <w:t xml:space="preserve">на территории Гидроузла Межгорного водохранилища Сакского филиала Государственного бюджетного учреждения Республики Крым «Крымское управление водного хозяйства и мелиорации» по адресу: Республика Крым, Сакский район, </w:t>
      </w:r>
      <w:r w:rsidRPr="00D1416B" w:rsidR="00793936">
        <w:rPr>
          <w:rFonts w:ascii="Times New Roman" w:hAnsi="Times New Roman" w:cs="Times New Roman"/>
          <w:sz w:val="28"/>
          <w:szCs w:val="28"/>
        </w:rPr>
        <w:t>с</w:t>
      </w:r>
      <w:r w:rsidRPr="00D1416B" w:rsidR="00793936">
        <w:rPr>
          <w:rFonts w:ascii="Times New Roman" w:hAnsi="Times New Roman" w:cs="Times New Roman"/>
          <w:sz w:val="28"/>
          <w:szCs w:val="28"/>
        </w:rPr>
        <w:t>.Ж</w:t>
      </w:r>
      <w:r w:rsidRPr="00D1416B" w:rsidR="00793936">
        <w:rPr>
          <w:rFonts w:ascii="Times New Roman" w:hAnsi="Times New Roman" w:cs="Times New Roman"/>
          <w:sz w:val="28"/>
          <w:szCs w:val="28"/>
        </w:rPr>
        <w:t>аворонки</w:t>
      </w:r>
      <w:r w:rsidRPr="00D1416B" w:rsidR="00793936">
        <w:rPr>
          <w:rFonts w:ascii="Times New Roman" w:hAnsi="Times New Roman" w:cs="Times New Roman"/>
          <w:sz w:val="28"/>
          <w:szCs w:val="28"/>
        </w:rPr>
        <w:t xml:space="preserve">, не обеспечил выполнение в срок до 01 апреля 2019 года требования предписания № </w:t>
      </w:r>
      <w:r w:rsidRPr="00D1416B" w:rsidR="0007292D">
        <w:rPr>
          <w:rFonts w:ascii="Times New Roman" w:hAnsi="Times New Roman" w:cs="Times New Roman"/>
          <w:sz w:val="28"/>
          <w:szCs w:val="28"/>
        </w:rPr>
        <w:t>1/1/1 ЗНЧС</w:t>
      </w:r>
      <w:r w:rsidRPr="00D1416B" w:rsidR="00793936">
        <w:rPr>
          <w:rFonts w:ascii="Times New Roman" w:hAnsi="Times New Roman" w:cs="Times New Roman"/>
          <w:sz w:val="28"/>
          <w:szCs w:val="28"/>
        </w:rPr>
        <w:t xml:space="preserve"> от 1</w:t>
      </w:r>
      <w:r w:rsidRPr="00D1416B" w:rsidR="0007292D">
        <w:rPr>
          <w:rFonts w:ascii="Times New Roman" w:hAnsi="Times New Roman" w:cs="Times New Roman"/>
          <w:sz w:val="28"/>
          <w:szCs w:val="28"/>
        </w:rPr>
        <w:t>8</w:t>
      </w:r>
      <w:r w:rsidRPr="00D1416B" w:rsidR="00793936">
        <w:rPr>
          <w:rFonts w:ascii="Times New Roman" w:hAnsi="Times New Roman" w:cs="Times New Roman"/>
          <w:sz w:val="28"/>
          <w:szCs w:val="28"/>
        </w:rPr>
        <w:t xml:space="preserve"> апреля 2018 года пунктов </w:t>
      </w:r>
      <w:r w:rsidRPr="00D1416B" w:rsidR="00D1416B">
        <w:rPr>
          <w:rFonts w:ascii="Times New Roman" w:hAnsi="Times New Roman" w:cs="Times New Roman"/>
          <w:sz w:val="28"/>
          <w:szCs w:val="28"/>
        </w:rPr>
        <w:t>2,4,5,9, а именно: не прошли подготовку в области защиты от чрезвычайных ситуаций: председатель и члены координационного органа РСЧС - КЧС организации - подпункты "д", "е" пункта 2, подпункт "д" пункта 4, подпункты "а", "б", "</w:t>
      </w:r>
      <w:r w:rsidRPr="00D1416B" w:rsidR="00D1416B">
        <w:rPr>
          <w:rFonts w:ascii="Times New Roman" w:hAnsi="Times New Roman" w:cs="Times New Roman"/>
          <w:sz w:val="28"/>
          <w:szCs w:val="28"/>
        </w:rPr>
        <w:t>в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" </w:t>
      </w:r>
      <w:r w:rsidRPr="00D1416B" w:rsidR="00D1416B">
        <w:rPr>
          <w:rFonts w:ascii="Times New Roman" w:hAnsi="Times New Roman" w:cs="Times New Roman"/>
          <w:sz w:val="28"/>
          <w:szCs w:val="28"/>
        </w:rPr>
        <w:t>пункта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 6, пункты </w:t>
      </w:r>
      <w:r w:rsidRPr="00D1416B" w:rsidR="00D1416B">
        <w:rPr>
          <w:rStyle w:val="a1"/>
          <w:rFonts w:eastAsiaTheme="minorHAnsi"/>
          <w:sz w:val="28"/>
          <w:szCs w:val="28"/>
        </w:rPr>
        <w:t>7-11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№ 547; 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</w:t>
      </w:r>
      <w:r w:rsidRPr="00D1416B" w:rsidR="00D1416B">
        <w:rPr>
          <w:rFonts w:ascii="Times New Roman" w:hAnsi="Times New Roman" w:cs="Times New Roman"/>
          <w:sz w:val="28"/>
          <w:szCs w:val="28"/>
        </w:rPr>
        <w:t>обороны, пункты 4, 5, 9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, </w:t>
      </w:r>
      <w:r w:rsidRPr="00D1416B" w:rsidR="00D1416B">
        <w:rPr>
          <w:rFonts w:ascii="Times New Roman" w:hAnsi="Times New Roman" w:cs="Times New Roman"/>
          <w:sz w:val="28"/>
          <w:szCs w:val="28"/>
        </w:rPr>
        <w:t>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№ 19;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  </w:t>
      </w:r>
      <w:r w:rsidRPr="00D1416B" w:rsidR="00D1416B">
        <w:rPr>
          <w:rFonts w:ascii="Times New Roman" w:hAnsi="Times New Roman" w:cs="Times New Roman"/>
          <w:sz w:val="28"/>
          <w:szCs w:val="28"/>
        </w:rPr>
        <w:t>не прошли аттестацию нештатные аварийно-спасательные службы,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 - пункт "в" статьи 14 Федерального закона от 21.12.1994 № 68-ФЗ "О защите населения и территорий от чрезвычайных ситуаций природного и техногенного характера"; статья 12 Федерального закона № 151-ФЗ;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 пункт 19 Положения о единой государственной системе; пункт 4 Положения о проведении аттестации АСФ; отсутствует локальная система оповещения о чрезвычайных ситуациях - подпункт "г", "з" статьи 14 Федерального закона № 68-ФЗ; пункты 4, 11, 19 - 24, 26 Положения о системах оповещения населения, утвержденного приказом МЧС России № 422, Министерства информационных технологий и связи Российской Федерации № 90, Министерства культуры и массовых коммуникаций Российской Федерации № 376 от 25.07.2006; пункт 47 Требований по предупреждению чрезвычайных ситуаций на потенциально опасных объектах и объектах жизнеобеспечения; не созданы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- пункт "и" статьи 14 Федерального закона </w:t>
      </w:r>
      <w:r w:rsidRPr="00D1416B" w:rsidR="00D141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416B" w:rsidR="00D1416B">
        <w:rPr>
          <w:rFonts w:ascii="Times New Roman" w:hAnsi="Times New Roman" w:cs="Times New Roman"/>
          <w:sz w:val="28"/>
          <w:szCs w:val="28"/>
        </w:rPr>
        <w:t xml:space="preserve"> 68-ФЗ.</w:t>
      </w:r>
    </w:p>
    <w:p w:rsidR="00030C5D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проверки органом государственного контроля (надзора),</w:t>
      </w:r>
      <w:r w:rsidRPr="00D1416B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контроля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D1416B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индивидуального предпринимателя</w:t>
      </w:r>
      <w:r w:rsidRPr="00D1416B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1416B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16B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ЗНЧС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1416B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2019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Pr="00D1416B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</w:t>
      </w:r>
      <w:r w:rsidRPr="00D1416B" w:rsidR="0018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контроля (надзора)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1416B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16B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F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/ЗНЧС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1416B" w:rsidR="00CF2DFB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2019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г.Саки и Сакскому району УНД и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7D1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1416B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выездная проверка в отношении </w:t>
      </w:r>
      <w:r w:rsidRPr="00D1416B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756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адрес: Республика Крым, 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ул.Плотинная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д.4, фактическая эксплуатация объекта: Гидроузел Межгорного водохранилища Сакского филиала ГБУ РК «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 w:rsidR="006800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</w:t>
      </w:r>
      <w:r w:rsidRPr="00D1416B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Республика Крым, Сакский район, </w:t>
      </w:r>
      <w:r w:rsidRPr="00D1416B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416B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r w:rsidRPr="00D1416B" w:rsidR="006C7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аворонки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416B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</w:t>
      </w:r>
      <w:r w:rsidRPr="00D1416B" w:rsidR="00775E16">
        <w:rPr>
          <w:rFonts w:ascii="Times New Roman" w:hAnsi="Times New Roman" w:cs="Times New Roman"/>
          <w:sz w:val="28"/>
          <w:szCs w:val="28"/>
        </w:rPr>
        <w:t xml:space="preserve">№ </w:t>
      </w:r>
      <w:r w:rsidR="00D1416B">
        <w:rPr>
          <w:rFonts w:ascii="Times New Roman" w:hAnsi="Times New Roman" w:cs="Times New Roman"/>
          <w:sz w:val="28"/>
          <w:szCs w:val="28"/>
        </w:rPr>
        <w:t>1/1/1</w:t>
      </w:r>
      <w:r w:rsidR="00A14E57">
        <w:rPr>
          <w:rFonts w:ascii="Times New Roman" w:hAnsi="Times New Roman" w:cs="Times New Roman"/>
          <w:sz w:val="28"/>
          <w:szCs w:val="28"/>
        </w:rPr>
        <w:t xml:space="preserve"> ЗНЧС</w:t>
      </w:r>
      <w:r w:rsidRPr="00D1416B" w:rsidR="00775E16">
        <w:rPr>
          <w:rFonts w:ascii="Times New Roman" w:hAnsi="Times New Roman" w:cs="Times New Roman"/>
          <w:sz w:val="28"/>
          <w:szCs w:val="28"/>
        </w:rPr>
        <w:t xml:space="preserve"> от 1</w:t>
      </w:r>
      <w:r w:rsidR="00D1416B">
        <w:rPr>
          <w:rFonts w:ascii="Times New Roman" w:hAnsi="Times New Roman" w:cs="Times New Roman"/>
          <w:sz w:val="28"/>
          <w:szCs w:val="28"/>
        </w:rPr>
        <w:t>8</w:t>
      </w:r>
      <w:r w:rsidRPr="00D1416B" w:rsidR="00775E16">
        <w:rPr>
          <w:rFonts w:ascii="Times New Roman" w:hAnsi="Times New Roman" w:cs="Times New Roman"/>
          <w:sz w:val="28"/>
          <w:szCs w:val="28"/>
        </w:rPr>
        <w:t xml:space="preserve"> апреля 2018 года, а именно пункты </w:t>
      </w:r>
      <w:r w:rsidRPr="00D1416B" w:rsidR="00A14E57">
        <w:rPr>
          <w:rFonts w:ascii="Times New Roman" w:hAnsi="Times New Roman" w:cs="Times New Roman"/>
          <w:sz w:val="28"/>
          <w:szCs w:val="28"/>
        </w:rPr>
        <w:t>2,4,5,9</w:t>
      </w:r>
      <w:r w:rsidRPr="00D1416B" w:rsidR="0077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9DA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усматривается из данного акта проверки копия распоряжения о проведении проверки отправлена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C25C92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2019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Pr="00D1416B" w:rsidR="00C25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cmybx@mail.ru</w:t>
      </w:r>
      <w:r w:rsidRPr="00D1416B" w:rsidR="00FF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была проведена в присутствии 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Сакского филиала ГБУ РК «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4C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Сакского филиала ГБУ РК «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Юсько</w:t>
      </w:r>
      <w:r w:rsidRPr="00D1416B" w:rsidR="00A3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</w:p>
    <w:p w:rsidR="009603D0" w:rsidRPr="00D1416B" w:rsidP="00D1416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Согласно ч.1 ст.19.5 КоАП РФ, </w:t>
      </w:r>
      <w:r w:rsidRPr="00D1416B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D1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69427D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>Объективная сторона ч.1 ст.19.5 КоАП РФ состоит в невыполнении в установленный срок законного предписания об устранении нарушений законодательства.</w:t>
      </w:r>
    </w:p>
    <w:p w:rsidR="00A14E57" w:rsidRPr="000C6793" w:rsidP="00A14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области защиты населения и территорий от чрезвычайных ситуаций осуществляется в соответствии с Федеральным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от 21 декабря 1994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6793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6793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6793">
        <w:rPr>
          <w:rFonts w:ascii="Times New Roman" w:hAnsi="Times New Roman" w:cs="Times New Roman"/>
          <w:sz w:val="28"/>
          <w:szCs w:val="28"/>
        </w:rPr>
        <w:t xml:space="preserve">, а также принимаемыми в соответствии с ним Федеральными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законами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A14E57" w:rsidRPr="000C6793" w:rsidP="00A14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793">
        <w:rPr>
          <w:rFonts w:ascii="Times New Roman" w:hAnsi="Times New Roman" w:cs="Times New Roman"/>
          <w:sz w:val="28"/>
          <w:szCs w:val="28"/>
        </w:rPr>
        <w:t xml:space="preserve">Обязанности должностных и юридических лиц по защите населения и территорий от чрезвычайных ситуаций предусмотрены вышеназванным Федеральным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0C6793">
        <w:rPr>
          <w:rFonts w:ascii="Times New Roman" w:hAnsi="Times New Roman" w:cs="Times New Roman"/>
          <w:sz w:val="28"/>
          <w:szCs w:val="28"/>
        </w:rPr>
        <w:t xml:space="preserve"> и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69427D" w:rsidRPr="00D1416B" w:rsidP="00A14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793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640EBA">
        <w:rPr>
          <w:rFonts w:ascii="Times New Roman" w:hAnsi="Times New Roman" w:cs="Times New Roman"/>
          <w:sz w:val="28"/>
          <w:szCs w:val="28"/>
        </w:rPr>
        <w:t>.</w:t>
      </w:r>
      <w:r w:rsidRPr="000C6793">
        <w:rPr>
          <w:rFonts w:ascii="Times New Roman" w:hAnsi="Times New Roman" w:cs="Times New Roman"/>
          <w:sz w:val="28"/>
          <w:szCs w:val="28"/>
        </w:rPr>
        <w:t>1 ст</w:t>
      </w:r>
      <w:r w:rsidR="00640EBA">
        <w:rPr>
          <w:rFonts w:ascii="Times New Roman" w:hAnsi="Times New Roman" w:cs="Times New Roman"/>
          <w:sz w:val="28"/>
          <w:szCs w:val="28"/>
        </w:rPr>
        <w:t>.</w:t>
      </w:r>
      <w:r w:rsidRPr="000C6793">
        <w:rPr>
          <w:rFonts w:ascii="Times New Roman" w:hAnsi="Times New Roman" w:cs="Times New Roman"/>
          <w:sz w:val="28"/>
          <w:szCs w:val="28"/>
        </w:rPr>
        <w:t xml:space="preserve">14 Федерального закона </w:t>
      </w:r>
      <w:r w:rsidR="00640EBA">
        <w:rPr>
          <w:rFonts w:ascii="Times New Roman" w:hAnsi="Times New Roman" w:cs="Times New Roman"/>
          <w:sz w:val="28"/>
          <w:szCs w:val="28"/>
        </w:rPr>
        <w:t>№</w:t>
      </w:r>
      <w:r w:rsidRPr="000C6793">
        <w:rPr>
          <w:rFonts w:ascii="Times New Roman" w:hAnsi="Times New Roman" w:cs="Times New Roman"/>
          <w:sz w:val="28"/>
          <w:szCs w:val="28"/>
        </w:rPr>
        <w:t xml:space="preserve"> 68-ФЗ организации в числе прочего обязаны: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  <w:r w:rsidRPr="000C6793">
        <w:rPr>
          <w:rFonts w:ascii="Times New Roman" w:hAnsi="Times New Roman" w:cs="Times New Roman"/>
          <w:sz w:val="28"/>
          <w:szCs w:val="28"/>
        </w:rPr>
        <w:t xml:space="preserve"> обеспечивать создание, подготовку и поддержание в готовности к применению сил и сре</w:t>
      </w:r>
      <w:r w:rsidRPr="000C6793">
        <w:rPr>
          <w:rFonts w:ascii="Times New Roman" w:hAnsi="Times New Roman" w:cs="Times New Roman"/>
          <w:sz w:val="28"/>
          <w:szCs w:val="28"/>
        </w:rPr>
        <w:t>дств пр</w:t>
      </w:r>
      <w:r w:rsidRPr="000C6793">
        <w:rPr>
          <w:rFonts w:ascii="Times New Roman" w:hAnsi="Times New Roman" w:cs="Times New Roman"/>
          <w:sz w:val="28"/>
          <w:szCs w:val="28"/>
        </w:rPr>
        <w:t xml:space="preserve">едупреждения и ликвидации чрезвычайных ситуаций, осуществлять подготовку работников организаций в области защиты от чрезвычайных ситуаций;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</w:t>
      </w:r>
      <w:r w:rsidRPr="000C6793">
        <w:rPr>
          <w:rFonts w:ascii="Times New Roman" w:hAnsi="Times New Roman" w:cs="Times New Roman"/>
          <w:sz w:val="28"/>
          <w:szCs w:val="28"/>
        </w:rPr>
        <w:t>на прилегающих к ним территориях в соответствии с планами действий по предупреждению</w:t>
      </w:r>
      <w:r w:rsidRPr="000C6793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ситуаций; создавать резервы финансовых и материальных ресурсов для ликвидации чрезвычайных ситуаций;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</w:p>
    <w:p w:rsidR="00F10288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Учитывая диспозицию ч.1 ст.19.5 КоАП РФ, одним из обстоятельств, подлежащих выяснению, при рассмотрении дела об административном </w:t>
      </w:r>
      <w:r w:rsidRPr="00D1416B">
        <w:rPr>
          <w:rFonts w:ascii="Times New Roman" w:hAnsi="Times New Roman" w:cs="Times New Roman"/>
          <w:sz w:val="28"/>
          <w:szCs w:val="28"/>
        </w:rPr>
        <w:t>правонарушении, предусмотренном данной статьей, в соответствии со статьей 26.1 КоАП РФ является законность предписания, выданного органом государственного надзора.</w:t>
      </w:r>
    </w:p>
    <w:p w:rsidR="005900E6" w:rsidRPr="00D1416B" w:rsidP="00D01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</w:t>
      </w:r>
      <w:r w:rsidR="00F10288">
        <w:rPr>
          <w:rFonts w:ascii="Times New Roman" w:hAnsi="Times New Roman" w:cs="Times New Roman"/>
          <w:sz w:val="28"/>
          <w:szCs w:val="28"/>
        </w:rPr>
        <w:t xml:space="preserve"> ст.27 </w:t>
      </w:r>
      <w:r w:rsidRPr="000C6793" w:rsidR="00F10288">
        <w:rPr>
          <w:rFonts w:ascii="Times New Roman" w:hAnsi="Times New Roman" w:cs="Times New Roman"/>
          <w:sz w:val="28"/>
          <w:szCs w:val="28"/>
        </w:rPr>
        <w:t>Федеральн</w:t>
      </w:r>
      <w:r w:rsidR="00F10288">
        <w:rPr>
          <w:rFonts w:ascii="Times New Roman" w:hAnsi="Times New Roman" w:cs="Times New Roman"/>
          <w:sz w:val="28"/>
          <w:szCs w:val="28"/>
        </w:rPr>
        <w:t>ого</w:t>
      </w:r>
      <w:r w:rsidRPr="000C6793" w:rsidR="00F10288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"consultantplus://offline/ref=DBF95EC7A5FE0DAB49ECC2CD9EF1992081D9A5F7D5C4E440693A80CEC1JCi7J" </w:instrText>
      </w:r>
      <w:r>
        <w:fldChar w:fldCharType="separate"/>
      </w:r>
      <w:r w:rsidRPr="000C6793" w:rsidR="00F10288">
        <w:rPr>
          <w:rFonts w:ascii="Times New Roman" w:hAnsi="Times New Roman" w:cs="Times New Roman"/>
          <w:sz w:val="28"/>
          <w:szCs w:val="28"/>
        </w:rPr>
        <w:t>закон</w:t>
      </w:r>
      <w:r w:rsidR="00F10288">
        <w:rPr>
          <w:rFonts w:ascii="Times New Roman" w:hAnsi="Times New Roman" w:cs="Times New Roman"/>
          <w:sz w:val="28"/>
          <w:szCs w:val="28"/>
        </w:rPr>
        <w:t>а</w:t>
      </w:r>
      <w:r>
        <w:fldChar w:fldCharType="end"/>
      </w:r>
      <w:r w:rsidRPr="000C6793" w:rsidR="00F10288">
        <w:rPr>
          <w:rFonts w:ascii="Times New Roman" w:hAnsi="Times New Roman" w:cs="Times New Roman"/>
          <w:sz w:val="28"/>
          <w:szCs w:val="28"/>
        </w:rPr>
        <w:t xml:space="preserve"> от 21 декабря 1994 года </w:t>
      </w:r>
      <w:r w:rsidR="00F10288">
        <w:rPr>
          <w:rFonts w:ascii="Times New Roman" w:hAnsi="Times New Roman" w:cs="Times New Roman"/>
          <w:sz w:val="28"/>
          <w:szCs w:val="28"/>
        </w:rPr>
        <w:t>№</w:t>
      </w:r>
      <w:r w:rsidRPr="000C6793" w:rsidR="00F10288">
        <w:rPr>
          <w:rFonts w:ascii="Times New Roman" w:hAnsi="Times New Roman" w:cs="Times New Roman"/>
          <w:sz w:val="28"/>
          <w:szCs w:val="28"/>
        </w:rPr>
        <w:t xml:space="preserve"> 68-ФЗ </w:t>
      </w:r>
      <w:r w:rsidR="00F10288">
        <w:rPr>
          <w:rFonts w:ascii="Times New Roman" w:hAnsi="Times New Roman" w:cs="Times New Roman"/>
          <w:sz w:val="28"/>
          <w:szCs w:val="28"/>
        </w:rPr>
        <w:t>«</w:t>
      </w:r>
      <w:r w:rsidRPr="000C6793" w:rsidR="00F1028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10288">
        <w:rPr>
          <w:rFonts w:ascii="Times New Roman" w:hAnsi="Times New Roman" w:cs="Times New Roman"/>
          <w:sz w:val="28"/>
          <w:szCs w:val="28"/>
        </w:rPr>
        <w:t xml:space="preserve">» 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</w:t>
      </w:r>
      <w:r w:rsidRPr="00F10288" w:rsidR="00F10288">
        <w:rPr>
          <w:rFonts w:ascii="Times New Roman" w:hAnsi="Times New Roman" w:cs="Times New Roman"/>
          <w:sz w:val="28"/>
          <w:szCs w:val="28"/>
        </w:rPr>
        <w:t xml:space="preserve">положения Федерального закона от 26 декабря 2008 года </w:t>
      </w:r>
      <w:r w:rsidR="00F10288">
        <w:rPr>
          <w:rFonts w:ascii="Times New Roman" w:hAnsi="Times New Roman" w:cs="Times New Roman"/>
          <w:sz w:val="28"/>
          <w:szCs w:val="28"/>
        </w:rPr>
        <w:t>№</w:t>
      </w:r>
      <w:r w:rsidRPr="00F10288" w:rsidR="00F10288">
        <w:rPr>
          <w:rFonts w:ascii="Times New Roman" w:hAnsi="Times New Roman" w:cs="Times New Roman"/>
          <w:sz w:val="28"/>
          <w:szCs w:val="28"/>
        </w:rPr>
        <w:t xml:space="preserve"> 294-ФЗ </w:t>
      </w:r>
      <w:r w:rsidR="00F10288">
        <w:rPr>
          <w:rFonts w:ascii="Times New Roman" w:hAnsi="Times New Roman" w:cs="Times New Roman"/>
          <w:sz w:val="28"/>
          <w:szCs w:val="28"/>
        </w:rPr>
        <w:t>«</w:t>
      </w:r>
      <w:r w:rsidRPr="00F10288" w:rsidR="00F10288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="00F10288">
        <w:rPr>
          <w:rFonts w:ascii="Times New Roman" w:hAnsi="Times New Roman" w:cs="Times New Roman"/>
          <w:sz w:val="28"/>
          <w:szCs w:val="28"/>
        </w:rPr>
        <w:t>прав юридических лиц</w:t>
      </w:r>
      <w:r w:rsidR="00F1028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контроля».</w:t>
      </w:r>
    </w:p>
    <w:p w:rsidR="005900E6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ч.2 ст.25 Федерального закона </w:t>
      </w:r>
      <w:r w:rsidRPr="00D1416B">
        <w:rPr>
          <w:rFonts w:ascii="Times New Roman" w:hAnsi="Times New Roman" w:cs="Times New Roman"/>
          <w:sz w:val="28"/>
          <w:szCs w:val="28"/>
        </w:rPr>
        <w:t>от 26 декабря 2008 года № 294-ФЗ</w:t>
      </w:r>
      <w:r w:rsidRPr="00D141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ю</w:t>
      </w:r>
      <w:r w:rsidRPr="00D1416B">
        <w:rPr>
          <w:rFonts w:ascii="Times New Roman" w:hAnsi="Times New Roman" w:cs="Times New Roman"/>
          <w:sz w:val="28"/>
          <w:szCs w:val="28"/>
        </w:rPr>
        <w:t>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</w:t>
      </w:r>
      <w:r w:rsidRPr="00D1416B">
        <w:rPr>
          <w:rFonts w:ascii="Times New Roman" w:hAnsi="Times New Roman" w:cs="Times New Roman"/>
          <w:sz w:val="28"/>
          <w:szCs w:val="28"/>
        </w:rPr>
        <w:t xml:space="preserve">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1E3B35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Согласно имеющегося в материалах дела приказа № 71-К от 02 июня 2015 года, директором Сакского филиала ГБУ РК «Крымского управления водного хозяйства и мелиорации», путем перевода, с 03 июня 2015 года сроком на 5 лет, назначен </w:t>
      </w:r>
      <w:r w:rsidRPr="00D1416B">
        <w:rPr>
          <w:rFonts w:ascii="Times New Roman" w:hAnsi="Times New Roman" w:cs="Times New Roman"/>
          <w:sz w:val="28"/>
          <w:szCs w:val="28"/>
        </w:rPr>
        <w:t>Юсько</w:t>
      </w:r>
      <w:r w:rsidRPr="00D1416B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653FEC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совершение которого вменяется директору </w:t>
      </w:r>
      <w:r w:rsidRPr="00D1416B" w:rsidR="00236CDA">
        <w:rPr>
          <w:rFonts w:ascii="Times New Roman" w:hAnsi="Times New Roman" w:cs="Times New Roman"/>
          <w:sz w:val="28"/>
          <w:szCs w:val="28"/>
        </w:rPr>
        <w:t>Сакского филиала ГБУ РК «Крымского управления водного хозяйства и мелиорации»</w:t>
      </w:r>
      <w:r w:rsidRPr="00D1416B">
        <w:rPr>
          <w:rFonts w:ascii="Times New Roman" w:hAnsi="Times New Roman" w:cs="Times New Roman"/>
          <w:sz w:val="28"/>
          <w:szCs w:val="28"/>
        </w:rPr>
        <w:t xml:space="preserve"> </w:t>
      </w:r>
      <w:r w:rsidRPr="00D1416B">
        <w:rPr>
          <w:rFonts w:ascii="Times New Roman" w:hAnsi="Times New Roman" w:cs="Times New Roman"/>
          <w:sz w:val="28"/>
          <w:szCs w:val="28"/>
        </w:rPr>
        <w:t>Юсько</w:t>
      </w:r>
      <w:r w:rsidRPr="00D1416B">
        <w:rPr>
          <w:rFonts w:ascii="Times New Roman" w:hAnsi="Times New Roman" w:cs="Times New Roman"/>
          <w:sz w:val="28"/>
          <w:szCs w:val="28"/>
        </w:rPr>
        <w:t xml:space="preserve"> Г.В., состоит в </w:t>
      </w:r>
      <w:r w:rsidRPr="00D1416B" w:rsidR="003207CC">
        <w:rPr>
          <w:rFonts w:ascii="Times New Roman" w:hAnsi="Times New Roman" w:cs="Times New Roman"/>
          <w:sz w:val="28"/>
          <w:szCs w:val="28"/>
        </w:rPr>
        <w:t xml:space="preserve">невыполнении в срок до 01 апреля 2019 года требований предписания № </w:t>
      </w:r>
      <w:r w:rsidR="005F5CE6">
        <w:rPr>
          <w:rFonts w:ascii="Times New Roman" w:hAnsi="Times New Roman" w:cs="Times New Roman"/>
          <w:sz w:val="28"/>
          <w:szCs w:val="28"/>
        </w:rPr>
        <w:t>1/1/1 ЗНЧС</w:t>
      </w:r>
      <w:r w:rsidRPr="00D1416B" w:rsidR="003207CC">
        <w:rPr>
          <w:rFonts w:ascii="Times New Roman" w:hAnsi="Times New Roman" w:cs="Times New Roman"/>
          <w:sz w:val="28"/>
          <w:szCs w:val="28"/>
        </w:rPr>
        <w:t xml:space="preserve"> от 1</w:t>
      </w:r>
      <w:r w:rsidR="005F5CE6">
        <w:rPr>
          <w:rFonts w:ascii="Times New Roman" w:hAnsi="Times New Roman" w:cs="Times New Roman"/>
          <w:sz w:val="28"/>
          <w:szCs w:val="28"/>
        </w:rPr>
        <w:t>8</w:t>
      </w:r>
      <w:r w:rsidRPr="00D1416B" w:rsidR="003207CC">
        <w:rPr>
          <w:rFonts w:ascii="Times New Roman" w:hAnsi="Times New Roman" w:cs="Times New Roman"/>
          <w:sz w:val="28"/>
          <w:szCs w:val="28"/>
        </w:rPr>
        <w:t xml:space="preserve"> апреля 2018 года</w:t>
      </w:r>
      <w:r w:rsidRPr="00D1416B" w:rsidR="004E3EC7">
        <w:rPr>
          <w:rFonts w:ascii="Times New Roman" w:hAnsi="Times New Roman" w:cs="Times New Roman"/>
          <w:sz w:val="28"/>
          <w:szCs w:val="28"/>
        </w:rPr>
        <w:t xml:space="preserve"> на территории гидроузла Межгорного водохранилища, расположенного в </w:t>
      </w:r>
      <w:r w:rsidRPr="00D1416B" w:rsidR="004E3EC7">
        <w:rPr>
          <w:rFonts w:ascii="Times New Roman" w:hAnsi="Times New Roman" w:cs="Times New Roman"/>
          <w:sz w:val="28"/>
          <w:szCs w:val="28"/>
        </w:rPr>
        <w:t>с</w:t>
      </w:r>
      <w:r w:rsidRPr="00D1416B" w:rsidR="004E3EC7">
        <w:rPr>
          <w:rFonts w:ascii="Times New Roman" w:hAnsi="Times New Roman" w:cs="Times New Roman"/>
          <w:sz w:val="28"/>
          <w:szCs w:val="28"/>
        </w:rPr>
        <w:t>.Ж</w:t>
      </w:r>
      <w:r w:rsidRPr="00D1416B" w:rsidR="004E3EC7">
        <w:rPr>
          <w:rFonts w:ascii="Times New Roman" w:hAnsi="Times New Roman" w:cs="Times New Roman"/>
          <w:sz w:val="28"/>
          <w:szCs w:val="28"/>
        </w:rPr>
        <w:t>аворонки</w:t>
      </w:r>
      <w:r w:rsidRPr="00D1416B" w:rsidR="004E3EC7">
        <w:rPr>
          <w:rFonts w:ascii="Times New Roman" w:hAnsi="Times New Roman" w:cs="Times New Roman"/>
          <w:sz w:val="28"/>
          <w:szCs w:val="28"/>
        </w:rPr>
        <w:t xml:space="preserve"> Сакского района Республики Крым</w:t>
      </w:r>
      <w:r w:rsidRPr="00D1416B">
        <w:rPr>
          <w:rFonts w:ascii="Times New Roman" w:hAnsi="Times New Roman" w:cs="Times New Roman"/>
          <w:sz w:val="28"/>
          <w:szCs w:val="28"/>
        </w:rPr>
        <w:t>, совершено в форме бездействия.</w:t>
      </w:r>
    </w:p>
    <w:p w:rsidR="00653FEC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 w:rsidRPr="00D1416B" w:rsidR="00050931">
        <w:rPr>
          <w:rFonts w:ascii="Times New Roman" w:hAnsi="Times New Roman" w:cs="Times New Roman"/>
          <w:sz w:val="28"/>
          <w:szCs w:val="28"/>
        </w:rPr>
        <w:t>ст.</w:t>
      </w:r>
      <w:r w:rsidRPr="00D1416B">
        <w:rPr>
          <w:rFonts w:ascii="Times New Roman" w:hAnsi="Times New Roman" w:cs="Times New Roman"/>
          <w:sz w:val="28"/>
          <w:szCs w:val="28"/>
        </w:rPr>
        <w:t xml:space="preserve">2.4 </w:t>
      </w:r>
      <w:r w:rsidRPr="00D1416B" w:rsidR="00050931">
        <w:rPr>
          <w:rFonts w:ascii="Times New Roman" w:hAnsi="Times New Roman" w:cs="Times New Roman"/>
          <w:sz w:val="28"/>
          <w:szCs w:val="28"/>
        </w:rPr>
        <w:t>КоАП РФ</w:t>
      </w:r>
      <w:r w:rsidRPr="00D1416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</w:t>
      </w:r>
      <w:r>
        <w:fldChar w:fldCharType="begin"/>
      </w:r>
      <w:r>
        <w:instrText xml:space="preserve"> HYPERLINK "consultantplus://offline/ref=008E0C2E8D95B98B89264C0DA65D1B8E844FFE758FDE31C8C6806364770C4F6EB520B64494EAH5K9N" </w:instrText>
      </w:r>
      <w:r>
        <w:fldChar w:fldCharType="separate"/>
      </w:r>
      <w:r w:rsidRPr="00D1416B">
        <w:rPr>
          <w:rFonts w:ascii="Times New Roman" w:hAnsi="Times New Roman" w:cs="Times New Roman"/>
          <w:sz w:val="28"/>
          <w:szCs w:val="28"/>
        </w:rPr>
        <w:t>примечанию</w:t>
      </w:r>
      <w:r>
        <w:fldChar w:fldCharType="end"/>
      </w:r>
      <w:r w:rsidRPr="00D1416B">
        <w:rPr>
          <w:rFonts w:ascii="Times New Roman" w:hAnsi="Times New Roman" w:cs="Times New Roman"/>
          <w:sz w:val="28"/>
          <w:szCs w:val="28"/>
        </w:rPr>
        <w:t xml:space="preserve">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A66F8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В связи с тем, что местом исполнения </w:t>
      </w:r>
      <w:r w:rsidRPr="00D1416B" w:rsidR="001F0D9C">
        <w:rPr>
          <w:rFonts w:ascii="Times New Roman" w:hAnsi="Times New Roman" w:cs="Times New Roman"/>
          <w:sz w:val="28"/>
          <w:szCs w:val="28"/>
        </w:rPr>
        <w:t>Юсько</w:t>
      </w:r>
      <w:r w:rsidRPr="00D1416B" w:rsidR="001F0D9C">
        <w:rPr>
          <w:rFonts w:ascii="Times New Roman" w:hAnsi="Times New Roman" w:cs="Times New Roman"/>
          <w:sz w:val="28"/>
          <w:szCs w:val="28"/>
        </w:rPr>
        <w:t xml:space="preserve"> Г.В.</w:t>
      </w:r>
      <w:r w:rsidRPr="00D1416B">
        <w:rPr>
          <w:rFonts w:ascii="Times New Roman" w:hAnsi="Times New Roman" w:cs="Times New Roman"/>
          <w:sz w:val="28"/>
          <w:szCs w:val="28"/>
        </w:rPr>
        <w:t xml:space="preserve"> своих обязанностей в качестве </w:t>
      </w:r>
      <w:r w:rsidRPr="00D1416B" w:rsidR="001F0D9C">
        <w:rPr>
          <w:rFonts w:ascii="Times New Roman" w:hAnsi="Times New Roman" w:cs="Times New Roman"/>
          <w:sz w:val="28"/>
          <w:szCs w:val="28"/>
        </w:rPr>
        <w:t>директора Сакского филиала</w:t>
      </w:r>
      <w:r w:rsidRPr="00D1416B">
        <w:rPr>
          <w:rFonts w:ascii="Times New Roman" w:hAnsi="Times New Roman" w:cs="Times New Roman"/>
          <w:sz w:val="28"/>
          <w:szCs w:val="28"/>
        </w:rPr>
        <w:t xml:space="preserve"> является место нахождения </w:t>
      </w:r>
      <w:r w:rsidRPr="00D1416B" w:rsidR="001F0D9C">
        <w:rPr>
          <w:rFonts w:ascii="Times New Roman" w:hAnsi="Times New Roman" w:cs="Times New Roman"/>
          <w:sz w:val="28"/>
          <w:szCs w:val="28"/>
        </w:rPr>
        <w:t>филиала</w:t>
      </w:r>
      <w:r w:rsidRPr="00D1416B">
        <w:rPr>
          <w:rFonts w:ascii="Times New Roman" w:hAnsi="Times New Roman" w:cs="Times New Roman"/>
          <w:sz w:val="28"/>
          <w:szCs w:val="28"/>
        </w:rPr>
        <w:t xml:space="preserve">, следовательно, территориальная подсудность рассмотрения данного дела определяется местом нахождения </w:t>
      </w:r>
      <w:r w:rsidRPr="00D1416B" w:rsidR="00E02685">
        <w:rPr>
          <w:rFonts w:ascii="Times New Roman" w:hAnsi="Times New Roman" w:cs="Times New Roman"/>
          <w:sz w:val="28"/>
          <w:szCs w:val="28"/>
        </w:rPr>
        <w:t>филиала</w:t>
      </w:r>
      <w:r w:rsidRPr="00D1416B">
        <w:rPr>
          <w:rFonts w:ascii="Times New Roman" w:hAnsi="Times New Roman" w:cs="Times New Roman"/>
          <w:sz w:val="28"/>
          <w:szCs w:val="28"/>
        </w:rPr>
        <w:t xml:space="preserve">, то есть местом его государственной </w:t>
      </w:r>
      <w:r w:rsidRPr="00D1416B">
        <w:rPr>
          <w:rFonts w:ascii="Times New Roman" w:hAnsi="Times New Roman" w:cs="Times New Roman"/>
          <w:sz w:val="28"/>
          <w:szCs w:val="28"/>
        </w:rPr>
        <w:t>регистрации на территории Российской Федерации</w:t>
      </w:r>
      <w:r w:rsidRPr="00D1416B" w:rsidR="00E02685">
        <w:rPr>
          <w:rFonts w:ascii="Times New Roman" w:hAnsi="Times New Roman" w:cs="Times New Roman"/>
          <w:sz w:val="28"/>
          <w:szCs w:val="28"/>
        </w:rPr>
        <w:t>, а не местом нахождения гидроузла, где и</w:t>
      </w:r>
      <w:r w:rsidRPr="00D1416B" w:rsidR="009D7BC1">
        <w:rPr>
          <w:rFonts w:ascii="Times New Roman" w:hAnsi="Times New Roman" w:cs="Times New Roman"/>
          <w:sz w:val="28"/>
          <w:szCs w:val="28"/>
        </w:rPr>
        <w:t>мело место вменяемое нарушение.</w:t>
      </w:r>
      <w:r w:rsidRPr="00D1416B" w:rsidR="00E02685">
        <w:rPr>
          <w:rFonts w:ascii="Times New Roman" w:hAnsi="Times New Roman" w:cs="Times New Roman"/>
          <w:sz w:val="28"/>
          <w:szCs w:val="28"/>
        </w:rPr>
        <w:t xml:space="preserve"> </w:t>
      </w:r>
      <w:r w:rsidRPr="00D1416B" w:rsidR="0093582D">
        <w:rPr>
          <w:rFonts w:ascii="Times New Roman" w:hAnsi="Times New Roman" w:cs="Times New Roman"/>
          <w:sz w:val="28"/>
          <w:szCs w:val="28"/>
        </w:rPr>
        <w:t>Согласно сведениям, внесенным в Единый государственный реестр юридических лиц, адрес места нахождения Сакского филиала ГБУ РК «Крымское управление водного хозяйства и мелиорации»:</w:t>
      </w:r>
      <w:r w:rsidRPr="00D1416B" w:rsidR="009D7BC1">
        <w:rPr>
          <w:rFonts w:ascii="Times New Roman" w:hAnsi="Times New Roman" w:cs="Times New Roman"/>
          <w:sz w:val="28"/>
          <w:szCs w:val="28"/>
        </w:rPr>
        <w:t xml:space="preserve"> Республика Крым, г.Саки, </w:t>
      </w:r>
      <w:r w:rsidRPr="00D1416B" w:rsidR="009D7BC1">
        <w:rPr>
          <w:rFonts w:ascii="Times New Roman" w:hAnsi="Times New Roman" w:cs="Times New Roman"/>
          <w:sz w:val="28"/>
          <w:szCs w:val="28"/>
        </w:rPr>
        <w:t>ул</w:t>
      </w:r>
      <w:r w:rsidRPr="00D1416B" w:rsidR="009D7BC1">
        <w:rPr>
          <w:rFonts w:ascii="Times New Roman" w:hAnsi="Times New Roman" w:cs="Times New Roman"/>
          <w:sz w:val="28"/>
          <w:szCs w:val="28"/>
        </w:rPr>
        <w:t>.</w:t>
      </w:r>
      <w:r w:rsidRPr="00D1416B" w:rsidR="00864889">
        <w:rPr>
          <w:rFonts w:ascii="Times New Roman" w:hAnsi="Times New Roman" w:cs="Times New Roman"/>
          <w:sz w:val="28"/>
          <w:szCs w:val="28"/>
        </w:rPr>
        <w:t>П</w:t>
      </w:r>
      <w:r w:rsidRPr="00D1416B" w:rsidR="00864889">
        <w:rPr>
          <w:rFonts w:ascii="Times New Roman" w:hAnsi="Times New Roman" w:cs="Times New Roman"/>
          <w:sz w:val="28"/>
          <w:szCs w:val="28"/>
        </w:rPr>
        <w:t>ромышленная</w:t>
      </w:r>
      <w:r w:rsidRPr="00D1416B" w:rsidR="00864889">
        <w:rPr>
          <w:rFonts w:ascii="Times New Roman" w:hAnsi="Times New Roman" w:cs="Times New Roman"/>
          <w:sz w:val="28"/>
          <w:szCs w:val="28"/>
        </w:rPr>
        <w:t>, д.</w:t>
      </w:r>
      <w:r w:rsidRPr="00D1416B" w:rsidR="009D7BC1">
        <w:rPr>
          <w:rFonts w:ascii="Times New Roman" w:hAnsi="Times New Roman" w:cs="Times New Roman"/>
          <w:sz w:val="28"/>
          <w:szCs w:val="28"/>
        </w:rPr>
        <w:t>11А.</w:t>
      </w:r>
    </w:p>
    <w:p w:rsidR="00BA66F8" w:rsidRPr="00D1416B" w:rsidP="00D1416B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D1416B" w:rsidR="00864889">
        <w:rPr>
          <w:rFonts w:ascii="Times New Roman" w:hAnsi="Times New Roman" w:cs="Times New Roman"/>
          <w:sz w:val="28"/>
          <w:szCs w:val="28"/>
        </w:rPr>
        <w:t xml:space="preserve">№ </w:t>
      </w:r>
      <w:r w:rsidR="005F5CE6">
        <w:rPr>
          <w:rFonts w:ascii="Times New Roman" w:hAnsi="Times New Roman" w:cs="Times New Roman"/>
          <w:sz w:val="28"/>
          <w:szCs w:val="28"/>
        </w:rPr>
        <w:t>1/1/1</w:t>
      </w:r>
      <w:r w:rsidRPr="00D1416B" w:rsidR="00864889">
        <w:rPr>
          <w:rFonts w:ascii="Times New Roman" w:hAnsi="Times New Roman" w:cs="Times New Roman"/>
          <w:sz w:val="28"/>
          <w:szCs w:val="28"/>
        </w:rPr>
        <w:t xml:space="preserve"> от 1</w:t>
      </w:r>
      <w:r w:rsidR="005F5CE6">
        <w:rPr>
          <w:rFonts w:ascii="Times New Roman" w:hAnsi="Times New Roman" w:cs="Times New Roman"/>
          <w:sz w:val="28"/>
          <w:szCs w:val="28"/>
        </w:rPr>
        <w:t>8</w:t>
      </w:r>
      <w:r w:rsidRPr="00D1416B" w:rsidR="00864889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Pr="00D1416B">
        <w:rPr>
          <w:rFonts w:ascii="Times New Roman" w:hAnsi="Times New Roman" w:cs="Times New Roman"/>
          <w:sz w:val="28"/>
          <w:szCs w:val="28"/>
        </w:rPr>
        <w:t xml:space="preserve"> года выдано 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 его копия получена </w:t>
      </w:r>
      <w:r w:rsidRPr="00D1416B" w:rsidR="00864889">
        <w:rPr>
          <w:rFonts w:ascii="Times New Roman" w:hAnsi="Times New Roman" w:cs="Times New Roman"/>
          <w:sz w:val="28"/>
          <w:szCs w:val="28"/>
        </w:rPr>
        <w:t>Юсько</w:t>
      </w:r>
      <w:r w:rsidRPr="00D1416B" w:rsidR="00864889">
        <w:rPr>
          <w:rFonts w:ascii="Times New Roman" w:hAnsi="Times New Roman" w:cs="Times New Roman"/>
          <w:sz w:val="28"/>
          <w:szCs w:val="28"/>
        </w:rPr>
        <w:t xml:space="preserve"> Г.В.</w:t>
      </w:r>
      <w:r w:rsidRPr="00D1416B">
        <w:rPr>
          <w:rFonts w:ascii="Times New Roman" w:hAnsi="Times New Roman" w:cs="Times New Roman"/>
          <w:sz w:val="28"/>
          <w:szCs w:val="28"/>
        </w:rPr>
        <w:t xml:space="preserve"> </w:t>
      </w:r>
      <w:r w:rsidRPr="00D1416B" w:rsidR="00864889">
        <w:rPr>
          <w:rFonts w:ascii="Times New Roman" w:hAnsi="Times New Roman" w:cs="Times New Roman"/>
          <w:sz w:val="28"/>
          <w:szCs w:val="28"/>
        </w:rPr>
        <w:t>18</w:t>
      </w:r>
      <w:r w:rsidRPr="00D1416B">
        <w:rPr>
          <w:rFonts w:ascii="Times New Roman" w:hAnsi="Times New Roman" w:cs="Times New Roman"/>
          <w:sz w:val="28"/>
          <w:szCs w:val="28"/>
        </w:rPr>
        <w:t xml:space="preserve"> </w:t>
      </w:r>
      <w:r w:rsidRPr="00D1416B" w:rsidR="00864889">
        <w:rPr>
          <w:rFonts w:ascii="Times New Roman" w:hAnsi="Times New Roman" w:cs="Times New Roman"/>
          <w:sz w:val="28"/>
          <w:szCs w:val="28"/>
        </w:rPr>
        <w:t>апреля</w:t>
      </w:r>
      <w:r w:rsidRPr="00D1416B">
        <w:rPr>
          <w:rFonts w:ascii="Times New Roman" w:hAnsi="Times New Roman" w:cs="Times New Roman"/>
          <w:sz w:val="28"/>
          <w:szCs w:val="28"/>
        </w:rPr>
        <w:t xml:space="preserve"> 201</w:t>
      </w:r>
      <w:r w:rsidR="002E5107">
        <w:rPr>
          <w:rFonts w:ascii="Times New Roman" w:hAnsi="Times New Roman" w:cs="Times New Roman"/>
          <w:sz w:val="28"/>
          <w:szCs w:val="28"/>
        </w:rPr>
        <w:t>8</w:t>
      </w:r>
      <w:r w:rsidRPr="00D141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A66F8" w:rsidRPr="00D1416B" w:rsidP="00D1416B">
      <w:pPr>
        <w:autoSpaceDE w:val="0"/>
        <w:autoSpaceDN w:val="0"/>
        <w:adjustRightInd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>Таким образом, законность предписания сомнений не вызывает, так как оно 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обжаловалось.</w:t>
      </w:r>
    </w:p>
    <w:p w:rsidR="00653FEC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>Юсько</w:t>
      </w:r>
      <w:r w:rsidRPr="00D1416B">
        <w:rPr>
          <w:rFonts w:ascii="Times New Roman" w:hAnsi="Times New Roman" w:cs="Times New Roman"/>
          <w:sz w:val="28"/>
          <w:szCs w:val="28"/>
        </w:rPr>
        <w:t xml:space="preserve"> Г.В.</w:t>
      </w:r>
      <w:r w:rsidRPr="00D1416B" w:rsidR="00BA66F8">
        <w:rPr>
          <w:rFonts w:ascii="Times New Roman" w:hAnsi="Times New Roman" w:cs="Times New Roman"/>
          <w:sz w:val="28"/>
          <w:szCs w:val="28"/>
        </w:rPr>
        <w:t xml:space="preserve"> знал о необходимости выполнения предписания в срок до </w:t>
      </w:r>
      <w:r w:rsidRPr="00D1416B">
        <w:rPr>
          <w:rFonts w:ascii="Times New Roman" w:hAnsi="Times New Roman" w:cs="Times New Roman"/>
          <w:sz w:val="28"/>
          <w:szCs w:val="28"/>
        </w:rPr>
        <w:t>01</w:t>
      </w:r>
      <w:r w:rsidRPr="00D1416B" w:rsidR="00BA66F8">
        <w:rPr>
          <w:rFonts w:ascii="Times New Roman" w:hAnsi="Times New Roman" w:cs="Times New Roman"/>
          <w:sz w:val="28"/>
          <w:szCs w:val="28"/>
        </w:rPr>
        <w:t xml:space="preserve"> апреля 2019 года, но не выполнил его.</w:t>
      </w:r>
      <w:r w:rsidRPr="00D1416B" w:rsidR="00E0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C0" w:rsidRPr="00D1416B" w:rsidP="00D14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EFE">
        <w:rPr>
          <w:rFonts w:ascii="Times New Roman" w:hAnsi="Times New Roman" w:cs="Times New Roman"/>
          <w:sz w:val="28"/>
          <w:szCs w:val="28"/>
        </w:rPr>
        <w:t xml:space="preserve">Доводы должностного лица </w:t>
      </w:r>
      <w:r w:rsidRPr="004D7EFE">
        <w:rPr>
          <w:rFonts w:ascii="Times New Roman" w:hAnsi="Times New Roman" w:cs="Times New Roman"/>
          <w:sz w:val="28"/>
          <w:szCs w:val="28"/>
        </w:rPr>
        <w:t>Юсько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Г.В. в части отсутствия финансирования для исполнения предписания несостоятельны, поскольку из устава свидетельствует, что у Сакского филиала ГБУ РК «</w:t>
      </w:r>
      <w:r w:rsidRPr="004D7EFE">
        <w:rPr>
          <w:rFonts w:ascii="Times New Roman" w:hAnsi="Times New Roman" w:cs="Times New Roman"/>
          <w:sz w:val="28"/>
          <w:szCs w:val="28"/>
        </w:rPr>
        <w:t>Крыммелиоводхоз</w:t>
      </w:r>
      <w:r w:rsidRPr="004D7EFE">
        <w:rPr>
          <w:rFonts w:ascii="Times New Roman" w:hAnsi="Times New Roman" w:cs="Times New Roman"/>
          <w:sz w:val="28"/>
          <w:szCs w:val="28"/>
        </w:rPr>
        <w:t>» имеются самостоятельные ис</w:t>
      </w:r>
      <w:r>
        <w:rPr>
          <w:rFonts w:ascii="Times New Roman" w:hAnsi="Times New Roman" w:cs="Times New Roman"/>
          <w:sz w:val="28"/>
          <w:szCs w:val="28"/>
        </w:rPr>
        <w:t>точники финансового обеспечения</w:t>
      </w:r>
      <w:r w:rsidRPr="004D7E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D7EFE">
        <w:rPr>
          <w:rFonts w:ascii="Times New Roman" w:hAnsi="Times New Roman" w:cs="Times New Roman"/>
          <w:sz w:val="28"/>
          <w:szCs w:val="28"/>
        </w:rPr>
        <w:t xml:space="preserve"> </w:t>
      </w:r>
      <w:r w:rsidRPr="004D7EFE">
        <w:rPr>
          <w:rFonts w:ascii="Times New Roman" w:hAnsi="Times New Roman" w:cs="Times New Roman"/>
          <w:sz w:val="28"/>
          <w:szCs w:val="28"/>
        </w:rPr>
        <w:t>Юсько</w:t>
      </w:r>
      <w:r w:rsidRPr="004D7EFE">
        <w:rPr>
          <w:rFonts w:ascii="Times New Roman" w:hAnsi="Times New Roman" w:cs="Times New Roman"/>
          <w:sz w:val="28"/>
          <w:szCs w:val="28"/>
        </w:rPr>
        <w:t xml:space="preserve"> Г.В. не предоставил сведения, что он обращал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D7EFE">
        <w:rPr>
          <w:rFonts w:ascii="Times New Roman" w:hAnsi="Times New Roman" w:cs="Times New Roman"/>
          <w:sz w:val="28"/>
          <w:szCs w:val="28"/>
        </w:rPr>
        <w:t xml:space="preserve"> за дополнительным финансирование</w:t>
      </w:r>
      <w:r>
        <w:rPr>
          <w:rFonts w:ascii="Times New Roman" w:hAnsi="Times New Roman" w:cs="Times New Roman"/>
          <w:sz w:val="28"/>
          <w:szCs w:val="28"/>
        </w:rPr>
        <w:t>м для выполнения данных пунктов, кроме того, не все пункты предписания требуют больших финансовых затрат и могли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самого филиала.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D1416B" w:rsidR="005510DB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1416B" w:rsidR="005510DB">
        <w:rPr>
          <w:rFonts w:ascii="Times New Roman" w:hAnsi="Times New Roman" w:cs="Times New Roman"/>
          <w:sz w:val="28"/>
          <w:szCs w:val="28"/>
        </w:rPr>
        <w:t>Юсько</w:t>
      </w:r>
      <w:r w:rsidRPr="00D1416B" w:rsidR="005510DB">
        <w:rPr>
          <w:rFonts w:ascii="Times New Roman" w:hAnsi="Times New Roman" w:cs="Times New Roman"/>
          <w:sz w:val="28"/>
          <w:szCs w:val="28"/>
        </w:rPr>
        <w:t xml:space="preserve"> Г.В.</w:t>
      </w:r>
      <w:r w:rsidRPr="00D1416B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предусмотренного ч.1 ст.19.5 КоАП РФ, а именно </w:t>
      </w:r>
      <w:r w:rsidRPr="00D1416B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D1416B">
        <w:rPr>
          <w:rFonts w:ascii="Times New Roman" w:hAnsi="Times New Roman" w:cs="Times New Roman"/>
          <w:sz w:val="28"/>
          <w:szCs w:val="28"/>
        </w:rPr>
        <w:t>.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1416B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D1416B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12849" w:rsidRPr="00D1416B" w:rsidP="00D141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D1416B">
        <w:rPr>
          <w:rFonts w:ascii="Times New Roman" w:hAnsi="Times New Roman" w:cs="Times New Roman"/>
          <w:sz w:val="28"/>
          <w:szCs w:val="28"/>
        </w:rPr>
        <w:t>Юсько</w:t>
      </w:r>
      <w:r w:rsidRPr="00D1416B">
        <w:rPr>
          <w:rFonts w:ascii="Times New Roman" w:hAnsi="Times New Roman" w:cs="Times New Roman"/>
          <w:sz w:val="28"/>
          <w:szCs w:val="28"/>
        </w:rPr>
        <w:t xml:space="preserve"> Г.В. </w:t>
      </w:r>
      <w:r w:rsidRPr="00D1416B" w:rsidR="00ED2FC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0F34B5" w:rsidRPr="00D1416B" w:rsidP="00D141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6B">
        <w:rPr>
          <w:rFonts w:ascii="Times New Roman" w:hAnsi="Times New Roman" w:cs="Times New Roman"/>
          <w:sz w:val="28"/>
          <w:szCs w:val="28"/>
        </w:rPr>
        <w:t>Обстоятельств,</w:t>
      </w:r>
      <w:r w:rsidRPr="00D1416B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D1416B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hAnsi="Times New Roman" w:cs="Times New Roman"/>
          <w:sz w:val="28"/>
          <w:szCs w:val="28"/>
        </w:rPr>
        <w:t>Оце</w:t>
      </w:r>
      <w:r w:rsidRPr="00D1416B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D1416B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D1416B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D1416B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Сакского филиала ГБУ РК «</w:t>
      </w:r>
      <w:r w:rsidRPr="00D1416B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 w:rsidR="009972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416B">
        <w:rPr>
          <w:rFonts w:ascii="Times New Roman" w:hAnsi="Times New Roman" w:cs="Times New Roman"/>
          <w:sz w:val="28"/>
          <w:szCs w:val="28"/>
        </w:rPr>
        <w:t xml:space="preserve"> </w:t>
      </w:r>
      <w:r w:rsidRPr="00D1416B" w:rsidR="009972BA">
        <w:rPr>
          <w:rFonts w:ascii="Times New Roman" w:hAnsi="Times New Roman" w:cs="Times New Roman"/>
          <w:sz w:val="28"/>
          <w:szCs w:val="28"/>
        </w:rPr>
        <w:t>Юсь</w:t>
      </w:r>
      <w:r w:rsidRPr="00D1416B" w:rsidR="00E40924">
        <w:rPr>
          <w:rFonts w:ascii="Times New Roman" w:hAnsi="Times New Roman" w:cs="Times New Roman"/>
          <w:sz w:val="28"/>
          <w:szCs w:val="28"/>
        </w:rPr>
        <w:t>к</w:t>
      </w:r>
      <w:r w:rsidRPr="00D1416B" w:rsidR="009972BA">
        <w:rPr>
          <w:rFonts w:ascii="Times New Roman" w:hAnsi="Times New Roman" w:cs="Times New Roman"/>
          <w:sz w:val="28"/>
          <w:szCs w:val="28"/>
        </w:rPr>
        <w:t>о</w:t>
      </w:r>
      <w:r w:rsidRPr="00D1416B" w:rsidR="009972BA">
        <w:rPr>
          <w:rFonts w:ascii="Times New Roman" w:hAnsi="Times New Roman" w:cs="Times New Roman"/>
          <w:sz w:val="28"/>
          <w:szCs w:val="28"/>
        </w:rPr>
        <w:t xml:space="preserve"> Г.В.</w:t>
      </w:r>
      <w:r w:rsidRPr="00D1416B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</w:t>
      </w:r>
      <w:r w:rsidRPr="00D1416B" w:rsidR="005510DB">
        <w:rPr>
          <w:rFonts w:ascii="Times New Roman" w:hAnsi="Times New Roman" w:cs="Times New Roman"/>
          <w:sz w:val="28"/>
          <w:szCs w:val="28"/>
        </w:rPr>
        <w:t>.1</w:t>
      </w:r>
      <w:r w:rsidRPr="00D1416B">
        <w:rPr>
          <w:rFonts w:ascii="Times New Roman" w:hAnsi="Times New Roman" w:cs="Times New Roman"/>
          <w:sz w:val="28"/>
          <w:szCs w:val="28"/>
        </w:rPr>
        <w:t xml:space="preserve"> ст.</w:t>
      </w:r>
      <w:r w:rsidRPr="00D1416B" w:rsidR="005510DB">
        <w:rPr>
          <w:rFonts w:ascii="Times New Roman" w:hAnsi="Times New Roman" w:cs="Times New Roman"/>
          <w:sz w:val="28"/>
          <w:szCs w:val="28"/>
        </w:rPr>
        <w:t>19.5</w:t>
      </w:r>
      <w:r w:rsidRPr="00D1416B">
        <w:rPr>
          <w:rFonts w:ascii="Times New Roman" w:hAnsi="Times New Roman" w:cs="Times New Roman"/>
          <w:sz w:val="28"/>
          <w:szCs w:val="28"/>
        </w:rPr>
        <w:t xml:space="preserve"> </w:t>
      </w:r>
      <w:r w:rsidRPr="00D1416B" w:rsidR="005510DB">
        <w:rPr>
          <w:rFonts w:ascii="Times New Roman" w:hAnsi="Times New Roman" w:cs="Times New Roman"/>
          <w:sz w:val="28"/>
          <w:szCs w:val="28"/>
        </w:rPr>
        <w:t>КоАП РФ</w:t>
      </w:r>
      <w:r w:rsidRPr="00D1416B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D1416B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D1416B" w:rsidR="009972BA">
        <w:rPr>
          <w:rFonts w:ascii="Times New Roman" w:hAnsi="Times New Roman" w:cs="Times New Roman"/>
          <w:sz w:val="28"/>
          <w:szCs w:val="28"/>
        </w:rPr>
        <w:t>10</w:t>
      </w:r>
      <w:r w:rsidRPr="00D1416B">
        <w:rPr>
          <w:rFonts w:ascii="Times New Roman" w:hAnsi="Times New Roman" w:cs="Times New Roman"/>
          <w:sz w:val="28"/>
          <w:szCs w:val="28"/>
        </w:rPr>
        <w:t>00 рублей</w:t>
      </w:r>
      <w:r w:rsidRPr="00D141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1416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D1416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10 -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D1416B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D1416B" w:rsidP="00D141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416B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филиала ГБУ РК «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Крыммелиоводхоз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Юсько</w:t>
      </w:r>
      <w:r w:rsidRPr="00D1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</w:t>
      </w:r>
      <w:r w:rsidRPr="00D1416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24C6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24C6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D1416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D1416B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D1416B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D1416B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D1416B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D1416B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D1416B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D1416B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D1416B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D1416B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ответственность по ч.1 ст.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Pr="00D1416B" w:rsidR="00551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D1416B" w:rsidP="00D1416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6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D1416B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16B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D141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D1416B" w:rsidP="00D141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1416B" w:rsidP="00D1416B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1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D1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1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D1416B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1416B" w:rsidR="00551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А.И. Панов</w:t>
      </w:r>
      <w:r w:rsidRPr="00D1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7EFE" w:rsidRPr="00D1416B" w:rsidP="00D14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497" w:rsidP="00D14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2A6" w:rsidRPr="00D1416B" w:rsidP="00D14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35762">
      <w:headerReference w:type="default" r:id="rId4"/>
      <w:footerReference w:type="first" r:id="rId5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24C6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13657"/>
    <w:multiLevelType w:val="multilevel"/>
    <w:tmpl w:val="CEA66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11A0B16"/>
    <w:multiLevelType w:val="multilevel"/>
    <w:tmpl w:val="F008F46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1A33BA"/>
    <w:multiLevelType w:val="multilevel"/>
    <w:tmpl w:val="400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2247E19"/>
    <w:multiLevelType w:val="multilevel"/>
    <w:tmpl w:val="8EB681F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BA3286"/>
    <w:multiLevelType w:val="multilevel"/>
    <w:tmpl w:val="116E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BAA49AC"/>
    <w:multiLevelType w:val="multilevel"/>
    <w:tmpl w:val="3D62494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19074FB"/>
    <w:multiLevelType w:val="multilevel"/>
    <w:tmpl w:val="4AE83BB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0505A"/>
    <w:rsid w:val="000133C3"/>
    <w:rsid w:val="00030C5D"/>
    <w:rsid w:val="00050931"/>
    <w:rsid w:val="000604D4"/>
    <w:rsid w:val="00070497"/>
    <w:rsid w:val="0007292D"/>
    <w:rsid w:val="000A73BD"/>
    <w:rsid w:val="000B56C1"/>
    <w:rsid w:val="000C6793"/>
    <w:rsid w:val="000F34B5"/>
    <w:rsid w:val="000F658C"/>
    <w:rsid w:val="001442FE"/>
    <w:rsid w:val="00152F76"/>
    <w:rsid w:val="0018178E"/>
    <w:rsid w:val="00185008"/>
    <w:rsid w:val="0018517A"/>
    <w:rsid w:val="00185807"/>
    <w:rsid w:val="001C5123"/>
    <w:rsid w:val="001E3B35"/>
    <w:rsid w:val="001F0D9C"/>
    <w:rsid w:val="001F1E84"/>
    <w:rsid w:val="0023347D"/>
    <w:rsid w:val="00236CDA"/>
    <w:rsid w:val="00251CB3"/>
    <w:rsid w:val="00255D34"/>
    <w:rsid w:val="00296FD1"/>
    <w:rsid w:val="002A34F4"/>
    <w:rsid w:val="002A42FD"/>
    <w:rsid w:val="002B414C"/>
    <w:rsid w:val="002D04FC"/>
    <w:rsid w:val="002E5107"/>
    <w:rsid w:val="002F702C"/>
    <w:rsid w:val="003207CC"/>
    <w:rsid w:val="00330AA4"/>
    <w:rsid w:val="00332E87"/>
    <w:rsid w:val="00341A9A"/>
    <w:rsid w:val="00345C25"/>
    <w:rsid w:val="0034747B"/>
    <w:rsid w:val="003753FA"/>
    <w:rsid w:val="00397243"/>
    <w:rsid w:val="003A2432"/>
    <w:rsid w:val="003C28B1"/>
    <w:rsid w:val="003C6B16"/>
    <w:rsid w:val="003E68C7"/>
    <w:rsid w:val="003E7C74"/>
    <w:rsid w:val="00400534"/>
    <w:rsid w:val="00413672"/>
    <w:rsid w:val="004438C0"/>
    <w:rsid w:val="0048472E"/>
    <w:rsid w:val="00497D1E"/>
    <w:rsid w:val="004C20BF"/>
    <w:rsid w:val="004C67C2"/>
    <w:rsid w:val="004D7EFE"/>
    <w:rsid w:val="004E3EC7"/>
    <w:rsid w:val="004E66EA"/>
    <w:rsid w:val="00511A31"/>
    <w:rsid w:val="00521157"/>
    <w:rsid w:val="00546AFF"/>
    <w:rsid w:val="005471BB"/>
    <w:rsid w:val="00550421"/>
    <w:rsid w:val="005510DB"/>
    <w:rsid w:val="00563156"/>
    <w:rsid w:val="005900E6"/>
    <w:rsid w:val="005B59DA"/>
    <w:rsid w:val="005D3614"/>
    <w:rsid w:val="005F5CE6"/>
    <w:rsid w:val="005F6717"/>
    <w:rsid w:val="006068E9"/>
    <w:rsid w:val="006223C7"/>
    <w:rsid w:val="00640EBA"/>
    <w:rsid w:val="00653FEC"/>
    <w:rsid w:val="006728C0"/>
    <w:rsid w:val="00680055"/>
    <w:rsid w:val="0069427D"/>
    <w:rsid w:val="006957CD"/>
    <w:rsid w:val="006C72DD"/>
    <w:rsid w:val="00712849"/>
    <w:rsid w:val="00714005"/>
    <w:rsid w:val="007145F1"/>
    <w:rsid w:val="00744FE8"/>
    <w:rsid w:val="0075675C"/>
    <w:rsid w:val="00760F78"/>
    <w:rsid w:val="00775E16"/>
    <w:rsid w:val="0077788B"/>
    <w:rsid w:val="00793936"/>
    <w:rsid w:val="007A7454"/>
    <w:rsid w:val="007D1BA7"/>
    <w:rsid w:val="007D6C4A"/>
    <w:rsid w:val="0082543B"/>
    <w:rsid w:val="00850425"/>
    <w:rsid w:val="00860FB3"/>
    <w:rsid w:val="00864889"/>
    <w:rsid w:val="00867864"/>
    <w:rsid w:val="00872690"/>
    <w:rsid w:val="00877792"/>
    <w:rsid w:val="00894725"/>
    <w:rsid w:val="008E294F"/>
    <w:rsid w:val="008F33A0"/>
    <w:rsid w:val="008F4701"/>
    <w:rsid w:val="00920A48"/>
    <w:rsid w:val="00924C6D"/>
    <w:rsid w:val="009332A6"/>
    <w:rsid w:val="0093582D"/>
    <w:rsid w:val="00936E30"/>
    <w:rsid w:val="009603D0"/>
    <w:rsid w:val="009972BA"/>
    <w:rsid w:val="009A445F"/>
    <w:rsid w:val="009D7BC1"/>
    <w:rsid w:val="009E542E"/>
    <w:rsid w:val="009F36CD"/>
    <w:rsid w:val="00A14E57"/>
    <w:rsid w:val="00A30D24"/>
    <w:rsid w:val="00A51018"/>
    <w:rsid w:val="00AB04EC"/>
    <w:rsid w:val="00AC172A"/>
    <w:rsid w:val="00B36E69"/>
    <w:rsid w:val="00B566A1"/>
    <w:rsid w:val="00B725E2"/>
    <w:rsid w:val="00B850CD"/>
    <w:rsid w:val="00B85984"/>
    <w:rsid w:val="00BA66F8"/>
    <w:rsid w:val="00BE0150"/>
    <w:rsid w:val="00C155E0"/>
    <w:rsid w:val="00C25C92"/>
    <w:rsid w:val="00C35762"/>
    <w:rsid w:val="00C42B64"/>
    <w:rsid w:val="00CA06E3"/>
    <w:rsid w:val="00CA275A"/>
    <w:rsid w:val="00CB384D"/>
    <w:rsid w:val="00CC0437"/>
    <w:rsid w:val="00CD04CB"/>
    <w:rsid w:val="00CD31E3"/>
    <w:rsid w:val="00CD49EF"/>
    <w:rsid w:val="00CF2DFB"/>
    <w:rsid w:val="00D01075"/>
    <w:rsid w:val="00D1416B"/>
    <w:rsid w:val="00D167D5"/>
    <w:rsid w:val="00D22DDF"/>
    <w:rsid w:val="00D35D33"/>
    <w:rsid w:val="00D40F38"/>
    <w:rsid w:val="00D61DAC"/>
    <w:rsid w:val="00D71E55"/>
    <w:rsid w:val="00DA356E"/>
    <w:rsid w:val="00DC1471"/>
    <w:rsid w:val="00DC2BC6"/>
    <w:rsid w:val="00DD708A"/>
    <w:rsid w:val="00DF2DBB"/>
    <w:rsid w:val="00E02685"/>
    <w:rsid w:val="00E0781D"/>
    <w:rsid w:val="00E22549"/>
    <w:rsid w:val="00E27E50"/>
    <w:rsid w:val="00E3560F"/>
    <w:rsid w:val="00E3769C"/>
    <w:rsid w:val="00E40924"/>
    <w:rsid w:val="00E76532"/>
    <w:rsid w:val="00E90367"/>
    <w:rsid w:val="00EC0728"/>
    <w:rsid w:val="00ED25A8"/>
    <w:rsid w:val="00ED2FC9"/>
    <w:rsid w:val="00EE3383"/>
    <w:rsid w:val="00EE735B"/>
    <w:rsid w:val="00F10288"/>
    <w:rsid w:val="00F1604D"/>
    <w:rsid w:val="00F402AC"/>
    <w:rsid w:val="00F424A5"/>
    <w:rsid w:val="00F62A04"/>
    <w:rsid w:val="00F63635"/>
    <w:rsid w:val="00FC63AC"/>
    <w:rsid w:val="00FD0C7B"/>
    <w:rsid w:val="00FF2FEB"/>
    <w:rsid w:val="00FF3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 + Полужирный"/>
    <w:basedOn w:val="DefaultParagraphFont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pt">
    <w:name w:val="Основной текст + Интервал 2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0B56C1"/>
    <w:pPr>
      <w:widowControl w:val="0"/>
      <w:shd w:val="clear" w:color="auto" w:fill="FFFFFF"/>
      <w:spacing w:before="120" w:after="0" w:line="254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5pt">
    <w:name w:val="Основной текст + 10;5 pt"/>
    <w:basedOn w:val="a1"/>
    <w:rsid w:val="000B5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95pt">
    <w:name w:val="Основной текст + 9;5 pt;Полужирный"/>
    <w:basedOn w:val="a1"/>
    <w:rsid w:val="000B5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