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F93" w:rsidRPr="00335207" w:rsidP="00081A13">
      <w:pPr>
        <w:ind w:firstLine="709"/>
        <w:contextualSpacing/>
        <w:jc w:val="both"/>
        <w:rPr>
          <w:sz w:val="26"/>
          <w:szCs w:val="26"/>
        </w:rPr>
      </w:pPr>
      <w:r w:rsidRPr="00335207">
        <w:rPr>
          <w:sz w:val="26"/>
          <w:szCs w:val="26"/>
        </w:rPr>
        <w:t xml:space="preserve">                                                                                                Дело № 5-7</w:t>
      </w:r>
      <w:r w:rsidR="00654E48">
        <w:rPr>
          <w:sz w:val="26"/>
          <w:szCs w:val="26"/>
        </w:rPr>
        <w:t>1</w:t>
      </w:r>
      <w:r w:rsidRPr="00335207">
        <w:rPr>
          <w:sz w:val="26"/>
          <w:szCs w:val="26"/>
        </w:rPr>
        <w:t>-</w:t>
      </w:r>
      <w:r w:rsidR="00654E48">
        <w:rPr>
          <w:sz w:val="26"/>
          <w:szCs w:val="26"/>
        </w:rPr>
        <w:t>306/2020</w:t>
      </w:r>
    </w:p>
    <w:p w:rsidR="00A16F93" w:rsidRPr="00335207" w:rsidP="00081A13">
      <w:pPr>
        <w:ind w:firstLine="709"/>
        <w:contextualSpacing/>
        <w:jc w:val="center"/>
        <w:rPr>
          <w:b/>
          <w:bCs/>
          <w:sz w:val="26"/>
          <w:szCs w:val="26"/>
        </w:rPr>
      </w:pPr>
    </w:p>
    <w:p w:rsidR="00A16F93" w:rsidRPr="00335207" w:rsidP="00081A13">
      <w:pPr>
        <w:ind w:firstLine="709"/>
        <w:contextualSpacing/>
        <w:jc w:val="center"/>
        <w:rPr>
          <w:b/>
          <w:bCs/>
          <w:sz w:val="26"/>
          <w:szCs w:val="26"/>
        </w:rPr>
      </w:pPr>
      <w:r w:rsidRPr="00335207">
        <w:rPr>
          <w:b/>
          <w:bCs/>
          <w:sz w:val="26"/>
          <w:szCs w:val="26"/>
        </w:rPr>
        <w:t>ПОСТАНОВЛЕНИЕ</w:t>
      </w:r>
    </w:p>
    <w:p w:rsidR="00A16F93" w:rsidRPr="00335207" w:rsidP="00081A13">
      <w:pPr>
        <w:ind w:firstLine="709"/>
        <w:contextualSpacing/>
        <w:jc w:val="center"/>
        <w:rPr>
          <w:sz w:val="26"/>
          <w:szCs w:val="26"/>
        </w:rPr>
      </w:pPr>
      <w:r w:rsidRPr="00335207">
        <w:rPr>
          <w:sz w:val="26"/>
          <w:szCs w:val="26"/>
        </w:rPr>
        <w:t>по делу об административном правонарушении</w:t>
      </w:r>
    </w:p>
    <w:p w:rsidR="00A16F93" w:rsidRPr="00335207" w:rsidP="00081A13">
      <w:pPr>
        <w:ind w:firstLine="709"/>
        <w:contextualSpacing/>
        <w:jc w:val="both"/>
        <w:rPr>
          <w:sz w:val="26"/>
          <w:szCs w:val="26"/>
        </w:rPr>
      </w:pPr>
    </w:p>
    <w:p w:rsidR="0014223E" w:rsidRPr="00335207" w:rsidP="00081A13"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09 июля 2020</w:t>
      </w:r>
      <w:r w:rsidRPr="00335207">
        <w:rPr>
          <w:sz w:val="26"/>
          <w:szCs w:val="26"/>
        </w:rPr>
        <w:t xml:space="preserve"> года                                                                       г. Саки</w:t>
      </w:r>
    </w:p>
    <w:p w:rsidR="0014223E" w:rsidP="00081A13">
      <w:pPr>
        <w:ind w:firstLine="709"/>
        <w:contextualSpacing/>
        <w:rPr>
          <w:sz w:val="26"/>
          <w:szCs w:val="26"/>
        </w:rPr>
      </w:pPr>
    </w:p>
    <w:p w:rsidR="001A5850" w:rsidRPr="00335207" w:rsidP="00081A1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Мирового судьи судебного участка № 71</w:t>
      </w:r>
      <w:r w:rsidRPr="00335207">
        <w:rPr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Pr="00335207">
        <w:rPr>
          <w:sz w:val="26"/>
          <w:szCs w:val="26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rPr>
          <w:sz w:val="26"/>
          <w:szCs w:val="26"/>
        </w:rPr>
        <w:t>Антонова К.И</w:t>
      </w:r>
      <w:r w:rsidRPr="00335207">
        <w:rPr>
          <w:sz w:val="26"/>
          <w:szCs w:val="26"/>
        </w:rPr>
        <w:t xml:space="preserve">., рассмотрев в открытом судебном заседании материалы дела об административном  правонарушение в отношении: </w:t>
      </w:r>
    </w:p>
    <w:p w:rsidR="001A5850" w:rsidRPr="00335207" w:rsidP="00081A13">
      <w:pPr>
        <w:ind w:firstLine="709"/>
        <w:contextualSpacing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 xml:space="preserve">Антонова </w:t>
      </w:r>
      <w:r w:rsidR="00922E4B">
        <w:rPr>
          <w:rStyle w:val="s11"/>
          <w:sz w:val="26"/>
          <w:szCs w:val="26"/>
        </w:rPr>
        <w:t>К.И.</w:t>
      </w:r>
      <w:r w:rsidRPr="00335207">
        <w:rPr>
          <w:rStyle w:val="s11"/>
          <w:sz w:val="26"/>
          <w:szCs w:val="26"/>
        </w:rPr>
        <w:t>,</w:t>
      </w:r>
      <w:r w:rsidRPr="00335207">
        <w:rPr>
          <w:sz w:val="26"/>
          <w:szCs w:val="26"/>
        </w:rPr>
        <w:t xml:space="preserve"> </w:t>
      </w:r>
      <w:r w:rsidR="00922E4B">
        <w:rPr>
          <w:sz w:val="26"/>
          <w:szCs w:val="26"/>
        </w:rPr>
        <w:t>ДД.ММ</w:t>
      </w:r>
      <w:r w:rsidR="00922E4B">
        <w:rPr>
          <w:sz w:val="26"/>
          <w:szCs w:val="26"/>
        </w:rPr>
        <w:t>.Г</w:t>
      </w:r>
      <w:r w:rsidR="00922E4B">
        <w:rPr>
          <w:sz w:val="26"/>
          <w:szCs w:val="26"/>
        </w:rPr>
        <w:t>ГГГ</w:t>
      </w:r>
      <w:r w:rsidR="00BB504B">
        <w:rPr>
          <w:sz w:val="26"/>
          <w:szCs w:val="26"/>
        </w:rPr>
        <w:t xml:space="preserve"> года рождения, уроженца </w:t>
      </w:r>
      <w:r w:rsidR="00922E4B">
        <w:rPr>
          <w:sz w:val="26"/>
          <w:szCs w:val="26"/>
        </w:rPr>
        <w:t>«данные изъяты»</w:t>
      </w:r>
      <w:r w:rsidRPr="00C5591E" w:rsidR="00BB504B">
        <w:rPr>
          <w:sz w:val="26"/>
          <w:szCs w:val="26"/>
        </w:rPr>
        <w:t>, гражданина Российской Федерации</w:t>
      </w:r>
      <w:r w:rsidRPr="00C5591E">
        <w:rPr>
          <w:sz w:val="26"/>
          <w:szCs w:val="26"/>
        </w:rPr>
        <w:t>,</w:t>
      </w:r>
      <w:r>
        <w:rPr>
          <w:sz w:val="26"/>
          <w:szCs w:val="26"/>
        </w:rPr>
        <w:t xml:space="preserve"> имеющего средне-</w:t>
      </w:r>
      <w:r w:rsidR="00C5591E">
        <w:rPr>
          <w:sz w:val="26"/>
          <w:szCs w:val="26"/>
        </w:rPr>
        <w:t>техническое образование,</w:t>
      </w:r>
      <w:r w:rsidRPr="00C5591E">
        <w:rPr>
          <w:sz w:val="26"/>
          <w:szCs w:val="26"/>
        </w:rPr>
        <w:t xml:space="preserve"> </w:t>
      </w:r>
      <w:r>
        <w:rPr>
          <w:sz w:val="26"/>
          <w:szCs w:val="26"/>
        </w:rPr>
        <w:t>не работающего</w:t>
      </w:r>
      <w:r w:rsidRPr="00335207">
        <w:rPr>
          <w:sz w:val="26"/>
          <w:szCs w:val="26"/>
        </w:rPr>
        <w:t xml:space="preserve">, </w:t>
      </w:r>
      <w:r w:rsidR="007E545A">
        <w:rPr>
          <w:sz w:val="26"/>
          <w:szCs w:val="26"/>
        </w:rPr>
        <w:t xml:space="preserve">не женатого, </w:t>
      </w:r>
      <w:r w:rsidRPr="00335207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 </w:t>
      </w:r>
      <w:r w:rsidR="00922E4B">
        <w:rPr>
          <w:sz w:val="26"/>
          <w:szCs w:val="26"/>
        </w:rPr>
        <w:t>АДРЕС</w:t>
      </w:r>
      <w:r>
        <w:rPr>
          <w:sz w:val="26"/>
          <w:szCs w:val="26"/>
        </w:rPr>
        <w:t>,</w:t>
      </w:r>
      <w:r w:rsidR="007E545A">
        <w:rPr>
          <w:sz w:val="26"/>
          <w:szCs w:val="26"/>
        </w:rPr>
        <w:t xml:space="preserve"> </w:t>
      </w:r>
      <w:r w:rsidR="007E545A">
        <w:rPr>
          <w:sz w:val="26"/>
          <w:szCs w:val="26"/>
        </w:rPr>
        <w:t>проживающего</w:t>
      </w:r>
      <w:r w:rsidRPr="00335207">
        <w:rPr>
          <w:sz w:val="26"/>
          <w:szCs w:val="26"/>
        </w:rPr>
        <w:t xml:space="preserve"> </w:t>
      </w:r>
      <w:r w:rsidR="00BB504B">
        <w:rPr>
          <w:sz w:val="26"/>
          <w:szCs w:val="26"/>
        </w:rPr>
        <w:t xml:space="preserve">по адресу: </w:t>
      </w:r>
      <w:r w:rsidR="00922E4B">
        <w:rPr>
          <w:sz w:val="26"/>
          <w:szCs w:val="26"/>
        </w:rPr>
        <w:t>АДРЕС</w:t>
      </w:r>
      <w:r>
        <w:rPr>
          <w:sz w:val="26"/>
          <w:szCs w:val="26"/>
        </w:rPr>
        <w:t>.</w:t>
      </w:r>
      <w:r w:rsidRPr="00335207">
        <w:rPr>
          <w:sz w:val="26"/>
          <w:szCs w:val="26"/>
        </w:rPr>
        <w:t xml:space="preserve">    </w:t>
      </w:r>
    </w:p>
    <w:p w:rsidR="001A5850" w:rsidRPr="00335207" w:rsidP="00081A13">
      <w:pPr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>привлекаемого к ответственности по ч.</w:t>
      </w:r>
      <w:r w:rsidR="007E545A">
        <w:rPr>
          <w:sz w:val="26"/>
          <w:szCs w:val="26"/>
        </w:rPr>
        <w:t xml:space="preserve"> </w:t>
      </w:r>
      <w:r w:rsidRPr="00335207">
        <w:rPr>
          <w:sz w:val="26"/>
          <w:szCs w:val="26"/>
        </w:rPr>
        <w:t>1 ст.12.26 Кодекса Российской Федерации об административных правонарушениях,</w:t>
      </w:r>
      <w:r w:rsidRPr="00335207" w:rsidR="00335207">
        <w:rPr>
          <w:sz w:val="26"/>
          <w:szCs w:val="26"/>
        </w:rPr>
        <w:t xml:space="preserve">- </w:t>
      </w:r>
    </w:p>
    <w:p w:rsidR="00335207" w:rsidRPr="00335207" w:rsidP="00081A13">
      <w:pPr>
        <w:ind w:firstLine="709"/>
        <w:jc w:val="center"/>
        <w:rPr>
          <w:b/>
          <w:bCs/>
          <w:sz w:val="26"/>
          <w:szCs w:val="26"/>
        </w:rPr>
      </w:pPr>
    </w:p>
    <w:p w:rsidR="00A16F93" w:rsidRPr="00335207" w:rsidP="00081A13">
      <w:pPr>
        <w:ind w:firstLine="709"/>
        <w:jc w:val="center"/>
        <w:rPr>
          <w:b/>
          <w:bCs/>
          <w:sz w:val="26"/>
          <w:szCs w:val="26"/>
        </w:rPr>
      </w:pPr>
      <w:r w:rsidRPr="00335207">
        <w:rPr>
          <w:b/>
          <w:bCs/>
          <w:sz w:val="26"/>
          <w:szCs w:val="26"/>
        </w:rPr>
        <w:t>УСТАНОВИЛ:</w:t>
      </w:r>
    </w:p>
    <w:p w:rsidR="00335207" w:rsidRPr="00335207" w:rsidP="00081A13">
      <w:pPr>
        <w:ind w:firstLine="709"/>
        <w:jc w:val="center"/>
        <w:rPr>
          <w:b/>
          <w:bCs/>
          <w:sz w:val="26"/>
          <w:szCs w:val="26"/>
        </w:rPr>
      </w:pPr>
    </w:p>
    <w:p w:rsidR="00A16F93" w:rsidRPr="00335207" w:rsidP="00081A13">
      <w:pPr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>Согласно протокола</w:t>
      </w:r>
      <w:r w:rsidRPr="00335207">
        <w:rPr>
          <w:sz w:val="26"/>
          <w:szCs w:val="26"/>
        </w:rPr>
        <w:t xml:space="preserve"> об административном правонарушении </w:t>
      </w:r>
      <w:r w:rsidR="00654E48">
        <w:rPr>
          <w:sz w:val="26"/>
          <w:szCs w:val="26"/>
        </w:rPr>
        <w:t>61АГ</w:t>
      </w:r>
      <w:r w:rsidR="00BB504B">
        <w:rPr>
          <w:sz w:val="26"/>
          <w:szCs w:val="26"/>
        </w:rPr>
        <w:t xml:space="preserve"> </w:t>
      </w:r>
      <w:r w:rsidR="00654E48">
        <w:rPr>
          <w:sz w:val="26"/>
          <w:szCs w:val="26"/>
        </w:rPr>
        <w:t>739867</w:t>
      </w:r>
      <w:r w:rsidRPr="00335207">
        <w:rPr>
          <w:sz w:val="26"/>
          <w:szCs w:val="26"/>
        </w:rPr>
        <w:t xml:space="preserve"> от </w:t>
      </w:r>
      <w:r w:rsidR="00654E48">
        <w:rPr>
          <w:sz w:val="26"/>
          <w:szCs w:val="26"/>
        </w:rPr>
        <w:t>18.06.2020</w:t>
      </w:r>
      <w:r w:rsidRPr="00335207">
        <w:rPr>
          <w:sz w:val="26"/>
          <w:szCs w:val="26"/>
        </w:rPr>
        <w:t xml:space="preserve">, </w:t>
      </w:r>
      <w:r w:rsidR="00654E48">
        <w:rPr>
          <w:sz w:val="26"/>
          <w:szCs w:val="26"/>
        </w:rPr>
        <w:t>Антонов К.И.</w:t>
      </w:r>
      <w:r w:rsidR="00765511">
        <w:rPr>
          <w:sz w:val="26"/>
          <w:szCs w:val="26"/>
        </w:rPr>
        <w:t xml:space="preserve"> 18.06.2020 в 03 ч. 17</w:t>
      </w:r>
      <w:r w:rsidR="000569E1">
        <w:rPr>
          <w:sz w:val="26"/>
          <w:szCs w:val="26"/>
        </w:rPr>
        <w:t xml:space="preserve"> мин. в г. Саки </w:t>
      </w:r>
      <w:r w:rsidR="00765511">
        <w:rPr>
          <w:sz w:val="26"/>
          <w:szCs w:val="26"/>
        </w:rPr>
        <w:t xml:space="preserve">на ул. Евпаторийское шоссе 63 </w:t>
      </w:r>
      <w:r w:rsidR="00BB504B">
        <w:rPr>
          <w:sz w:val="26"/>
          <w:szCs w:val="26"/>
        </w:rPr>
        <w:t xml:space="preserve">управлял </w:t>
      </w:r>
      <w:r w:rsidRPr="00335207" w:rsidR="00BB504B">
        <w:rPr>
          <w:sz w:val="26"/>
          <w:szCs w:val="26"/>
        </w:rPr>
        <w:t xml:space="preserve">транспортным средством </w:t>
      </w:r>
      <w:r w:rsidR="000569E1">
        <w:rPr>
          <w:sz w:val="26"/>
          <w:szCs w:val="26"/>
        </w:rPr>
        <w:t>–</w:t>
      </w:r>
      <w:r w:rsidRPr="00335207" w:rsidR="00BB504B">
        <w:rPr>
          <w:sz w:val="26"/>
          <w:szCs w:val="26"/>
        </w:rPr>
        <w:t xml:space="preserve"> </w:t>
      </w:r>
      <w:r w:rsidR="00765511">
        <w:rPr>
          <w:sz w:val="26"/>
          <w:szCs w:val="26"/>
        </w:rPr>
        <w:t>«</w:t>
      </w:r>
      <w:r w:rsidR="00922E4B">
        <w:rPr>
          <w:sz w:val="26"/>
          <w:szCs w:val="26"/>
        </w:rPr>
        <w:t>«данные изъяты»</w:t>
      </w:r>
      <w:r w:rsidR="00765511">
        <w:rPr>
          <w:sz w:val="26"/>
          <w:szCs w:val="26"/>
        </w:rPr>
        <w:t>»</w:t>
      </w:r>
      <w:r w:rsidR="00BB504B">
        <w:rPr>
          <w:sz w:val="26"/>
          <w:szCs w:val="26"/>
        </w:rPr>
        <w:t xml:space="preserve"> </w:t>
      </w:r>
      <w:r w:rsidRPr="00335207" w:rsidR="00BB504B">
        <w:rPr>
          <w:sz w:val="26"/>
          <w:szCs w:val="26"/>
        </w:rPr>
        <w:t>с признаками опьянения (</w:t>
      </w:r>
      <w:r w:rsidR="00765511">
        <w:rPr>
          <w:sz w:val="26"/>
          <w:szCs w:val="26"/>
        </w:rPr>
        <w:t>запах алкоголя изо рта</w:t>
      </w:r>
      <w:r w:rsidR="000A6FE2">
        <w:rPr>
          <w:sz w:val="26"/>
          <w:szCs w:val="26"/>
        </w:rPr>
        <w:t>).</w:t>
      </w:r>
      <w:r w:rsidRPr="00335207">
        <w:rPr>
          <w:sz w:val="26"/>
          <w:szCs w:val="26"/>
        </w:rPr>
        <w:t xml:space="preserve"> </w:t>
      </w:r>
      <w:r w:rsidR="000A6FE2">
        <w:rPr>
          <w:sz w:val="26"/>
          <w:szCs w:val="26"/>
        </w:rPr>
        <w:t>Н</w:t>
      </w:r>
      <w:r w:rsidR="000569E1">
        <w:rPr>
          <w:sz w:val="26"/>
          <w:szCs w:val="26"/>
        </w:rPr>
        <w:t>а требование на месте остановки транспортного средства пройти освидетельствование с применением специального техническо</w:t>
      </w:r>
      <w:r w:rsidR="000A6FE2">
        <w:rPr>
          <w:sz w:val="26"/>
          <w:szCs w:val="26"/>
        </w:rPr>
        <w:t xml:space="preserve">го средства </w:t>
      </w:r>
      <w:r w:rsidR="000A6FE2">
        <w:rPr>
          <w:sz w:val="26"/>
          <w:szCs w:val="26"/>
        </w:rPr>
        <w:t>алкотектор</w:t>
      </w:r>
      <w:r w:rsidR="000A6FE2">
        <w:rPr>
          <w:sz w:val="26"/>
          <w:szCs w:val="26"/>
        </w:rPr>
        <w:t xml:space="preserve"> «Юпитер</w:t>
      </w:r>
      <w:r w:rsidR="000569E1">
        <w:rPr>
          <w:sz w:val="26"/>
          <w:szCs w:val="26"/>
        </w:rPr>
        <w:t>»</w:t>
      </w:r>
      <w:r w:rsidR="00EC7818">
        <w:rPr>
          <w:sz w:val="26"/>
          <w:szCs w:val="26"/>
        </w:rPr>
        <w:t>, а также по требованию должностного лица (сотрудника полиции)</w:t>
      </w:r>
      <w:r w:rsidR="000569E1">
        <w:rPr>
          <w:sz w:val="26"/>
          <w:szCs w:val="26"/>
        </w:rPr>
        <w:t xml:space="preserve"> </w:t>
      </w:r>
      <w:r w:rsidR="00EC7818">
        <w:rPr>
          <w:sz w:val="26"/>
          <w:szCs w:val="26"/>
        </w:rPr>
        <w:t>пройти в установленном законом порядке медицинское освидетельствование в медицинском учреждении на состояние опьянения отказался</w:t>
      </w:r>
      <w:r w:rsidRPr="00335207" w:rsidR="006161D3">
        <w:rPr>
          <w:sz w:val="26"/>
          <w:szCs w:val="26"/>
        </w:rPr>
        <w:t xml:space="preserve">, </w:t>
      </w:r>
      <w:r w:rsidRPr="00335207">
        <w:rPr>
          <w:sz w:val="26"/>
          <w:szCs w:val="26"/>
        </w:rPr>
        <w:t>чем нарушил  п. 2.3.2 Правил дорожного движения, совершив административное правонарушение, ответственность за которое предусмотрен</w:t>
      </w:r>
      <w:r w:rsidRPr="00335207" w:rsidR="00105EE7">
        <w:rPr>
          <w:sz w:val="26"/>
          <w:szCs w:val="26"/>
        </w:rPr>
        <w:t>а</w:t>
      </w:r>
      <w:r w:rsidRPr="00335207">
        <w:rPr>
          <w:sz w:val="26"/>
          <w:szCs w:val="26"/>
        </w:rPr>
        <w:t xml:space="preserve"> ч. 1 ст. 12.26 КоАП РФ.</w:t>
      </w:r>
    </w:p>
    <w:p w:rsidR="005F1504" w:rsidP="00081A13">
      <w:pPr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>В судебно</w:t>
      </w:r>
      <w:r w:rsidRPr="00335207" w:rsidR="00B61425">
        <w:rPr>
          <w:sz w:val="26"/>
          <w:szCs w:val="26"/>
        </w:rPr>
        <w:t>м</w:t>
      </w:r>
      <w:r w:rsidRPr="00335207" w:rsidR="00342202">
        <w:rPr>
          <w:sz w:val="26"/>
          <w:szCs w:val="26"/>
        </w:rPr>
        <w:t xml:space="preserve"> заседани</w:t>
      </w:r>
      <w:r w:rsidRPr="00335207" w:rsidR="00B61425">
        <w:rPr>
          <w:sz w:val="26"/>
          <w:szCs w:val="26"/>
        </w:rPr>
        <w:t xml:space="preserve">и </w:t>
      </w:r>
      <w:r w:rsidR="000A6FE2">
        <w:rPr>
          <w:sz w:val="26"/>
          <w:szCs w:val="26"/>
        </w:rPr>
        <w:t xml:space="preserve">Антонов К.И. </w:t>
      </w:r>
      <w:r w:rsidRPr="00335207" w:rsidR="00B61425">
        <w:rPr>
          <w:sz w:val="26"/>
          <w:szCs w:val="26"/>
        </w:rPr>
        <w:t xml:space="preserve"> вину</w:t>
      </w:r>
      <w:r w:rsidRPr="00335207" w:rsidR="00A81AD2">
        <w:rPr>
          <w:sz w:val="26"/>
          <w:szCs w:val="26"/>
        </w:rPr>
        <w:t xml:space="preserve"> </w:t>
      </w:r>
      <w:r w:rsidRPr="00335207" w:rsidR="00B61425">
        <w:rPr>
          <w:sz w:val="26"/>
          <w:szCs w:val="26"/>
        </w:rPr>
        <w:t xml:space="preserve">признал, </w:t>
      </w:r>
      <w:r w:rsidR="00BB504B">
        <w:rPr>
          <w:sz w:val="26"/>
          <w:szCs w:val="26"/>
        </w:rPr>
        <w:t>раскаялся.</w:t>
      </w:r>
      <w:r w:rsidR="00E43AA3">
        <w:rPr>
          <w:sz w:val="26"/>
          <w:szCs w:val="26"/>
        </w:rPr>
        <w:t xml:space="preserve"> </w:t>
      </w:r>
    </w:p>
    <w:p w:rsidR="00560CC4" w:rsidRPr="00335207" w:rsidP="00081A13">
      <w:pPr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>С</w:t>
      </w:r>
      <w:r w:rsidRPr="00335207">
        <w:rPr>
          <w:sz w:val="26"/>
          <w:szCs w:val="26"/>
        </w:rPr>
        <w:t>уд,</w:t>
      </w:r>
      <w:r w:rsidRPr="00335207">
        <w:rPr>
          <w:sz w:val="26"/>
          <w:szCs w:val="26"/>
        </w:rPr>
        <w:t xml:space="preserve"> выслушав </w:t>
      </w:r>
      <w:r w:rsidR="000A6FE2">
        <w:rPr>
          <w:sz w:val="26"/>
          <w:szCs w:val="26"/>
        </w:rPr>
        <w:t xml:space="preserve">Антонова К.И. </w:t>
      </w:r>
      <w:r w:rsidRPr="00335207">
        <w:rPr>
          <w:sz w:val="26"/>
          <w:szCs w:val="26"/>
        </w:rPr>
        <w:t>,</w:t>
      </w:r>
      <w:r w:rsidRPr="00335207">
        <w:rPr>
          <w:sz w:val="26"/>
          <w:szCs w:val="26"/>
        </w:rPr>
        <w:t xml:space="preserve">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560CC4" w:rsidRPr="00335207" w:rsidP="00081A13">
      <w:pPr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60CC4" w:rsidRPr="00335207" w:rsidP="00081A13">
      <w:pPr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 xml:space="preserve">Согласно Постановления Пленума Верховного Суда РФ </w:t>
      </w:r>
      <w:r w:rsidRPr="00335207">
        <w:rPr>
          <w:rStyle w:val="cnsl"/>
          <w:sz w:val="26"/>
          <w:szCs w:val="26"/>
        </w:rPr>
        <w:t>от 24.10.2006 г. № 18 (В редакции Постановления от 11.11.2008 г. № 23) «О</w:t>
      </w:r>
      <w:r w:rsidRPr="00335207">
        <w:rPr>
          <w:sz w:val="26"/>
          <w:szCs w:val="26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</w:t>
      </w:r>
      <w:r w:rsidRPr="00335207">
        <w:rPr>
          <w:sz w:val="26"/>
          <w:szCs w:val="26"/>
        </w:rPr>
        <w:t>прохождения медицинского освидетельствования на состояние опьянения, заявленный как непосредственно должностному лицу</w:t>
      </w:r>
      <w:r w:rsidRPr="00335207">
        <w:rPr>
          <w:sz w:val="26"/>
          <w:szCs w:val="26"/>
        </w:rPr>
        <w:t xml:space="preserve"> ГИБДД, так и медицинскому работнику. </w:t>
      </w:r>
    </w:p>
    <w:p w:rsidR="00560CC4" w:rsidRPr="00335207" w:rsidP="00081A13">
      <w:pPr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560CC4" w:rsidRPr="00335207" w:rsidP="00081A13">
      <w:pPr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 w:rsidR="000A6FE2">
        <w:rPr>
          <w:sz w:val="26"/>
          <w:szCs w:val="26"/>
        </w:rPr>
        <w:t>Антонова К.И.</w:t>
      </w:r>
      <w:r w:rsidRPr="00335207">
        <w:rPr>
          <w:sz w:val="26"/>
          <w:szCs w:val="26"/>
        </w:rPr>
        <w:t xml:space="preserve"> в состоянии опьянения явил</w:t>
      </w:r>
      <w:r w:rsidR="008A5B94">
        <w:rPr>
          <w:sz w:val="26"/>
          <w:szCs w:val="26"/>
        </w:rPr>
        <w:t>ись</w:t>
      </w:r>
      <w:r w:rsidRPr="00335207">
        <w:rPr>
          <w:sz w:val="26"/>
          <w:szCs w:val="26"/>
        </w:rPr>
        <w:t xml:space="preserve"> следующ</w:t>
      </w:r>
      <w:r w:rsidRPr="00335207" w:rsidR="00007986">
        <w:rPr>
          <w:sz w:val="26"/>
          <w:szCs w:val="26"/>
        </w:rPr>
        <w:t>и</w:t>
      </w:r>
      <w:r w:rsidR="008A5B94">
        <w:rPr>
          <w:sz w:val="26"/>
          <w:szCs w:val="26"/>
        </w:rPr>
        <w:t>е</w:t>
      </w:r>
      <w:r w:rsidRPr="00335207">
        <w:rPr>
          <w:sz w:val="26"/>
          <w:szCs w:val="26"/>
        </w:rPr>
        <w:t xml:space="preserve"> признак</w:t>
      </w:r>
      <w:r w:rsidR="008A5B94">
        <w:rPr>
          <w:sz w:val="26"/>
          <w:szCs w:val="26"/>
        </w:rPr>
        <w:t>и</w:t>
      </w:r>
      <w:r w:rsidRPr="00335207" w:rsidR="00732754">
        <w:rPr>
          <w:sz w:val="26"/>
          <w:szCs w:val="26"/>
        </w:rPr>
        <w:t xml:space="preserve"> </w:t>
      </w:r>
      <w:r w:rsidR="008A5B94">
        <w:rPr>
          <w:sz w:val="26"/>
          <w:szCs w:val="26"/>
        </w:rPr>
        <w:t>–</w:t>
      </w:r>
      <w:r w:rsidRPr="00335207" w:rsidR="00732754">
        <w:rPr>
          <w:sz w:val="26"/>
          <w:szCs w:val="26"/>
        </w:rPr>
        <w:t xml:space="preserve"> </w:t>
      </w:r>
      <w:r w:rsidR="001808BA">
        <w:rPr>
          <w:sz w:val="26"/>
          <w:szCs w:val="26"/>
        </w:rPr>
        <w:t>запах алкоголя изо рта</w:t>
      </w:r>
      <w:r w:rsidR="008A5B94">
        <w:rPr>
          <w:sz w:val="26"/>
          <w:szCs w:val="26"/>
        </w:rPr>
        <w:t xml:space="preserve">, </w:t>
      </w:r>
      <w:r w:rsidRPr="00335207">
        <w:rPr>
          <w:sz w:val="26"/>
          <w:szCs w:val="26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335207">
        <w:rPr>
          <w:sz w:val="26"/>
          <w:szCs w:val="26"/>
        </w:rPr>
        <w:t xml:space="preserve"> опьянения и оформления его результатов, утвержденных Постановлением Правительства РФ от 26.06.2008 года № 475 / в ред. Постановления Правительства РФ от 10.02.11 г. № 64/. </w:t>
      </w:r>
    </w:p>
    <w:p w:rsidR="008A5B94" w:rsidP="008A5B94">
      <w:pPr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FE70DF">
        <w:rPr>
          <w:sz w:val="26"/>
          <w:szCs w:val="26"/>
        </w:rPr>
        <w:t xml:space="preserve"> основании протокола 61 АК </w:t>
      </w:r>
      <w:r w:rsidR="000A6FE2">
        <w:rPr>
          <w:sz w:val="26"/>
          <w:szCs w:val="26"/>
        </w:rPr>
        <w:t>591548</w:t>
      </w:r>
      <w:r w:rsidRPr="00FE70DF">
        <w:rPr>
          <w:sz w:val="26"/>
          <w:szCs w:val="26"/>
        </w:rPr>
        <w:t xml:space="preserve"> от </w:t>
      </w:r>
      <w:r w:rsidR="000A6FE2">
        <w:rPr>
          <w:sz w:val="26"/>
          <w:szCs w:val="26"/>
        </w:rPr>
        <w:t>18.06.2020</w:t>
      </w:r>
      <w:r w:rsidRPr="00FE70DF">
        <w:rPr>
          <w:sz w:val="26"/>
          <w:szCs w:val="26"/>
        </w:rPr>
        <w:t xml:space="preserve"> о направлении на медицинское освидетельствование, согласно которому </w:t>
      </w:r>
      <w:r w:rsidR="000A6FE2">
        <w:rPr>
          <w:sz w:val="26"/>
          <w:szCs w:val="26"/>
        </w:rPr>
        <w:t>Антонов К.И.</w:t>
      </w:r>
      <w:r w:rsidRPr="00FE70DF">
        <w:rPr>
          <w:sz w:val="26"/>
          <w:szCs w:val="26"/>
        </w:rPr>
        <w:t xml:space="preserve"> при наличии признак</w:t>
      </w:r>
      <w:r>
        <w:rPr>
          <w:sz w:val="26"/>
          <w:szCs w:val="26"/>
        </w:rPr>
        <w:t>ов</w:t>
      </w:r>
      <w:r w:rsidRPr="00FE70DF">
        <w:rPr>
          <w:sz w:val="26"/>
          <w:szCs w:val="26"/>
        </w:rPr>
        <w:t xml:space="preserve"> опьянения (</w:t>
      </w:r>
      <w:r>
        <w:rPr>
          <w:sz w:val="26"/>
          <w:szCs w:val="26"/>
        </w:rPr>
        <w:t>запах алкоголя изо рта</w:t>
      </w:r>
      <w:r w:rsidRPr="00FE70DF">
        <w:rPr>
          <w:sz w:val="26"/>
          <w:szCs w:val="26"/>
        </w:rPr>
        <w:t xml:space="preserve">) и основания для его направления на медицинское освидетельствование в связи с </w:t>
      </w:r>
      <w:r>
        <w:rPr>
          <w:sz w:val="26"/>
          <w:szCs w:val="26"/>
        </w:rPr>
        <w:t xml:space="preserve">отказом от прохождения освидетельствования на состояние алкогольного опьянения, </w:t>
      </w:r>
      <w:r>
        <w:rPr>
          <w:sz w:val="26"/>
          <w:szCs w:val="26"/>
        </w:rPr>
        <w:t>был направлен на медицинское освидетельствование</w:t>
      </w:r>
      <w:r w:rsidRPr="00FE70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E46F50">
        <w:rPr>
          <w:sz w:val="26"/>
          <w:szCs w:val="26"/>
        </w:rPr>
        <w:t>отказался</w:t>
      </w:r>
      <w:r>
        <w:rPr>
          <w:sz w:val="26"/>
          <w:szCs w:val="26"/>
        </w:rPr>
        <w:t xml:space="preserve"> его пройти, </w:t>
      </w:r>
      <w:r w:rsidRPr="00FE70DF">
        <w:rPr>
          <w:sz w:val="26"/>
          <w:szCs w:val="26"/>
        </w:rPr>
        <w:t>что подтверждается соответствующими записями протоколе (</w:t>
      </w:r>
      <w:r w:rsidRPr="00FE70DF">
        <w:rPr>
          <w:sz w:val="26"/>
          <w:szCs w:val="26"/>
        </w:rPr>
        <w:t>л</w:t>
      </w:r>
      <w:r w:rsidRPr="00FE70DF">
        <w:rPr>
          <w:sz w:val="26"/>
          <w:szCs w:val="26"/>
        </w:rPr>
        <w:t>.д</w:t>
      </w:r>
      <w:r w:rsidRPr="00FE70DF">
        <w:rPr>
          <w:sz w:val="26"/>
          <w:szCs w:val="26"/>
        </w:rPr>
        <w:t xml:space="preserve">. </w:t>
      </w:r>
      <w:r w:rsidR="000A6FE2">
        <w:rPr>
          <w:sz w:val="26"/>
          <w:szCs w:val="26"/>
        </w:rPr>
        <w:t>3</w:t>
      </w:r>
      <w:r w:rsidRPr="00FE70DF">
        <w:rPr>
          <w:sz w:val="26"/>
          <w:szCs w:val="26"/>
        </w:rPr>
        <w:t>).</w:t>
      </w:r>
    </w:p>
    <w:p w:rsidR="00560CC4" w:rsidRPr="00335207" w:rsidP="00081A13">
      <w:pPr>
        <w:shd w:val="clear" w:color="auto" w:fill="FFFFFF"/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 w:rsidRPr="00335207" w:rsidR="00B61425">
        <w:rPr>
          <w:sz w:val="26"/>
          <w:szCs w:val="26"/>
        </w:rPr>
        <w:t xml:space="preserve">ДПС </w:t>
      </w:r>
      <w:r w:rsidR="00E46F50">
        <w:rPr>
          <w:sz w:val="26"/>
          <w:szCs w:val="26"/>
        </w:rPr>
        <w:t>О</w:t>
      </w:r>
      <w:r w:rsidR="00953ECD">
        <w:rPr>
          <w:sz w:val="26"/>
          <w:szCs w:val="26"/>
        </w:rPr>
        <w:t>С</w:t>
      </w:r>
      <w:r w:rsidR="00E46F50">
        <w:rPr>
          <w:sz w:val="26"/>
          <w:szCs w:val="26"/>
        </w:rPr>
        <w:t>Р ДПС ГИБДД МВД по Республике Крым</w:t>
      </w:r>
      <w:r w:rsidRPr="00335207">
        <w:rPr>
          <w:sz w:val="26"/>
          <w:szCs w:val="26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14.10.2014</w:t>
      </w:r>
      <w:r w:rsidRPr="00335207">
        <w:rPr>
          <w:sz w:val="26"/>
          <w:szCs w:val="26"/>
        </w:rPr>
        <w:t>г. №3).</w:t>
      </w:r>
    </w:p>
    <w:p w:rsidR="00560CC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53ECD" w:rsidR="00953ECD">
        <w:rPr>
          <w:rFonts w:ascii="Times New Roman" w:hAnsi="Times New Roman" w:cs="Times New Roman"/>
          <w:sz w:val="26"/>
          <w:szCs w:val="26"/>
        </w:rPr>
        <w:t>Антонова К.И.</w:t>
      </w:r>
      <w:r w:rsidR="00953ECD">
        <w:rPr>
          <w:sz w:val="26"/>
          <w:szCs w:val="26"/>
        </w:rPr>
        <w:t xml:space="preserve"> </w:t>
      </w:r>
      <w:r w:rsidRPr="00335207">
        <w:rPr>
          <w:rFonts w:ascii="Times New Roman" w:hAnsi="Times New Roman" w:cs="Times New Roman"/>
          <w:sz w:val="26"/>
          <w:szCs w:val="26"/>
        </w:rPr>
        <w:t xml:space="preserve">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8015E6" w:rsidRPr="00335207" w:rsidP="00081A13">
      <w:pPr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 xml:space="preserve">- протоколом об административном правонарушении </w:t>
      </w:r>
      <w:r w:rsidR="00953ECD">
        <w:rPr>
          <w:sz w:val="26"/>
          <w:szCs w:val="26"/>
        </w:rPr>
        <w:t>61</w:t>
      </w:r>
      <w:r w:rsidRPr="00335207" w:rsidR="00007986">
        <w:rPr>
          <w:sz w:val="26"/>
          <w:szCs w:val="26"/>
        </w:rPr>
        <w:t xml:space="preserve"> </w:t>
      </w:r>
      <w:r w:rsidR="00953ECD">
        <w:rPr>
          <w:sz w:val="26"/>
          <w:szCs w:val="26"/>
        </w:rPr>
        <w:t>АГ</w:t>
      </w:r>
      <w:r w:rsidRPr="00335207" w:rsidR="00007986">
        <w:rPr>
          <w:sz w:val="26"/>
          <w:szCs w:val="26"/>
        </w:rPr>
        <w:t xml:space="preserve"> </w:t>
      </w:r>
      <w:r w:rsidR="00953ECD">
        <w:rPr>
          <w:sz w:val="26"/>
          <w:szCs w:val="26"/>
        </w:rPr>
        <w:t>739867</w:t>
      </w:r>
      <w:r w:rsidRPr="00335207" w:rsidR="00007986">
        <w:rPr>
          <w:sz w:val="26"/>
          <w:szCs w:val="26"/>
        </w:rPr>
        <w:t xml:space="preserve"> от </w:t>
      </w:r>
      <w:r w:rsidR="00953ECD">
        <w:rPr>
          <w:sz w:val="26"/>
          <w:szCs w:val="26"/>
        </w:rPr>
        <w:t>18.06.2020</w:t>
      </w:r>
      <w:r w:rsidRPr="00335207">
        <w:rPr>
          <w:sz w:val="26"/>
          <w:szCs w:val="26"/>
        </w:rPr>
        <w:t xml:space="preserve">, </w:t>
      </w:r>
      <w:r w:rsidRPr="00335207">
        <w:rPr>
          <w:sz w:val="26"/>
          <w:szCs w:val="26"/>
        </w:rPr>
        <w:t xml:space="preserve">составленным уполномоченным должностным лицом с участием </w:t>
      </w:r>
      <w:r w:rsidR="00953ECD">
        <w:rPr>
          <w:sz w:val="26"/>
          <w:szCs w:val="26"/>
        </w:rPr>
        <w:t>Антонова К.И.</w:t>
      </w:r>
      <w:r w:rsidRPr="00335207">
        <w:rPr>
          <w:sz w:val="26"/>
          <w:szCs w:val="26"/>
        </w:rPr>
        <w:t xml:space="preserve">, с разъяснением ему прав, предусмотренных ст. 51 Конституции РФ, </w:t>
      </w:r>
      <w:r w:rsidR="00953ECD">
        <w:rPr>
          <w:sz w:val="26"/>
          <w:szCs w:val="26"/>
        </w:rPr>
        <w:t>ст. 25.1 КоАП РФ</w:t>
      </w:r>
      <w:r w:rsidRPr="00335207" w:rsidR="00793901">
        <w:rPr>
          <w:sz w:val="26"/>
          <w:szCs w:val="26"/>
        </w:rPr>
        <w:t xml:space="preserve">, </w:t>
      </w:r>
      <w:r w:rsidR="00953ECD">
        <w:rPr>
          <w:sz w:val="26"/>
          <w:szCs w:val="26"/>
        </w:rPr>
        <w:t>также в протоколе указано, что</w:t>
      </w:r>
      <w:r w:rsidRPr="00335207" w:rsidR="00793901">
        <w:rPr>
          <w:sz w:val="26"/>
          <w:szCs w:val="26"/>
        </w:rPr>
        <w:t xml:space="preserve"> </w:t>
      </w:r>
      <w:r w:rsidR="00953ECD">
        <w:rPr>
          <w:sz w:val="26"/>
          <w:szCs w:val="26"/>
        </w:rPr>
        <w:t>Антонов К.И.</w:t>
      </w:r>
      <w:r w:rsidRPr="00335207" w:rsidR="00793901">
        <w:rPr>
          <w:sz w:val="26"/>
          <w:szCs w:val="26"/>
        </w:rPr>
        <w:t xml:space="preserve"> </w:t>
      </w:r>
      <w:r w:rsidR="008A5B94">
        <w:rPr>
          <w:sz w:val="26"/>
          <w:szCs w:val="26"/>
        </w:rPr>
        <w:t>с нарушением согласен</w:t>
      </w:r>
      <w:r w:rsidRPr="00335207">
        <w:rPr>
          <w:sz w:val="26"/>
          <w:szCs w:val="26"/>
        </w:rPr>
        <w:t>;</w:t>
      </w:r>
    </w:p>
    <w:p w:rsidR="00560CC4" w:rsidRPr="008A5B94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B94">
        <w:rPr>
          <w:rFonts w:ascii="Times New Roman" w:hAnsi="Times New Roman" w:cs="Times New Roman"/>
          <w:sz w:val="26"/>
          <w:szCs w:val="26"/>
        </w:rPr>
        <w:t>- протоколом об отстранении от управл</w:t>
      </w:r>
      <w:r w:rsidR="00953ECD">
        <w:rPr>
          <w:rFonts w:ascii="Times New Roman" w:hAnsi="Times New Roman" w:cs="Times New Roman"/>
          <w:sz w:val="26"/>
          <w:szCs w:val="26"/>
        </w:rPr>
        <w:t>ения транспортным средством № 82 ОТ</w:t>
      </w:r>
      <w:r w:rsidRPr="008A5B94">
        <w:rPr>
          <w:rFonts w:ascii="Times New Roman" w:hAnsi="Times New Roman" w:cs="Times New Roman"/>
          <w:sz w:val="26"/>
          <w:szCs w:val="26"/>
        </w:rPr>
        <w:t xml:space="preserve"> № </w:t>
      </w:r>
      <w:r w:rsidR="00953ECD">
        <w:rPr>
          <w:rFonts w:ascii="Times New Roman" w:hAnsi="Times New Roman" w:cs="Times New Roman"/>
          <w:sz w:val="26"/>
          <w:szCs w:val="26"/>
        </w:rPr>
        <w:t>014537</w:t>
      </w:r>
      <w:r w:rsidRPr="008A5B94">
        <w:rPr>
          <w:rFonts w:ascii="Times New Roman" w:hAnsi="Times New Roman" w:cs="Times New Roman"/>
          <w:sz w:val="26"/>
          <w:szCs w:val="26"/>
        </w:rPr>
        <w:t xml:space="preserve"> от </w:t>
      </w:r>
      <w:r w:rsidR="00953ECD">
        <w:rPr>
          <w:rFonts w:ascii="Times New Roman" w:hAnsi="Times New Roman" w:cs="Times New Roman"/>
          <w:sz w:val="26"/>
          <w:szCs w:val="26"/>
        </w:rPr>
        <w:t>18.06.2020</w:t>
      </w:r>
      <w:r w:rsidRPr="008A5B94">
        <w:rPr>
          <w:rFonts w:ascii="Times New Roman" w:hAnsi="Times New Roman" w:cs="Times New Roman"/>
          <w:sz w:val="26"/>
          <w:szCs w:val="26"/>
        </w:rPr>
        <w:t xml:space="preserve">, согласно которого основанием для </w:t>
      </w:r>
      <w:r w:rsidRPr="00953ECD">
        <w:rPr>
          <w:rFonts w:ascii="Times New Roman" w:hAnsi="Times New Roman" w:cs="Times New Roman"/>
          <w:sz w:val="26"/>
          <w:szCs w:val="26"/>
        </w:rPr>
        <w:t xml:space="preserve">отстранения </w:t>
      </w:r>
      <w:r w:rsidRPr="00953ECD" w:rsidR="00953ECD">
        <w:rPr>
          <w:rFonts w:ascii="Times New Roman" w:hAnsi="Times New Roman" w:cs="Times New Roman"/>
          <w:sz w:val="26"/>
          <w:szCs w:val="26"/>
        </w:rPr>
        <w:t>Антонов</w:t>
      </w:r>
      <w:r w:rsidR="00953ECD">
        <w:rPr>
          <w:rFonts w:ascii="Times New Roman" w:hAnsi="Times New Roman" w:cs="Times New Roman"/>
          <w:sz w:val="26"/>
          <w:szCs w:val="26"/>
        </w:rPr>
        <w:t>а</w:t>
      </w:r>
      <w:r w:rsidRPr="00953ECD" w:rsidR="00953ECD">
        <w:rPr>
          <w:rFonts w:ascii="Times New Roman" w:hAnsi="Times New Roman" w:cs="Times New Roman"/>
          <w:sz w:val="26"/>
          <w:szCs w:val="26"/>
        </w:rPr>
        <w:t xml:space="preserve"> К.И.</w:t>
      </w:r>
      <w:r w:rsidR="00953ECD">
        <w:rPr>
          <w:sz w:val="26"/>
          <w:szCs w:val="26"/>
        </w:rPr>
        <w:t xml:space="preserve"> </w:t>
      </w:r>
      <w:r w:rsidRPr="008A5B94">
        <w:rPr>
          <w:rFonts w:ascii="Times New Roman" w:hAnsi="Times New Roman" w:cs="Times New Roman"/>
          <w:sz w:val="26"/>
          <w:szCs w:val="26"/>
        </w:rPr>
        <w:t>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</w:t>
      </w:r>
      <w:r w:rsidRPr="008A5B94" w:rsidR="00D955E5">
        <w:rPr>
          <w:rFonts w:ascii="Times New Roman" w:hAnsi="Times New Roman" w:cs="Times New Roman"/>
          <w:sz w:val="26"/>
          <w:szCs w:val="26"/>
        </w:rPr>
        <w:t>янения (</w:t>
      </w:r>
      <w:r w:rsidR="00E46F50">
        <w:rPr>
          <w:rFonts w:ascii="Times New Roman" w:hAnsi="Times New Roman" w:cs="Times New Roman"/>
          <w:sz w:val="26"/>
          <w:szCs w:val="26"/>
        </w:rPr>
        <w:t>запах алкоголя изо рта</w:t>
      </w:r>
      <w:r w:rsidRPr="008A5B94">
        <w:rPr>
          <w:rFonts w:ascii="Times New Roman" w:hAnsi="Times New Roman" w:cs="Times New Roman"/>
          <w:sz w:val="26"/>
          <w:szCs w:val="26"/>
        </w:rPr>
        <w:t xml:space="preserve">);  </w:t>
      </w:r>
    </w:p>
    <w:p w:rsidR="00560CC4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>- протоколом</w:t>
      </w:r>
      <w:r w:rsidRPr="00335207" w:rsidR="00A12456">
        <w:rPr>
          <w:rFonts w:ascii="Times New Roman" w:hAnsi="Times New Roman" w:cs="Times New Roman"/>
          <w:sz w:val="26"/>
          <w:szCs w:val="26"/>
        </w:rPr>
        <w:t xml:space="preserve"> </w:t>
      </w:r>
      <w:r w:rsidRPr="00335207" w:rsidR="002756FE">
        <w:rPr>
          <w:rFonts w:ascii="Times New Roman" w:hAnsi="Times New Roman" w:cs="Times New Roman"/>
          <w:sz w:val="26"/>
          <w:szCs w:val="26"/>
        </w:rPr>
        <w:t>61</w:t>
      </w:r>
      <w:r w:rsidRPr="00335207" w:rsidR="00A12456">
        <w:rPr>
          <w:rFonts w:ascii="Times New Roman" w:hAnsi="Times New Roman" w:cs="Times New Roman"/>
          <w:sz w:val="26"/>
          <w:szCs w:val="26"/>
        </w:rPr>
        <w:t xml:space="preserve"> </w:t>
      </w:r>
      <w:r w:rsidRPr="00335207" w:rsidR="00007986">
        <w:rPr>
          <w:rFonts w:ascii="Times New Roman" w:hAnsi="Times New Roman" w:cs="Times New Roman"/>
          <w:sz w:val="26"/>
          <w:szCs w:val="26"/>
        </w:rPr>
        <w:t xml:space="preserve">АК </w:t>
      </w:r>
      <w:r w:rsidR="00953ECD">
        <w:rPr>
          <w:rFonts w:ascii="Times New Roman" w:hAnsi="Times New Roman" w:cs="Times New Roman"/>
          <w:sz w:val="26"/>
          <w:szCs w:val="26"/>
        </w:rPr>
        <w:t>591548</w:t>
      </w:r>
      <w:r w:rsidRPr="00335207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953ECD">
        <w:rPr>
          <w:rFonts w:ascii="Times New Roman" w:hAnsi="Times New Roman" w:cs="Times New Roman"/>
          <w:sz w:val="26"/>
          <w:szCs w:val="26"/>
        </w:rPr>
        <w:t>18.06.2020</w:t>
      </w:r>
      <w:r w:rsidRPr="00335207">
        <w:rPr>
          <w:rFonts w:ascii="Times New Roman" w:hAnsi="Times New Roman" w:cs="Times New Roman"/>
          <w:sz w:val="26"/>
          <w:szCs w:val="26"/>
        </w:rPr>
        <w:t xml:space="preserve">, согласно которого </w:t>
      </w:r>
      <w:r w:rsidRPr="00953ECD" w:rsidR="00953ECD">
        <w:rPr>
          <w:rFonts w:ascii="Times New Roman" w:hAnsi="Times New Roman" w:cs="Times New Roman"/>
          <w:sz w:val="26"/>
          <w:szCs w:val="26"/>
        </w:rPr>
        <w:t>Антонов К.И.</w:t>
      </w:r>
      <w:r w:rsidR="00953ECD">
        <w:rPr>
          <w:sz w:val="26"/>
          <w:szCs w:val="26"/>
        </w:rPr>
        <w:t xml:space="preserve"> </w:t>
      </w:r>
      <w:r w:rsidRPr="00335207">
        <w:rPr>
          <w:rFonts w:ascii="Times New Roman" w:hAnsi="Times New Roman" w:cs="Times New Roman"/>
          <w:sz w:val="26"/>
          <w:szCs w:val="26"/>
        </w:rPr>
        <w:t xml:space="preserve"> </w:t>
      </w:r>
      <w:r w:rsidR="00E46F50">
        <w:rPr>
          <w:rFonts w:ascii="Times New Roman" w:hAnsi="Times New Roman" w:cs="Times New Roman"/>
          <w:sz w:val="26"/>
          <w:szCs w:val="26"/>
        </w:rPr>
        <w:t>отказался</w:t>
      </w:r>
      <w:r w:rsidRPr="00335207">
        <w:rPr>
          <w:rFonts w:ascii="Times New Roman" w:hAnsi="Times New Roman" w:cs="Times New Roman"/>
          <w:sz w:val="26"/>
          <w:szCs w:val="26"/>
        </w:rPr>
        <w:t xml:space="preserve"> про</w:t>
      </w:r>
      <w:r w:rsidR="00E43AA3">
        <w:rPr>
          <w:rFonts w:ascii="Times New Roman" w:hAnsi="Times New Roman" w:cs="Times New Roman"/>
          <w:sz w:val="26"/>
          <w:szCs w:val="26"/>
        </w:rPr>
        <w:t xml:space="preserve">йти </w:t>
      </w:r>
      <w:r w:rsidRPr="00335207">
        <w:rPr>
          <w:rFonts w:ascii="Times New Roman" w:hAnsi="Times New Roman" w:cs="Times New Roman"/>
          <w:sz w:val="26"/>
          <w:szCs w:val="26"/>
        </w:rPr>
        <w:t>медицинско</w:t>
      </w:r>
      <w:r w:rsidR="00E43AA3">
        <w:rPr>
          <w:rFonts w:ascii="Times New Roman" w:hAnsi="Times New Roman" w:cs="Times New Roman"/>
          <w:sz w:val="26"/>
          <w:szCs w:val="26"/>
        </w:rPr>
        <w:t>е</w:t>
      </w:r>
      <w:r w:rsidRPr="00335207">
        <w:rPr>
          <w:rFonts w:ascii="Times New Roman" w:hAnsi="Times New Roman" w:cs="Times New Roman"/>
          <w:sz w:val="26"/>
          <w:szCs w:val="26"/>
        </w:rPr>
        <w:t xml:space="preserve"> освидетельствовани</w:t>
      </w:r>
      <w:r w:rsidR="00E43AA3">
        <w:rPr>
          <w:rFonts w:ascii="Times New Roman" w:hAnsi="Times New Roman" w:cs="Times New Roman"/>
          <w:sz w:val="26"/>
          <w:szCs w:val="26"/>
        </w:rPr>
        <w:t>е</w:t>
      </w:r>
      <w:r w:rsidRPr="00335207">
        <w:rPr>
          <w:rFonts w:ascii="Times New Roman" w:hAnsi="Times New Roman" w:cs="Times New Roman"/>
          <w:sz w:val="26"/>
          <w:szCs w:val="26"/>
        </w:rPr>
        <w:t xml:space="preserve"> на состояние опьянения;</w:t>
      </w:r>
    </w:p>
    <w:p w:rsidR="00560CC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>- видеозаписью.</w:t>
      </w:r>
    </w:p>
    <w:p w:rsidR="00081A13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>Доказательства по делу являются допустимыми.</w:t>
      </w:r>
    </w:p>
    <w:p w:rsidR="00560CC4" w:rsidRPr="00335207" w:rsidP="00081A13">
      <w:pPr>
        <w:spacing w:line="228" w:lineRule="auto"/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60CC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560CC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 xml:space="preserve">Требования данной нормы с </w:t>
      </w:r>
      <w:r w:rsidRPr="00335207">
        <w:rPr>
          <w:rFonts w:ascii="Times New Roman" w:hAnsi="Times New Roman" w:cs="Times New Roman"/>
          <w:sz w:val="26"/>
          <w:szCs w:val="26"/>
        </w:rPr>
        <w:t>учетом</w:t>
      </w:r>
      <w:r w:rsidRPr="00335207">
        <w:rPr>
          <w:rFonts w:ascii="Times New Roman" w:hAnsi="Times New Roman" w:cs="Times New Roman"/>
          <w:sz w:val="26"/>
          <w:szCs w:val="26"/>
        </w:rPr>
        <w:t xml:space="preserve"> установленных по делу обстоятельств, </w:t>
      </w:r>
      <w:r w:rsidRPr="00953ECD" w:rsidR="00953ECD">
        <w:rPr>
          <w:rFonts w:ascii="Times New Roman" w:hAnsi="Times New Roman" w:cs="Times New Roman"/>
          <w:sz w:val="26"/>
          <w:szCs w:val="26"/>
        </w:rPr>
        <w:t>Антонов</w:t>
      </w:r>
      <w:r w:rsidR="00953ECD">
        <w:rPr>
          <w:rFonts w:ascii="Times New Roman" w:hAnsi="Times New Roman" w:cs="Times New Roman"/>
          <w:sz w:val="26"/>
          <w:szCs w:val="26"/>
        </w:rPr>
        <w:t>ым</w:t>
      </w:r>
      <w:r w:rsidRPr="00953ECD" w:rsidR="00953ECD">
        <w:rPr>
          <w:rFonts w:ascii="Times New Roman" w:hAnsi="Times New Roman" w:cs="Times New Roman"/>
          <w:sz w:val="26"/>
          <w:szCs w:val="26"/>
        </w:rPr>
        <w:t xml:space="preserve"> К.И.</w:t>
      </w:r>
      <w:r w:rsidRPr="00335207" w:rsidR="00A12456">
        <w:rPr>
          <w:rFonts w:ascii="Times New Roman" w:hAnsi="Times New Roman" w:cs="Times New Roman"/>
          <w:sz w:val="26"/>
          <w:szCs w:val="26"/>
        </w:rPr>
        <w:t xml:space="preserve"> </w:t>
      </w:r>
      <w:r w:rsidRPr="00335207">
        <w:rPr>
          <w:rFonts w:ascii="Times New Roman" w:hAnsi="Times New Roman" w:cs="Times New Roman"/>
          <w:sz w:val="26"/>
          <w:szCs w:val="26"/>
        </w:rPr>
        <w:t xml:space="preserve"> не соблюдены.</w:t>
      </w:r>
    </w:p>
    <w:p w:rsidR="00560CC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 xml:space="preserve">Исследовав и оценив доказательства в их совокупности, суд считает, что вина </w:t>
      </w:r>
      <w:r w:rsidRPr="00953ECD" w:rsidR="00953ECD">
        <w:rPr>
          <w:rFonts w:ascii="Times New Roman" w:hAnsi="Times New Roman" w:cs="Times New Roman"/>
          <w:sz w:val="26"/>
          <w:szCs w:val="26"/>
        </w:rPr>
        <w:t>Антонов</w:t>
      </w:r>
      <w:r w:rsidR="00953ECD">
        <w:rPr>
          <w:rFonts w:ascii="Times New Roman" w:hAnsi="Times New Roman" w:cs="Times New Roman"/>
          <w:sz w:val="26"/>
          <w:szCs w:val="26"/>
        </w:rPr>
        <w:t>а</w:t>
      </w:r>
      <w:r w:rsidRPr="00953ECD" w:rsidR="00953ECD">
        <w:rPr>
          <w:rFonts w:ascii="Times New Roman" w:hAnsi="Times New Roman" w:cs="Times New Roman"/>
          <w:sz w:val="26"/>
          <w:szCs w:val="26"/>
        </w:rPr>
        <w:t xml:space="preserve"> К.И.</w:t>
      </w:r>
      <w:r w:rsidRPr="00335207">
        <w:rPr>
          <w:rFonts w:ascii="Times New Roman" w:hAnsi="Times New Roman" w:cs="Times New Roman"/>
          <w:sz w:val="26"/>
          <w:szCs w:val="26"/>
        </w:rPr>
        <w:t xml:space="preserve"> установлена, а его действия следует квалифицировать по ч. 1 ст. 12.26.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D7130" w:rsidRPr="00335207" w:rsidP="00081A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207">
        <w:rPr>
          <w:sz w:val="26"/>
          <w:szCs w:val="26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335207">
        <w:rPr>
          <w:sz w:val="26"/>
          <w:szCs w:val="26"/>
        </w:rPr>
        <w:t>правонарушений</w:t>
      </w:r>
      <w:r w:rsidRPr="00335207">
        <w:rPr>
          <w:sz w:val="26"/>
          <w:szCs w:val="26"/>
        </w:rPr>
        <w:t xml:space="preserve"> как самим правонарушителем, так и другими лицами.</w:t>
      </w:r>
    </w:p>
    <w:p w:rsidR="00081A13" w:rsidRPr="00B65818" w:rsidP="00081A13">
      <w:pPr>
        <w:ind w:firstLine="709"/>
        <w:contextualSpacing/>
        <w:jc w:val="both"/>
        <w:rPr>
          <w:sz w:val="26"/>
          <w:szCs w:val="26"/>
        </w:rPr>
      </w:pPr>
      <w:r w:rsidRPr="00B65818">
        <w:rPr>
          <w:sz w:val="26"/>
          <w:szCs w:val="26"/>
        </w:rPr>
        <w:t>В соответствии со 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E43AA3" w:rsidRPr="000A27C0" w:rsidP="00E43A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27C0">
        <w:rPr>
          <w:sz w:val="26"/>
          <w:szCs w:val="26"/>
        </w:rPr>
        <w:t xml:space="preserve"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учитываются наличие смягчающего вину обстоятельства – раскаяние </w:t>
      </w:r>
      <w:r w:rsidRPr="00953ECD" w:rsidR="008C1964">
        <w:rPr>
          <w:sz w:val="26"/>
          <w:szCs w:val="26"/>
        </w:rPr>
        <w:t>Антонов</w:t>
      </w:r>
      <w:r w:rsidR="008C1964">
        <w:rPr>
          <w:sz w:val="26"/>
          <w:szCs w:val="26"/>
        </w:rPr>
        <w:t>а</w:t>
      </w:r>
      <w:r w:rsidRPr="00953ECD" w:rsidR="008C1964">
        <w:rPr>
          <w:sz w:val="26"/>
          <w:szCs w:val="26"/>
        </w:rPr>
        <w:t xml:space="preserve"> К.И.</w:t>
      </w:r>
      <w:r w:rsidRPr="00335207" w:rsidR="008C1964">
        <w:rPr>
          <w:sz w:val="26"/>
          <w:szCs w:val="26"/>
        </w:rPr>
        <w:t xml:space="preserve">  </w:t>
      </w:r>
      <w:r w:rsidRPr="000A27C0">
        <w:rPr>
          <w:sz w:val="26"/>
          <w:szCs w:val="26"/>
        </w:rPr>
        <w:t xml:space="preserve"> в содеянном, и отсутствие отягчающих ответственность обстоятельств.</w:t>
      </w:r>
    </w:p>
    <w:p w:rsidR="00E43AA3" w:rsidRPr="000A27C0" w:rsidP="00E43A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27C0">
        <w:rPr>
          <w:sz w:val="26"/>
          <w:szCs w:val="26"/>
        </w:rPr>
        <w:t>Учитывая наличие смягчающего и отсутствие отягчающих вину обстоятельств, суд считает возм</w:t>
      </w:r>
      <w:r w:rsidR="008C1964">
        <w:rPr>
          <w:sz w:val="26"/>
          <w:szCs w:val="26"/>
        </w:rPr>
        <w:t xml:space="preserve">ожным назначить </w:t>
      </w:r>
      <w:r w:rsidRPr="00953ECD" w:rsidR="008C1964">
        <w:rPr>
          <w:sz w:val="26"/>
          <w:szCs w:val="26"/>
        </w:rPr>
        <w:t>Антонов</w:t>
      </w:r>
      <w:r w:rsidR="008C1964">
        <w:rPr>
          <w:sz w:val="26"/>
          <w:szCs w:val="26"/>
        </w:rPr>
        <w:t>у</w:t>
      </w:r>
      <w:r w:rsidRPr="00953ECD" w:rsidR="008C1964">
        <w:rPr>
          <w:sz w:val="26"/>
          <w:szCs w:val="26"/>
        </w:rPr>
        <w:t xml:space="preserve"> К.И.</w:t>
      </w:r>
      <w:r w:rsidRPr="00335207" w:rsidR="008C1964">
        <w:rPr>
          <w:sz w:val="26"/>
          <w:szCs w:val="26"/>
        </w:rPr>
        <w:t xml:space="preserve">  </w:t>
      </w:r>
      <w:r w:rsidRPr="000A27C0">
        <w:rPr>
          <w:sz w:val="26"/>
          <w:szCs w:val="26"/>
        </w:rPr>
        <w:t xml:space="preserve"> наказание в виде административного штрафа в размере 30 000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560CC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12.26. ч. 1, 29.9., 29.10., 29.11. КоАП РФ, </w:t>
      </w:r>
      <w:r w:rsidRPr="00335207" w:rsidR="00007986">
        <w:rPr>
          <w:rFonts w:ascii="Times New Roman" w:hAnsi="Times New Roman" w:cs="Times New Roman"/>
          <w:sz w:val="26"/>
          <w:szCs w:val="26"/>
        </w:rPr>
        <w:t>суд</w:t>
      </w:r>
      <w:r w:rsidRPr="00335207">
        <w:rPr>
          <w:rFonts w:ascii="Times New Roman" w:hAnsi="Times New Roman" w:cs="Times New Roman"/>
          <w:sz w:val="26"/>
          <w:szCs w:val="26"/>
        </w:rPr>
        <w:t xml:space="preserve">, - </w:t>
      </w:r>
    </w:p>
    <w:p w:rsidR="00560CC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CC4" w:rsidRPr="00335207" w:rsidP="00081A13">
      <w:pPr>
        <w:pStyle w:val="NoSpacing"/>
        <w:tabs>
          <w:tab w:val="left" w:pos="1290"/>
          <w:tab w:val="center" w:pos="5315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5207">
        <w:rPr>
          <w:rFonts w:ascii="Times New Roman" w:hAnsi="Times New Roman" w:cs="Times New Roman"/>
          <w:b/>
          <w:bCs/>
          <w:sz w:val="26"/>
          <w:szCs w:val="26"/>
        </w:rPr>
        <w:t>ПОСТАНОВИЛ</w:t>
      </w:r>
      <w:r w:rsidRPr="00335207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</w:p>
    <w:p w:rsidR="00560CC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5850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20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C1964">
        <w:rPr>
          <w:rFonts w:ascii="Times New Roman" w:hAnsi="Times New Roman" w:cs="Times New Roman"/>
          <w:sz w:val="26"/>
          <w:szCs w:val="26"/>
        </w:rPr>
        <w:t xml:space="preserve">Антонова </w:t>
      </w:r>
      <w:r w:rsidR="00922E4B">
        <w:rPr>
          <w:rFonts w:ascii="Times New Roman" w:hAnsi="Times New Roman" w:cs="Times New Roman"/>
          <w:sz w:val="26"/>
          <w:szCs w:val="26"/>
        </w:rPr>
        <w:t>К.И.</w:t>
      </w:r>
      <w:r w:rsidRPr="003352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5207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ч. 1 ст. 12.26. КоАП РФ и назначить ему наказание в виде административного штрафа в размере 30 000 рублей (тридцать тысяч) с </w:t>
      </w:r>
      <w:r w:rsidRPr="00335207">
        <w:rPr>
          <w:rFonts w:ascii="Times New Roman" w:hAnsi="Times New Roman" w:cs="Times New Roman"/>
          <w:sz w:val="26"/>
          <w:szCs w:val="26"/>
          <w:lang w:eastAsia="ru-RU"/>
        </w:rPr>
        <w:t>лишением права управления транспортными средствами на срок один год и шесть месяцев.</w:t>
      </w:r>
    </w:p>
    <w:p w:rsidR="00EC2FAF" w:rsidP="00852F6C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591E">
        <w:rPr>
          <w:rFonts w:ascii="Times New Roman" w:hAnsi="Times New Roman" w:cs="Times New Roman"/>
          <w:sz w:val="26"/>
          <w:szCs w:val="26"/>
        </w:rPr>
        <w:t>Штраф подлежит зачислению по реквизитам: Получатель платежа: УФК по Республике Крым (УМВД России по г. Симферополю),  КПП 910201001, ИНН 9102003230, ОКТМО 35701000, номер счета получателя платежа: 40101810335100010001, наименование банка: Отделение по Республике Крым</w:t>
      </w:r>
      <w:r>
        <w:rPr>
          <w:rFonts w:ascii="Times New Roman" w:hAnsi="Times New Roman" w:cs="Times New Roman"/>
          <w:sz w:val="26"/>
          <w:szCs w:val="26"/>
        </w:rPr>
        <w:t xml:space="preserve"> ЮГУ</w:t>
      </w:r>
      <w:r w:rsidRPr="00C5591E">
        <w:rPr>
          <w:rFonts w:ascii="Times New Roman" w:hAnsi="Times New Roman" w:cs="Times New Roman"/>
          <w:sz w:val="26"/>
          <w:szCs w:val="26"/>
        </w:rPr>
        <w:t xml:space="preserve"> Центрального банка РФ, </w:t>
      </w:r>
      <w:r>
        <w:rPr>
          <w:rFonts w:ascii="Times New Roman" w:hAnsi="Times New Roman" w:cs="Times New Roman"/>
          <w:sz w:val="26"/>
          <w:szCs w:val="26"/>
        </w:rPr>
        <w:t xml:space="preserve">БИК 043510001, УИН </w:t>
      </w:r>
      <w:r w:rsidR="00922E4B">
        <w:rPr>
          <w:rFonts w:ascii="Times New Roman" w:hAnsi="Times New Roman" w:cs="Times New Roman"/>
          <w:sz w:val="26"/>
          <w:szCs w:val="26"/>
        </w:rPr>
        <w:t>…</w:t>
      </w:r>
      <w:r w:rsidRPr="00C559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КБК 18811601123010001140</w:t>
      </w:r>
      <w:r w:rsidRPr="00C5591E">
        <w:rPr>
          <w:rFonts w:ascii="Times New Roman" w:hAnsi="Times New Roman" w:cs="Times New Roman"/>
          <w:sz w:val="26"/>
          <w:szCs w:val="26"/>
        </w:rPr>
        <w:t>.</w:t>
      </w:r>
    </w:p>
    <w:p w:rsidR="001A5850" w:rsidRPr="00335207" w:rsidP="00081A1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5850" w:rsidRPr="00335207" w:rsidP="00081A1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335207"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335207">
        <w:rPr>
          <w:sz w:val="26"/>
          <w:szCs w:val="26"/>
        </w:rPr>
        <w:t xml:space="preserve"> на срок до пятидесяти часов.</w:t>
      </w:r>
    </w:p>
    <w:p w:rsidR="001A5850" w:rsidRPr="00335207" w:rsidP="00081A1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следует представить в судеб</w:t>
      </w:r>
      <w:r w:rsidR="00852F6C">
        <w:rPr>
          <w:rFonts w:ascii="Times New Roman" w:hAnsi="Times New Roman" w:cs="Times New Roman"/>
          <w:sz w:val="26"/>
          <w:szCs w:val="26"/>
        </w:rPr>
        <w:t>ный участок № 71</w:t>
      </w:r>
      <w:r w:rsidRPr="00335207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1A5850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1A5850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8C196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5850" w:rsidRPr="00335207" w:rsidP="00081A1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 w:rsidR="008C1964">
        <w:rPr>
          <w:rFonts w:ascii="Times New Roman" w:hAnsi="Times New Roman" w:cs="Times New Roman"/>
          <w:sz w:val="26"/>
          <w:szCs w:val="26"/>
        </w:rPr>
        <w:t>Крым через судебный участок № 71</w:t>
      </w:r>
      <w:r w:rsidRPr="00335207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560CC4" w:rsidRPr="00335207" w:rsidP="00081A1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CC4" w:rsidRPr="00335207" w:rsidP="00081A1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207">
        <w:rPr>
          <w:rFonts w:ascii="Times New Roman" w:hAnsi="Times New Roman" w:cs="Times New Roman"/>
          <w:sz w:val="26"/>
          <w:szCs w:val="26"/>
        </w:rPr>
        <w:t>Мировой судья</w:t>
      </w:r>
      <w:r w:rsidRPr="0033520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35207">
        <w:rPr>
          <w:rFonts w:ascii="Times New Roman" w:hAnsi="Times New Roman" w:cs="Times New Roman"/>
          <w:sz w:val="26"/>
          <w:szCs w:val="26"/>
        </w:rPr>
        <w:tab/>
      </w:r>
      <w:r w:rsidRPr="00335207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Pr="00335207" w:rsidR="00A12456">
        <w:rPr>
          <w:rFonts w:ascii="Times New Roman" w:hAnsi="Times New Roman" w:cs="Times New Roman"/>
          <w:sz w:val="26"/>
          <w:szCs w:val="26"/>
        </w:rPr>
        <w:tab/>
      </w:r>
      <w:r w:rsidRPr="00335207">
        <w:rPr>
          <w:rFonts w:ascii="Times New Roman" w:hAnsi="Times New Roman" w:cs="Times New Roman"/>
          <w:sz w:val="26"/>
          <w:szCs w:val="26"/>
        </w:rPr>
        <w:t xml:space="preserve"> </w:t>
      </w:r>
      <w:r w:rsidRPr="00335207" w:rsidR="00A12456">
        <w:rPr>
          <w:rFonts w:ascii="Times New Roman" w:hAnsi="Times New Roman" w:cs="Times New Roman"/>
          <w:sz w:val="26"/>
          <w:szCs w:val="26"/>
        </w:rPr>
        <w:t>Панов А.И.</w:t>
      </w:r>
    </w:p>
    <w:p w:rsidR="00560CC4" w:rsidRPr="00335207" w:rsidP="00081A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4E454E">
      <w:headerReference w:type="default" r:id="rId4"/>
      <w:footerReference w:type="first" r:id="rId5"/>
      <w:pgSz w:w="11906" w:h="16838" w:code="9"/>
      <w:pgMar w:top="851" w:right="851" w:bottom="568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>
    <w:pPr>
      <w:pStyle w:val="Footer"/>
    </w:pPr>
    <w:r>
      <w:rPr>
        <w:sz w:val="24"/>
      </w:rPr>
      <w:t xml:space="preserve">    </w:t>
    </w:r>
  </w:p>
  <w:p w:rsidR="00F36110">
    <w:pPr>
      <w:pStyle w:val="Footer"/>
    </w:pPr>
  </w:p>
  <w:p w:rsidR="00F3611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22E4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07986"/>
    <w:rsid w:val="00012D27"/>
    <w:rsid w:val="0001515D"/>
    <w:rsid w:val="0001629E"/>
    <w:rsid w:val="000169E7"/>
    <w:rsid w:val="000205BA"/>
    <w:rsid w:val="00022BCC"/>
    <w:rsid w:val="00027FFA"/>
    <w:rsid w:val="00032F61"/>
    <w:rsid w:val="000363F4"/>
    <w:rsid w:val="00041339"/>
    <w:rsid w:val="00041F24"/>
    <w:rsid w:val="000435A7"/>
    <w:rsid w:val="00044424"/>
    <w:rsid w:val="00044468"/>
    <w:rsid w:val="00046139"/>
    <w:rsid w:val="000465C5"/>
    <w:rsid w:val="00047EA4"/>
    <w:rsid w:val="000501E4"/>
    <w:rsid w:val="000514EF"/>
    <w:rsid w:val="00051B3F"/>
    <w:rsid w:val="00053B7F"/>
    <w:rsid w:val="000559B4"/>
    <w:rsid w:val="000569E1"/>
    <w:rsid w:val="0005743D"/>
    <w:rsid w:val="00057787"/>
    <w:rsid w:val="000610BA"/>
    <w:rsid w:val="0006552D"/>
    <w:rsid w:val="00066EE1"/>
    <w:rsid w:val="000671ED"/>
    <w:rsid w:val="00071347"/>
    <w:rsid w:val="00072066"/>
    <w:rsid w:val="00074476"/>
    <w:rsid w:val="00080712"/>
    <w:rsid w:val="00081A13"/>
    <w:rsid w:val="00081FB2"/>
    <w:rsid w:val="00083B78"/>
    <w:rsid w:val="000841C5"/>
    <w:rsid w:val="00086E05"/>
    <w:rsid w:val="00094957"/>
    <w:rsid w:val="00095903"/>
    <w:rsid w:val="0009594F"/>
    <w:rsid w:val="00097412"/>
    <w:rsid w:val="000A2632"/>
    <w:rsid w:val="000A27C0"/>
    <w:rsid w:val="000A41A7"/>
    <w:rsid w:val="000A4360"/>
    <w:rsid w:val="000A568C"/>
    <w:rsid w:val="000A6A47"/>
    <w:rsid w:val="000A6B31"/>
    <w:rsid w:val="000A6FE2"/>
    <w:rsid w:val="000A73AD"/>
    <w:rsid w:val="000B0942"/>
    <w:rsid w:val="000B20E9"/>
    <w:rsid w:val="000B27D1"/>
    <w:rsid w:val="000B2823"/>
    <w:rsid w:val="000B2F13"/>
    <w:rsid w:val="000B5587"/>
    <w:rsid w:val="000B6311"/>
    <w:rsid w:val="000B7812"/>
    <w:rsid w:val="000C0765"/>
    <w:rsid w:val="000C0D16"/>
    <w:rsid w:val="000C24CC"/>
    <w:rsid w:val="000C2D1F"/>
    <w:rsid w:val="000C3169"/>
    <w:rsid w:val="000C59B2"/>
    <w:rsid w:val="000D20E5"/>
    <w:rsid w:val="000D2E2D"/>
    <w:rsid w:val="000D31A7"/>
    <w:rsid w:val="000D447C"/>
    <w:rsid w:val="000D5C1A"/>
    <w:rsid w:val="000E1AAC"/>
    <w:rsid w:val="000E286C"/>
    <w:rsid w:val="000E453C"/>
    <w:rsid w:val="000F0E39"/>
    <w:rsid w:val="000F50F1"/>
    <w:rsid w:val="001037BB"/>
    <w:rsid w:val="00103D80"/>
    <w:rsid w:val="00105EE7"/>
    <w:rsid w:val="001103B9"/>
    <w:rsid w:val="00110C34"/>
    <w:rsid w:val="001121ED"/>
    <w:rsid w:val="00114317"/>
    <w:rsid w:val="00114902"/>
    <w:rsid w:val="00115558"/>
    <w:rsid w:val="00115FBD"/>
    <w:rsid w:val="00116D4A"/>
    <w:rsid w:val="00117826"/>
    <w:rsid w:val="00122C5D"/>
    <w:rsid w:val="0012494B"/>
    <w:rsid w:val="00125428"/>
    <w:rsid w:val="00125EC1"/>
    <w:rsid w:val="00126EA0"/>
    <w:rsid w:val="00131DAD"/>
    <w:rsid w:val="00131E1F"/>
    <w:rsid w:val="00134673"/>
    <w:rsid w:val="00136ACD"/>
    <w:rsid w:val="001371E5"/>
    <w:rsid w:val="0014223E"/>
    <w:rsid w:val="00146421"/>
    <w:rsid w:val="00146B03"/>
    <w:rsid w:val="0015130C"/>
    <w:rsid w:val="00152D2C"/>
    <w:rsid w:val="00155543"/>
    <w:rsid w:val="00157301"/>
    <w:rsid w:val="00157D23"/>
    <w:rsid w:val="00161E40"/>
    <w:rsid w:val="001620D2"/>
    <w:rsid w:val="0016317E"/>
    <w:rsid w:val="00170CAA"/>
    <w:rsid w:val="00171512"/>
    <w:rsid w:val="00171AED"/>
    <w:rsid w:val="00174638"/>
    <w:rsid w:val="001754EB"/>
    <w:rsid w:val="0017653C"/>
    <w:rsid w:val="001766C4"/>
    <w:rsid w:val="001768DA"/>
    <w:rsid w:val="00176C93"/>
    <w:rsid w:val="00177B94"/>
    <w:rsid w:val="001808BA"/>
    <w:rsid w:val="00181B95"/>
    <w:rsid w:val="00183182"/>
    <w:rsid w:val="001871BC"/>
    <w:rsid w:val="00191B94"/>
    <w:rsid w:val="0019309C"/>
    <w:rsid w:val="00193B40"/>
    <w:rsid w:val="0019501A"/>
    <w:rsid w:val="00195C82"/>
    <w:rsid w:val="001960EB"/>
    <w:rsid w:val="001A0A21"/>
    <w:rsid w:val="001A165D"/>
    <w:rsid w:val="001A1871"/>
    <w:rsid w:val="001A4B82"/>
    <w:rsid w:val="001A5850"/>
    <w:rsid w:val="001A7DA4"/>
    <w:rsid w:val="001B0119"/>
    <w:rsid w:val="001B2FD7"/>
    <w:rsid w:val="001B4B58"/>
    <w:rsid w:val="001B4D0F"/>
    <w:rsid w:val="001B53DA"/>
    <w:rsid w:val="001B6D84"/>
    <w:rsid w:val="001B7621"/>
    <w:rsid w:val="001B7799"/>
    <w:rsid w:val="001C04B0"/>
    <w:rsid w:val="001C5E00"/>
    <w:rsid w:val="001C68FD"/>
    <w:rsid w:val="001D36F7"/>
    <w:rsid w:val="001D4EEC"/>
    <w:rsid w:val="001D56DE"/>
    <w:rsid w:val="001D6BEF"/>
    <w:rsid w:val="001E1578"/>
    <w:rsid w:val="001E16A6"/>
    <w:rsid w:val="001E494F"/>
    <w:rsid w:val="001E5255"/>
    <w:rsid w:val="001E62EE"/>
    <w:rsid w:val="001E6713"/>
    <w:rsid w:val="001F0BE6"/>
    <w:rsid w:val="001F3F63"/>
    <w:rsid w:val="001F4271"/>
    <w:rsid w:val="001F506D"/>
    <w:rsid w:val="001F634D"/>
    <w:rsid w:val="002017DE"/>
    <w:rsid w:val="002039EF"/>
    <w:rsid w:val="002047FA"/>
    <w:rsid w:val="00210F25"/>
    <w:rsid w:val="00215F3E"/>
    <w:rsid w:val="0022138E"/>
    <w:rsid w:val="00222DA3"/>
    <w:rsid w:val="00224DC2"/>
    <w:rsid w:val="00226C73"/>
    <w:rsid w:val="00231CAA"/>
    <w:rsid w:val="00234ECD"/>
    <w:rsid w:val="0023770E"/>
    <w:rsid w:val="00237B4C"/>
    <w:rsid w:val="00237E8B"/>
    <w:rsid w:val="00240745"/>
    <w:rsid w:val="00240992"/>
    <w:rsid w:val="00243565"/>
    <w:rsid w:val="002437FF"/>
    <w:rsid w:val="00243D77"/>
    <w:rsid w:val="002444E6"/>
    <w:rsid w:val="00244EE9"/>
    <w:rsid w:val="0024534E"/>
    <w:rsid w:val="0025492F"/>
    <w:rsid w:val="00255D84"/>
    <w:rsid w:val="002564AB"/>
    <w:rsid w:val="00256A16"/>
    <w:rsid w:val="0026000C"/>
    <w:rsid w:val="002602E6"/>
    <w:rsid w:val="00266189"/>
    <w:rsid w:val="00270F27"/>
    <w:rsid w:val="002738C9"/>
    <w:rsid w:val="0027405F"/>
    <w:rsid w:val="002741E4"/>
    <w:rsid w:val="00274CD7"/>
    <w:rsid w:val="002756FE"/>
    <w:rsid w:val="0027688B"/>
    <w:rsid w:val="00282B53"/>
    <w:rsid w:val="0028304B"/>
    <w:rsid w:val="0028310B"/>
    <w:rsid w:val="002831DE"/>
    <w:rsid w:val="00284C82"/>
    <w:rsid w:val="0028669B"/>
    <w:rsid w:val="0029015C"/>
    <w:rsid w:val="0029021A"/>
    <w:rsid w:val="002908A3"/>
    <w:rsid w:val="002912FC"/>
    <w:rsid w:val="00296EE3"/>
    <w:rsid w:val="002A0FDA"/>
    <w:rsid w:val="002A1516"/>
    <w:rsid w:val="002B0DB2"/>
    <w:rsid w:val="002B24A4"/>
    <w:rsid w:val="002B286C"/>
    <w:rsid w:val="002B2A85"/>
    <w:rsid w:val="002B64F9"/>
    <w:rsid w:val="002B72D5"/>
    <w:rsid w:val="002C19BA"/>
    <w:rsid w:val="002C3129"/>
    <w:rsid w:val="002C3AB8"/>
    <w:rsid w:val="002C3F70"/>
    <w:rsid w:val="002C4B4C"/>
    <w:rsid w:val="002D1BBD"/>
    <w:rsid w:val="002D2B87"/>
    <w:rsid w:val="002D3940"/>
    <w:rsid w:val="002D4EF1"/>
    <w:rsid w:val="002D6159"/>
    <w:rsid w:val="002D713C"/>
    <w:rsid w:val="002E083C"/>
    <w:rsid w:val="002E25CD"/>
    <w:rsid w:val="002E3FED"/>
    <w:rsid w:val="002E6ADC"/>
    <w:rsid w:val="002E6C01"/>
    <w:rsid w:val="002E7854"/>
    <w:rsid w:val="002F01D1"/>
    <w:rsid w:val="002F20A4"/>
    <w:rsid w:val="002F30EF"/>
    <w:rsid w:val="002F4E54"/>
    <w:rsid w:val="00300C49"/>
    <w:rsid w:val="00301C2D"/>
    <w:rsid w:val="00302519"/>
    <w:rsid w:val="003074A8"/>
    <w:rsid w:val="00315B51"/>
    <w:rsid w:val="00317056"/>
    <w:rsid w:val="003211CC"/>
    <w:rsid w:val="0032557A"/>
    <w:rsid w:val="00326CDA"/>
    <w:rsid w:val="00327434"/>
    <w:rsid w:val="003312DE"/>
    <w:rsid w:val="00331F35"/>
    <w:rsid w:val="00332251"/>
    <w:rsid w:val="00332482"/>
    <w:rsid w:val="00334E9C"/>
    <w:rsid w:val="00335207"/>
    <w:rsid w:val="00335E1D"/>
    <w:rsid w:val="00337284"/>
    <w:rsid w:val="00337A34"/>
    <w:rsid w:val="00340DF4"/>
    <w:rsid w:val="00341E7B"/>
    <w:rsid w:val="00342202"/>
    <w:rsid w:val="00346E89"/>
    <w:rsid w:val="00347418"/>
    <w:rsid w:val="00347BEC"/>
    <w:rsid w:val="00347FF9"/>
    <w:rsid w:val="003510D6"/>
    <w:rsid w:val="00352B10"/>
    <w:rsid w:val="00353007"/>
    <w:rsid w:val="00355276"/>
    <w:rsid w:val="003574F7"/>
    <w:rsid w:val="003610F8"/>
    <w:rsid w:val="003631AD"/>
    <w:rsid w:val="00363AA3"/>
    <w:rsid w:val="0036525D"/>
    <w:rsid w:val="00370B65"/>
    <w:rsid w:val="00372766"/>
    <w:rsid w:val="00374843"/>
    <w:rsid w:val="00383B85"/>
    <w:rsid w:val="00384B2A"/>
    <w:rsid w:val="0038585B"/>
    <w:rsid w:val="003858F6"/>
    <w:rsid w:val="003874AE"/>
    <w:rsid w:val="00390EA2"/>
    <w:rsid w:val="00394E0A"/>
    <w:rsid w:val="003964ED"/>
    <w:rsid w:val="00397BB4"/>
    <w:rsid w:val="00397F5D"/>
    <w:rsid w:val="003A04A5"/>
    <w:rsid w:val="003A15EF"/>
    <w:rsid w:val="003A5C54"/>
    <w:rsid w:val="003B255C"/>
    <w:rsid w:val="003B2FFA"/>
    <w:rsid w:val="003B3186"/>
    <w:rsid w:val="003B45A6"/>
    <w:rsid w:val="003B485E"/>
    <w:rsid w:val="003B5FF0"/>
    <w:rsid w:val="003C13D4"/>
    <w:rsid w:val="003C1E94"/>
    <w:rsid w:val="003C2FE5"/>
    <w:rsid w:val="003C4BBB"/>
    <w:rsid w:val="003C6825"/>
    <w:rsid w:val="003D6D66"/>
    <w:rsid w:val="003E07EA"/>
    <w:rsid w:val="003E2E3F"/>
    <w:rsid w:val="003E382D"/>
    <w:rsid w:val="003E3910"/>
    <w:rsid w:val="003E6453"/>
    <w:rsid w:val="003E727C"/>
    <w:rsid w:val="003E7366"/>
    <w:rsid w:val="003F0686"/>
    <w:rsid w:val="003F18B0"/>
    <w:rsid w:val="003F2D8D"/>
    <w:rsid w:val="003F4754"/>
    <w:rsid w:val="003F7509"/>
    <w:rsid w:val="00402DD5"/>
    <w:rsid w:val="004038CA"/>
    <w:rsid w:val="004049D4"/>
    <w:rsid w:val="004065D3"/>
    <w:rsid w:val="00410337"/>
    <w:rsid w:val="0041058D"/>
    <w:rsid w:val="00411238"/>
    <w:rsid w:val="004207F9"/>
    <w:rsid w:val="00420FA3"/>
    <w:rsid w:val="004225E7"/>
    <w:rsid w:val="00422891"/>
    <w:rsid w:val="004236E4"/>
    <w:rsid w:val="00424FC3"/>
    <w:rsid w:val="00425481"/>
    <w:rsid w:val="00427EBE"/>
    <w:rsid w:val="00430AC9"/>
    <w:rsid w:val="0043219E"/>
    <w:rsid w:val="00434B06"/>
    <w:rsid w:val="0043559A"/>
    <w:rsid w:val="00441F72"/>
    <w:rsid w:val="004449BE"/>
    <w:rsid w:val="00446323"/>
    <w:rsid w:val="0044736D"/>
    <w:rsid w:val="004503E7"/>
    <w:rsid w:val="00454008"/>
    <w:rsid w:val="00454204"/>
    <w:rsid w:val="00454441"/>
    <w:rsid w:val="00462DD8"/>
    <w:rsid w:val="0046470B"/>
    <w:rsid w:val="00466795"/>
    <w:rsid w:val="00470C11"/>
    <w:rsid w:val="00472E59"/>
    <w:rsid w:val="00476951"/>
    <w:rsid w:val="0047707D"/>
    <w:rsid w:val="0048015F"/>
    <w:rsid w:val="00480955"/>
    <w:rsid w:val="00481F0F"/>
    <w:rsid w:val="004849AA"/>
    <w:rsid w:val="00485FCA"/>
    <w:rsid w:val="004863B7"/>
    <w:rsid w:val="00487C37"/>
    <w:rsid w:val="00493669"/>
    <w:rsid w:val="004938AF"/>
    <w:rsid w:val="00495534"/>
    <w:rsid w:val="00496912"/>
    <w:rsid w:val="00497B9B"/>
    <w:rsid w:val="00497F89"/>
    <w:rsid w:val="004A1BD5"/>
    <w:rsid w:val="004A2281"/>
    <w:rsid w:val="004A70F4"/>
    <w:rsid w:val="004B173A"/>
    <w:rsid w:val="004B3704"/>
    <w:rsid w:val="004B4858"/>
    <w:rsid w:val="004B4C0D"/>
    <w:rsid w:val="004B61CC"/>
    <w:rsid w:val="004C0689"/>
    <w:rsid w:val="004C0E7C"/>
    <w:rsid w:val="004C1B7C"/>
    <w:rsid w:val="004C20D4"/>
    <w:rsid w:val="004C4A51"/>
    <w:rsid w:val="004C51DF"/>
    <w:rsid w:val="004C5837"/>
    <w:rsid w:val="004C5C40"/>
    <w:rsid w:val="004C6F46"/>
    <w:rsid w:val="004C73B1"/>
    <w:rsid w:val="004D1181"/>
    <w:rsid w:val="004D13CC"/>
    <w:rsid w:val="004D3C3D"/>
    <w:rsid w:val="004D4C42"/>
    <w:rsid w:val="004D6D74"/>
    <w:rsid w:val="004E07D5"/>
    <w:rsid w:val="004E3AA6"/>
    <w:rsid w:val="004E454E"/>
    <w:rsid w:val="004E73DD"/>
    <w:rsid w:val="004F4910"/>
    <w:rsid w:val="004F629B"/>
    <w:rsid w:val="004F6515"/>
    <w:rsid w:val="004F6A71"/>
    <w:rsid w:val="00500287"/>
    <w:rsid w:val="0050420D"/>
    <w:rsid w:val="005059AE"/>
    <w:rsid w:val="00515922"/>
    <w:rsid w:val="005171E3"/>
    <w:rsid w:val="005178AA"/>
    <w:rsid w:val="0052042D"/>
    <w:rsid w:val="0052072B"/>
    <w:rsid w:val="00522006"/>
    <w:rsid w:val="00524D71"/>
    <w:rsid w:val="005272D8"/>
    <w:rsid w:val="005309FC"/>
    <w:rsid w:val="0053268D"/>
    <w:rsid w:val="0053355C"/>
    <w:rsid w:val="00535E43"/>
    <w:rsid w:val="00536074"/>
    <w:rsid w:val="00544FA0"/>
    <w:rsid w:val="005478FA"/>
    <w:rsid w:val="005544E3"/>
    <w:rsid w:val="00554692"/>
    <w:rsid w:val="00560CC4"/>
    <w:rsid w:val="0056312A"/>
    <w:rsid w:val="00563631"/>
    <w:rsid w:val="0057476C"/>
    <w:rsid w:val="0057489B"/>
    <w:rsid w:val="0057797E"/>
    <w:rsid w:val="00584221"/>
    <w:rsid w:val="00584A0B"/>
    <w:rsid w:val="00584C96"/>
    <w:rsid w:val="005866E5"/>
    <w:rsid w:val="0059026E"/>
    <w:rsid w:val="005959F0"/>
    <w:rsid w:val="00596A7C"/>
    <w:rsid w:val="005A25C6"/>
    <w:rsid w:val="005A3EA9"/>
    <w:rsid w:val="005A4CA3"/>
    <w:rsid w:val="005B062B"/>
    <w:rsid w:val="005B3308"/>
    <w:rsid w:val="005C0967"/>
    <w:rsid w:val="005C33FC"/>
    <w:rsid w:val="005C6212"/>
    <w:rsid w:val="005D0374"/>
    <w:rsid w:val="005D1829"/>
    <w:rsid w:val="005D2BEE"/>
    <w:rsid w:val="005D6039"/>
    <w:rsid w:val="005D6DA4"/>
    <w:rsid w:val="005E04AF"/>
    <w:rsid w:val="005E181B"/>
    <w:rsid w:val="005E1EB6"/>
    <w:rsid w:val="005E28B9"/>
    <w:rsid w:val="005E36C7"/>
    <w:rsid w:val="005E3742"/>
    <w:rsid w:val="005E3CA7"/>
    <w:rsid w:val="005E75FC"/>
    <w:rsid w:val="005F0A9F"/>
    <w:rsid w:val="005F1504"/>
    <w:rsid w:val="005F2096"/>
    <w:rsid w:val="005F31F6"/>
    <w:rsid w:val="005F482B"/>
    <w:rsid w:val="005F5608"/>
    <w:rsid w:val="005F62AE"/>
    <w:rsid w:val="00601876"/>
    <w:rsid w:val="006042A0"/>
    <w:rsid w:val="00605BB7"/>
    <w:rsid w:val="00606087"/>
    <w:rsid w:val="00606296"/>
    <w:rsid w:val="00606AE7"/>
    <w:rsid w:val="00610BC4"/>
    <w:rsid w:val="0061138B"/>
    <w:rsid w:val="00611727"/>
    <w:rsid w:val="00612A4A"/>
    <w:rsid w:val="00613B14"/>
    <w:rsid w:val="006161D3"/>
    <w:rsid w:val="006171C7"/>
    <w:rsid w:val="00622609"/>
    <w:rsid w:val="0062287B"/>
    <w:rsid w:val="00626FD6"/>
    <w:rsid w:val="00632159"/>
    <w:rsid w:val="006330E1"/>
    <w:rsid w:val="00633E89"/>
    <w:rsid w:val="006343F8"/>
    <w:rsid w:val="00636728"/>
    <w:rsid w:val="006377BC"/>
    <w:rsid w:val="00640A56"/>
    <w:rsid w:val="0064223E"/>
    <w:rsid w:val="0064360F"/>
    <w:rsid w:val="006506BB"/>
    <w:rsid w:val="00654326"/>
    <w:rsid w:val="00654CC3"/>
    <w:rsid w:val="00654E48"/>
    <w:rsid w:val="00655253"/>
    <w:rsid w:val="00655C2C"/>
    <w:rsid w:val="0065717D"/>
    <w:rsid w:val="00657D27"/>
    <w:rsid w:val="006642B8"/>
    <w:rsid w:val="0066451D"/>
    <w:rsid w:val="0066468D"/>
    <w:rsid w:val="0066561A"/>
    <w:rsid w:val="00665AC9"/>
    <w:rsid w:val="006676A2"/>
    <w:rsid w:val="00667AA3"/>
    <w:rsid w:val="00670ABC"/>
    <w:rsid w:val="00673D50"/>
    <w:rsid w:val="00675C63"/>
    <w:rsid w:val="006766EB"/>
    <w:rsid w:val="00677187"/>
    <w:rsid w:val="0067733B"/>
    <w:rsid w:val="00677D05"/>
    <w:rsid w:val="00682B78"/>
    <w:rsid w:val="00686FA3"/>
    <w:rsid w:val="00687051"/>
    <w:rsid w:val="00687270"/>
    <w:rsid w:val="0069119F"/>
    <w:rsid w:val="00693DE8"/>
    <w:rsid w:val="00694F83"/>
    <w:rsid w:val="0069681B"/>
    <w:rsid w:val="00697E1D"/>
    <w:rsid w:val="006A15C5"/>
    <w:rsid w:val="006A3336"/>
    <w:rsid w:val="006A3931"/>
    <w:rsid w:val="006A4568"/>
    <w:rsid w:val="006A5064"/>
    <w:rsid w:val="006A6B96"/>
    <w:rsid w:val="006B264E"/>
    <w:rsid w:val="006B2AA0"/>
    <w:rsid w:val="006B5C7B"/>
    <w:rsid w:val="006B6555"/>
    <w:rsid w:val="006C0A32"/>
    <w:rsid w:val="006C12C3"/>
    <w:rsid w:val="006C289C"/>
    <w:rsid w:val="006C657A"/>
    <w:rsid w:val="006C69EE"/>
    <w:rsid w:val="006D181D"/>
    <w:rsid w:val="006D2987"/>
    <w:rsid w:val="006D42E7"/>
    <w:rsid w:val="006D46E0"/>
    <w:rsid w:val="006E04E2"/>
    <w:rsid w:val="006E75D1"/>
    <w:rsid w:val="006F1994"/>
    <w:rsid w:val="006F2196"/>
    <w:rsid w:val="006F34E7"/>
    <w:rsid w:val="006F5378"/>
    <w:rsid w:val="006F5CEF"/>
    <w:rsid w:val="0070123C"/>
    <w:rsid w:val="00701C39"/>
    <w:rsid w:val="00702112"/>
    <w:rsid w:val="00703FE0"/>
    <w:rsid w:val="007100A4"/>
    <w:rsid w:val="00710548"/>
    <w:rsid w:val="00716214"/>
    <w:rsid w:val="00720510"/>
    <w:rsid w:val="00721360"/>
    <w:rsid w:val="00726A03"/>
    <w:rsid w:val="00732754"/>
    <w:rsid w:val="0073338E"/>
    <w:rsid w:val="00734432"/>
    <w:rsid w:val="00737BA6"/>
    <w:rsid w:val="0074041A"/>
    <w:rsid w:val="007414F9"/>
    <w:rsid w:val="00745369"/>
    <w:rsid w:val="00751FB0"/>
    <w:rsid w:val="00753245"/>
    <w:rsid w:val="00757471"/>
    <w:rsid w:val="00760FB9"/>
    <w:rsid w:val="0076147F"/>
    <w:rsid w:val="00761521"/>
    <w:rsid w:val="00761EC5"/>
    <w:rsid w:val="00763CF0"/>
    <w:rsid w:val="00765511"/>
    <w:rsid w:val="007722DF"/>
    <w:rsid w:val="00775312"/>
    <w:rsid w:val="00775920"/>
    <w:rsid w:val="00775DD4"/>
    <w:rsid w:val="007775E5"/>
    <w:rsid w:val="0078061C"/>
    <w:rsid w:val="00783436"/>
    <w:rsid w:val="007843F7"/>
    <w:rsid w:val="00785584"/>
    <w:rsid w:val="007869D5"/>
    <w:rsid w:val="00793901"/>
    <w:rsid w:val="007951B6"/>
    <w:rsid w:val="007963C2"/>
    <w:rsid w:val="00796B09"/>
    <w:rsid w:val="007A075B"/>
    <w:rsid w:val="007A123F"/>
    <w:rsid w:val="007A3E42"/>
    <w:rsid w:val="007A6066"/>
    <w:rsid w:val="007A67DD"/>
    <w:rsid w:val="007A6921"/>
    <w:rsid w:val="007B10EC"/>
    <w:rsid w:val="007B4F3C"/>
    <w:rsid w:val="007B659E"/>
    <w:rsid w:val="007C159E"/>
    <w:rsid w:val="007C242D"/>
    <w:rsid w:val="007C5364"/>
    <w:rsid w:val="007C5FB9"/>
    <w:rsid w:val="007C6B74"/>
    <w:rsid w:val="007D17B9"/>
    <w:rsid w:val="007D28BE"/>
    <w:rsid w:val="007D2969"/>
    <w:rsid w:val="007D2F01"/>
    <w:rsid w:val="007D35D0"/>
    <w:rsid w:val="007D4447"/>
    <w:rsid w:val="007D5D89"/>
    <w:rsid w:val="007D68FA"/>
    <w:rsid w:val="007D70F5"/>
    <w:rsid w:val="007E1051"/>
    <w:rsid w:val="007E487B"/>
    <w:rsid w:val="007E4D70"/>
    <w:rsid w:val="007E545A"/>
    <w:rsid w:val="007E6D0C"/>
    <w:rsid w:val="007F0284"/>
    <w:rsid w:val="007F556E"/>
    <w:rsid w:val="007F60AD"/>
    <w:rsid w:val="007F6FB0"/>
    <w:rsid w:val="007F7F7E"/>
    <w:rsid w:val="008000F3"/>
    <w:rsid w:val="008007E5"/>
    <w:rsid w:val="0080104A"/>
    <w:rsid w:val="008015E6"/>
    <w:rsid w:val="00803CEB"/>
    <w:rsid w:val="008047DD"/>
    <w:rsid w:val="008076A2"/>
    <w:rsid w:val="0081200A"/>
    <w:rsid w:val="00820CD9"/>
    <w:rsid w:val="008211C9"/>
    <w:rsid w:val="0082347B"/>
    <w:rsid w:val="00824CA6"/>
    <w:rsid w:val="00832EAB"/>
    <w:rsid w:val="00833627"/>
    <w:rsid w:val="00833DCF"/>
    <w:rsid w:val="00834584"/>
    <w:rsid w:val="008357BD"/>
    <w:rsid w:val="00836B03"/>
    <w:rsid w:val="008437DB"/>
    <w:rsid w:val="00844CAF"/>
    <w:rsid w:val="00845431"/>
    <w:rsid w:val="0085283D"/>
    <w:rsid w:val="00852F6C"/>
    <w:rsid w:val="008571BC"/>
    <w:rsid w:val="00860839"/>
    <w:rsid w:val="00860AE1"/>
    <w:rsid w:val="00860FED"/>
    <w:rsid w:val="00861FC1"/>
    <w:rsid w:val="00871F38"/>
    <w:rsid w:val="008722BA"/>
    <w:rsid w:val="0087314F"/>
    <w:rsid w:val="00873B74"/>
    <w:rsid w:val="008756AA"/>
    <w:rsid w:val="0087622E"/>
    <w:rsid w:val="00876315"/>
    <w:rsid w:val="008829BB"/>
    <w:rsid w:val="00885DB9"/>
    <w:rsid w:val="008867E0"/>
    <w:rsid w:val="00890718"/>
    <w:rsid w:val="00892BE9"/>
    <w:rsid w:val="0089631A"/>
    <w:rsid w:val="00896D18"/>
    <w:rsid w:val="008A5B94"/>
    <w:rsid w:val="008A5FFF"/>
    <w:rsid w:val="008B513F"/>
    <w:rsid w:val="008B7A25"/>
    <w:rsid w:val="008C1964"/>
    <w:rsid w:val="008C59A9"/>
    <w:rsid w:val="008C6EDC"/>
    <w:rsid w:val="008C7429"/>
    <w:rsid w:val="008D26EE"/>
    <w:rsid w:val="008D2D3D"/>
    <w:rsid w:val="008D4D1D"/>
    <w:rsid w:val="008D5567"/>
    <w:rsid w:val="008D594F"/>
    <w:rsid w:val="008D5E43"/>
    <w:rsid w:val="008D66F6"/>
    <w:rsid w:val="008E06F3"/>
    <w:rsid w:val="008E3FD2"/>
    <w:rsid w:val="008E6284"/>
    <w:rsid w:val="008E6EF5"/>
    <w:rsid w:val="008F66F3"/>
    <w:rsid w:val="00902719"/>
    <w:rsid w:val="00907E0D"/>
    <w:rsid w:val="00910DFE"/>
    <w:rsid w:val="0091219D"/>
    <w:rsid w:val="00912A8E"/>
    <w:rsid w:val="009134A5"/>
    <w:rsid w:val="009167D9"/>
    <w:rsid w:val="0092285E"/>
    <w:rsid w:val="00922E4B"/>
    <w:rsid w:val="009236DB"/>
    <w:rsid w:val="00924B09"/>
    <w:rsid w:val="00931081"/>
    <w:rsid w:val="0093460A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3ECD"/>
    <w:rsid w:val="00953F3D"/>
    <w:rsid w:val="0095424C"/>
    <w:rsid w:val="00967599"/>
    <w:rsid w:val="00967873"/>
    <w:rsid w:val="00971EFC"/>
    <w:rsid w:val="009720F9"/>
    <w:rsid w:val="0097286C"/>
    <w:rsid w:val="009746A9"/>
    <w:rsid w:val="00975C05"/>
    <w:rsid w:val="009777E9"/>
    <w:rsid w:val="009801C2"/>
    <w:rsid w:val="00987F3F"/>
    <w:rsid w:val="00994062"/>
    <w:rsid w:val="00994275"/>
    <w:rsid w:val="00994B37"/>
    <w:rsid w:val="009967CE"/>
    <w:rsid w:val="009B044C"/>
    <w:rsid w:val="009B247E"/>
    <w:rsid w:val="009B378D"/>
    <w:rsid w:val="009B3E29"/>
    <w:rsid w:val="009B3FEF"/>
    <w:rsid w:val="009B5BAB"/>
    <w:rsid w:val="009B6BFB"/>
    <w:rsid w:val="009B7477"/>
    <w:rsid w:val="009C1C26"/>
    <w:rsid w:val="009C1F23"/>
    <w:rsid w:val="009C76E2"/>
    <w:rsid w:val="009D3BF2"/>
    <w:rsid w:val="009D6B6F"/>
    <w:rsid w:val="009D7F2C"/>
    <w:rsid w:val="009E07FE"/>
    <w:rsid w:val="009E0EB2"/>
    <w:rsid w:val="009E2217"/>
    <w:rsid w:val="009E6A72"/>
    <w:rsid w:val="009E79D8"/>
    <w:rsid w:val="009F13B7"/>
    <w:rsid w:val="009F2D3F"/>
    <w:rsid w:val="009F70E1"/>
    <w:rsid w:val="009F76B8"/>
    <w:rsid w:val="00A00845"/>
    <w:rsid w:val="00A0276C"/>
    <w:rsid w:val="00A033E1"/>
    <w:rsid w:val="00A057E8"/>
    <w:rsid w:val="00A0594C"/>
    <w:rsid w:val="00A10031"/>
    <w:rsid w:val="00A10988"/>
    <w:rsid w:val="00A12456"/>
    <w:rsid w:val="00A13614"/>
    <w:rsid w:val="00A16F93"/>
    <w:rsid w:val="00A179AD"/>
    <w:rsid w:val="00A21E03"/>
    <w:rsid w:val="00A22F9A"/>
    <w:rsid w:val="00A238AE"/>
    <w:rsid w:val="00A23B57"/>
    <w:rsid w:val="00A24C24"/>
    <w:rsid w:val="00A252EB"/>
    <w:rsid w:val="00A257BA"/>
    <w:rsid w:val="00A27878"/>
    <w:rsid w:val="00A301E8"/>
    <w:rsid w:val="00A313FE"/>
    <w:rsid w:val="00A3323E"/>
    <w:rsid w:val="00A33CE8"/>
    <w:rsid w:val="00A3428D"/>
    <w:rsid w:val="00A34FBE"/>
    <w:rsid w:val="00A36ACD"/>
    <w:rsid w:val="00A40315"/>
    <w:rsid w:val="00A41DE2"/>
    <w:rsid w:val="00A43173"/>
    <w:rsid w:val="00A439A6"/>
    <w:rsid w:val="00A45005"/>
    <w:rsid w:val="00A46D2E"/>
    <w:rsid w:val="00A5246A"/>
    <w:rsid w:val="00A52836"/>
    <w:rsid w:val="00A52CE3"/>
    <w:rsid w:val="00A55C9F"/>
    <w:rsid w:val="00A575B9"/>
    <w:rsid w:val="00A57716"/>
    <w:rsid w:val="00A62D6C"/>
    <w:rsid w:val="00A63CAB"/>
    <w:rsid w:val="00A666CD"/>
    <w:rsid w:val="00A66D5F"/>
    <w:rsid w:val="00A672C3"/>
    <w:rsid w:val="00A71FB2"/>
    <w:rsid w:val="00A74FB0"/>
    <w:rsid w:val="00A762FC"/>
    <w:rsid w:val="00A76733"/>
    <w:rsid w:val="00A76A3B"/>
    <w:rsid w:val="00A80741"/>
    <w:rsid w:val="00A81AD2"/>
    <w:rsid w:val="00A8418A"/>
    <w:rsid w:val="00A87DDB"/>
    <w:rsid w:val="00A9059B"/>
    <w:rsid w:val="00A9136A"/>
    <w:rsid w:val="00A92772"/>
    <w:rsid w:val="00A92FE0"/>
    <w:rsid w:val="00A97B5F"/>
    <w:rsid w:val="00AA0D16"/>
    <w:rsid w:val="00AA1DBE"/>
    <w:rsid w:val="00AA2009"/>
    <w:rsid w:val="00AA3F87"/>
    <w:rsid w:val="00AA49D9"/>
    <w:rsid w:val="00AA4DAD"/>
    <w:rsid w:val="00AA58D5"/>
    <w:rsid w:val="00AA5C46"/>
    <w:rsid w:val="00AB0118"/>
    <w:rsid w:val="00AB630C"/>
    <w:rsid w:val="00AB7DB9"/>
    <w:rsid w:val="00AC6540"/>
    <w:rsid w:val="00AD21A0"/>
    <w:rsid w:val="00AD3ABA"/>
    <w:rsid w:val="00AD44B3"/>
    <w:rsid w:val="00AD4E79"/>
    <w:rsid w:val="00AD50F2"/>
    <w:rsid w:val="00AD53F1"/>
    <w:rsid w:val="00AD65C7"/>
    <w:rsid w:val="00AD7CBA"/>
    <w:rsid w:val="00AE1C6B"/>
    <w:rsid w:val="00AE4B7D"/>
    <w:rsid w:val="00AF0911"/>
    <w:rsid w:val="00AF0D9B"/>
    <w:rsid w:val="00AF5624"/>
    <w:rsid w:val="00AF6294"/>
    <w:rsid w:val="00AF716E"/>
    <w:rsid w:val="00AF721A"/>
    <w:rsid w:val="00B00816"/>
    <w:rsid w:val="00B0149B"/>
    <w:rsid w:val="00B01E54"/>
    <w:rsid w:val="00B03A86"/>
    <w:rsid w:val="00B14D01"/>
    <w:rsid w:val="00B165C0"/>
    <w:rsid w:val="00B16B32"/>
    <w:rsid w:val="00B17A51"/>
    <w:rsid w:val="00B2143A"/>
    <w:rsid w:val="00B221D6"/>
    <w:rsid w:val="00B26FC8"/>
    <w:rsid w:val="00B33D5C"/>
    <w:rsid w:val="00B341CC"/>
    <w:rsid w:val="00B3448A"/>
    <w:rsid w:val="00B3494B"/>
    <w:rsid w:val="00B352D6"/>
    <w:rsid w:val="00B40A1D"/>
    <w:rsid w:val="00B421F5"/>
    <w:rsid w:val="00B42CE3"/>
    <w:rsid w:val="00B43D2E"/>
    <w:rsid w:val="00B448B1"/>
    <w:rsid w:val="00B451B0"/>
    <w:rsid w:val="00B46F43"/>
    <w:rsid w:val="00B51BC3"/>
    <w:rsid w:val="00B54D5D"/>
    <w:rsid w:val="00B56EC7"/>
    <w:rsid w:val="00B608EF"/>
    <w:rsid w:val="00B61425"/>
    <w:rsid w:val="00B6160B"/>
    <w:rsid w:val="00B623BC"/>
    <w:rsid w:val="00B62BEE"/>
    <w:rsid w:val="00B65818"/>
    <w:rsid w:val="00B66F81"/>
    <w:rsid w:val="00B71B6F"/>
    <w:rsid w:val="00B7494E"/>
    <w:rsid w:val="00B767E1"/>
    <w:rsid w:val="00B822BE"/>
    <w:rsid w:val="00B82A3D"/>
    <w:rsid w:val="00B83089"/>
    <w:rsid w:val="00B832D2"/>
    <w:rsid w:val="00B839D5"/>
    <w:rsid w:val="00B84311"/>
    <w:rsid w:val="00B85B7E"/>
    <w:rsid w:val="00B937A7"/>
    <w:rsid w:val="00B949D1"/>
    <w:rsid w:val="00BA0293"/>
    <w:rsid w:val="00BA1BAC"/>
    <w:rsid w:val="00BA2921"/>
    <w:rsid w:val="00BA2FEA"/>
    <w:rsid w:val="00BA4BDA"/>
    <w:rsid w:val="00BA6AC0"/>
    <w:rsid w:val="00BA6BCB"/>
    <w:rsid w:val="00BB3AD2"/>
    <w:rsid w:val="00BB4AA8"/>
    <w:rsid w:val="00BB504B"/>
    <w:rsid w:val="00BB560D"/>
    <w:rsid w:val="00BB6BB8"/>
    <w:rsid w:val="00BB6CAD"/>
    <w:rsid w:val="00BB7D8C"/>
    <w:rsid w:val="00BC09F4"/>
    <w:rsid w:val="00BC294E"/>
    <w:rsid w:val="00BC4782"/>
    <w:rsid w:val="00BC4CC0"/>
    <w:rsid w:val="00BC59FB"/>
    <w:rsid w:val="00BD2E70"/>
    <w:rsid w:val="00BE2DB9"/>
    <w:rsid w:val="00BE58F5"/>
    <w:rsid w:val="00BE6B84"/>
    <w:rsid w:val="00BE71FA"/>
    <w:rsid w:val="00BF01FA"/>
    <w:rsid w:val="00BF3652"/>
    <w:rsid w:val="00BF43DF"/>
    <w:rsid w:val="00C0181B"/>
    <w:rsid w:val="00C0787C"/>
    <w:rsid w:val="00C11592"/>
    <w:rsid w:val="00C13373"/>
    <w:rsid w:val="00C164CB"/>
    <w:rsid w:val="00C1766E"/>
    <w:rsid w:val="00C1794A"/>
    <w:rsid w:val="00C20D7B"/>
    <w:rsid w:val="00C24233"/>
    <w:rsid w:val="00C3287B"/>
    <w:rsid w:val="00C35450"/>
    <w:rsid w:val="00C5363E"/>
    <w:rsid w:val="00C5591E"/>
    <w:rsid w:val="00C56251"/>
    <w:rsid w:val="00C619DB"/>
    <w:rsid w:val="00C63683"/>
    <w:rsid w:val="00C6497A"/>
    <w:rsid w:val="00C64D3F"/>
    <w:rsid w:val="00C651CA"/>
    <w:rsid w:val="00C77654"/>
    <w:rsid w:val="00C80095"/>
    <w:rsid w:val="00C81C4E"/>
    <w:rsid w:val="00C823D8"/>
    <w:rsid w:val="00C91679"/>
    <w:rsid w:val="00C945B5"/>
    <w:rsid w:val="00C97DD8"/>
    <w:rsid w:val="00CA3288"/>
    <w:rsid w:val="00CA389A"/>
    <w:rsid w:val="00CA5372"/>
    <w:rsid w:val="00CA5FC3"/>
    <w:rsid w:val="00CB0F8F"/>
    <w:rsid w:val="00CB20FB"/>
    <w:rsid w:val="00CB3A96"/>
    <w:rsid w:val="00CB3B58"/>
    <w:rsid w:val="00CB5CB4"/>
    <w:rsid w:val="00CB78D5"/>
    <w:rsid w:val="00CB7F0A"/>
    <w:rsid w:val="00CC054E"/>
    <w:rsid w:val="00CC199D"/>
    <w:rsid w:val="00CC2735"/>
    <w:rsid w:val="00CC2E26"/>
    <w:rsid w:val="00CC56C7"/>
    <w:rsid w:val="00CC5B18"/>
    <w:rsid w:val="00CC6D3F"/>
    <w:rsid w:val="00CD2376"/>
    <w:rsid w:val="00CD2380"/>
    <w:rsid w:val="00CD3958"/>
    <w:rsid w:val="00CD55A3"/>
    <w:rsid w:val="00CD7ADE"/>
    <w:rsid w:val="00CE0007"/>
    <w:rsid w:val="00CE0058"/>
    <w:rsid w:val="00CE44E1"/>
    <w:rsid w:val="00CE5561"/>
    <w:rsid w:val="00CE68BE"/>
    <w:rsid w:val="00CE6FF7"/>
    <w:rsid w:val="00CE7A52"/>
    <w:rsid w:val="00CF03B6"/>
    <w:rsid w:val="00CF0697"/>
    <w:rsid w:val="00CF13EE"/>
    <w:rsid w:val="00D03432"/>
    <w:rsid w:val="00D104FF"/>
    <w:rsid w:val="00D10BCF"/>
    <w:rsid w:val="00D13A78"/>
    <w:rsid w:val="00D17A1F"/>
    <w:rsid w:val="00D21391"/>
    <w:rsid w:val="00D3184D"/>
    <w:rsid w:val="00D32AA2"/>
    <w:rsid w:val="00D346C2"/>
    <w:rsid w:val="00D34B99"/>
    <w:rsid w:val="00D420AB"/>
    <w:rsid w:val="00D42677"/>
    <w:rsid w:val="00D50C4E"/>
    <w:rsid w:val="00D535A2"/>
    <w:rsid w:val="00D600F3"/>
    <w:rsid w:val="00D60F4C"/>
    <w:rsid w:val="00D61B4C"/>
    <w:rsid w:val="00D633EC"/>
    <w:rsid w:val="00D654B0"/>
    <w:rsid w:val="00D6570B"/>
    <w:rsid w:val="00D65781"/>
    <w:rsid w:val="00D66274"/>
    <w:rsid w:val="00D673C0"/>
    <w:rsid w:val="00D705AE"/>
    <w:rsid w:val="00D70A72"/>
    <w:rsid w:val="00D713CD"/>
    <w:rsid w:val="00D72995"/>
    <w:rsid w:val="00D737BB"/>
    <w:rsid w:val="00D73C1A"/>
    <w:rsid w:val="00D7408D"/>
    <w:rsid w:val="00D748F2"/>
    <w:rsid w:val="00D7745E"/>
    <w:rsid w:val="00D81326"/>
    <w:rsid w:val="00D85872"/>
    <w:rsid w:val="00D87AA8"/>
    <w:rsid w:val="00D90CEB"/>
    <w:rsid w:val="00D91165"/>
    <w:rsid w:val="00D92228"/>
    <w:rsid w:val="00D94325"/>
    <w:rsid w:val="00D94C0F"/>
    <w:rsid w:val="00D95041"/>
    <w:rsid w:val="00D955E5"/>
    <w:rsid w:val="00D9739C"/>
    <w:rsid w:val="00DA0084"/>
    <w:rsid w:val="00DA35D4"/>
    <w:rsid w:val="00DA4267"/>
    <w:rsid w:val="00DA4711"/>
    <w:rsid w:val="00DA52F0"/>
    <w:rsid w:val="00DA5518"/>
    <w:rsid w:val="00DA5C1C"/>
    <w:rsid w:val="00DB1487"/>
    <w:rsid w:val="00DB745D"/>
    <w:rsid w:val="00DC1375"/>
    <w:rsid w:val="00DC247A"/>
    <w:rsid w:val="00DC3AF9"/>
    <w:rsid w:val="00DC4BE1"/>
    <w:rsid w:val="00DD07CE"/>
    <w:rsid w:val="00DD3E32"/>
    <w:rsid w:val="00DD7C2E"/>
    <w:rsid w:val="00DE1708"/>
    <w:rsid w:val="00DE4EB1"/>
    <w:rsid w:val="00DE77A0"/>
    <w:rsid w:val="00DF2736"/>
    <w:rsid w:val="00DF3A15"/>
    <w:rsid w:val="00DF4BEA"/>
    <w:rsid w:val="00DF5269"/>
    <w:rsid w:val="00DF5F95"/>
    <w:rsid w:val="00E01824"/>
    <w:rsid w:val="00E03130"/>
    <w:rsid w:val="00E072D5"/>
    <w:rsid w:val="00E10786"/>
    <w:rsid w:val="00E16199"/>
    <w:rsid w:val="00E17388"/>
    <w:rsid w:val="00E24840"/>
    <w:rsid w:val="00E253A5"/>
    <w:rsid w:val="00E27361"/>
    <w:rsid w:val="00E30458"/>
    <w:rsid w:val="00E30BD4"/>
    <w:rsid w:val="00E30EDB"/>
    <w:rsid w:val="00E31272"/>
    <w:rsid w:val="00E3388C"/>
    <w:rsid w:val="00E33BBF"/>
    <w:rsid w:val="00E340DF"/>
    <w:rsid w:val="00E35A28"/>
    <w:rsid w:val="00E40200"/>
    <w:rsid w:val="00E405D8"/>
    <w:rsid w:val="00E422F4"/>
    <w:rsid w:val="00E42BF1"/>
    <w:rsid w:val="00E43AA3"/>
    <w:rsid w:val="00E43CEC"/>
    <w:rsid w:val="00E46F50"/>
    <w:rsid w:val="00E47FD3"/>
    <w:rsid w:val="00E50537"/>
    <w:rsid w:val="00E55287"/>
    <w:rsid w:val="00E56488"/>
    <w:rsid w:val="00E579D9"/>
    <w:rsid w:val="00E6080E"/>
    <w:rsid w:val="00E62AC2"/>
    <w:rsid w:val="00E63E92"/>
    <w:rsid w:val="00E645D6"/>
    <w:rsid w:val="00E66FC9"/>
    <w:rsid w:val="00E714C7"/>
    <w:rsid w:val="00E74B31"/>
    <w:rsid w:val="00E75029"/>
    <w:rsid w:val="00E754EF"/>
    <w:rsid w:val="00E76C6B"/>
    <w:rsid w:val="00E84A8A"/>
    <w:rsid w:val="00E85138"/>
    <w:rsid w:val="00E86878"/>
    <w:rsid w:val="00E90BA0"/>
    <w:rsid w:val="00E914E5"/>
    <w:rsid w:val="00E919A8"/>
    <w:rsid w:val="00E93211"/>
    <w:rsid w:val="00E954B1"/>
    <w:rsid w:val="00EA23AF"/>
    <w:rsid w:val="00EA3C75"/>
    <w:rsid w:val="00EA49A8"/>
    <w:rsid w:val="00EA4CD6"/>
    <w:rsid w:val="00EB0402"/>
    <w:rsid w:val="00EB2099"/>
    <w:rsid w:val="00EB21E2"/>
    <w:rsid w:val="00EB354D"/>
    <w:rsid w:val="00EC0446"/>
    <w:rsid w:val="00EC12D1"/>
    <w:rsid w:val="00EC250C"/>
    <w:rsid w:val="00EC2B18"/>
    <w:rsid w:val="00EC2FAF"/>
    <w:rsid w:val="00EC4BAC"/>
    <w:rsid w:val="00EC689F"/>
    <w:rsid w:val="00EC6D68"/>
    <w:rsid w:val="00EC7818"/>
    <w:rsid w:val="00ED1379"/>
    <w:rsid w:val="00ED2386"/>
    <w:rsid w:val="00ED2C0C"/>
    <w:rsid w:val="00ED4600"/>
    <w:rsid w:val="00ED4A28"/>
    <w:rsid w:val="00ED54B7"/>
    <w:rsid w:val="00ED563F"/>
    <w:rsid w:val="00EE1B22"/>
    <w:rsid w:val="00EE215D"/>
    <w:rsid w:val="00EE27F9"/>
    <w:rsid w:val="00EE6F70"/>
    <w:rsid w:val="00EF2994"/>
    <w:rsid w:val="00EF359E"/>
    <w:rsid w:val="00EF6550"/>
    <w:rsid w:val="00F003E9"/>
    <w:rsid w:val="00F00BAD"/>
    <w:rsid w:val="00F01577"/>
    <w:rsid w:val="00F04947"/>
    <w:rsid w:val="00F060D8"/>
    <w:rsid w:val="00F111D0"/>
    <w:rsid w:val="00F115EC"/>
    <w:rsid w:val="00F14BE6"/>
    <w:rsid w:val="00F24A15"/>
    <w:rsid w:val="00F328FC"/>
    <w:rsid w:val="00F33AF6"/>
    <w:rsid w:val="00F36110"/>
    <w:rsid w:val="00F365A3"/>
    <w:rsid w:val="00F37D0E"/>
    <w:rsid w:val="00F37D68"/>
    <w:rsid w:val="00F4290E"/>
    <w:rsid w:val="00F473AA"/>
    <w:rsid w:val="00F47DEC"/>
    <w:rsid w:val="00F50998"/>
    <w:rsid w:val="00F540DF"/>
    <w:rsid w:val="00F544F1"/>
    <w:rsid w:val="00F5712A"/>
    <w:rsid w:val="00F57D7A"/>
    <w:rsid w:val="00F60BFD"/>
    <w:rsid w:val="00F653C1"/>
    <w:rsid w:val="00F679B8"/>
    <w:rsid w:val="00F70EF4"/>
    <w:rsid w:val="00F71724"/>
    <w:rsid w:val="00F732E7"/>
    <w:rsid w:val="00F73814"/>
    <w:rsid w:val="00F7518E"/>
    <w:rsid w:val="00F80DAA"/>
    <w:rsid w:val="00F816D7"/>
    <w:rsid w:val="00F81ABC"/>
    <w:rsid w:val="00F84ED5"/>
    <w:rsid w:val="00F8721B"/>
    <w:rsid w:val="00F93BF6"/>
    <w:rsid w:val="00F93E87"/>
    <w:rsid w:val="00F958AB"/>
    <w:rsid w:val="00F9591B"/>
    <w:rsid w:val="00F95AF7"/>
    <w:rsid w:val="00F9680E"/>
    <w:rsid w:val="00F976B8"/>
    <w:rsid w:val="00F9782B"/>
    <w:rsid w:val="00FA2DA6"/>
    <w:rsid w:val="00FA3E10"/>
    <w:rsid w:val="00FA3F91"/>
    <w:rsid w:val="00FA7264"/>
    <w:rsid w:val="00FB2E78"/>
    <w:rsid w:val="00FB5DE2"/>
    <w:rsid w:val="00FC0F4E"/>
    <w:rsid w:val="00FC3FF4"/>
    <w:rsid w:val="00FC774C"/>
    <w:rsid w:val="00FD011F"/>
    <w:rsid w:val="00FD097D"/>
    <w:rsid w:val="00FD29B0"/>
    <w:rsid w:val="00FD31D6"/>
    <w:rsid w:val="00FD3249"/>
    <w:rsid w:val="00FD3C15"/>
    <w:rsid w:val="00FD4C54"/>
    <w:rsid w:val="00FD4D85"/>
    <w:rsid w:val="00FD5110"/>
    <w:rsid w:val="00FD64C3"/>
    <w:rsid w:val="00FD7130"/>
    <w:rsid w:val="00FD76D3"/>
    <w:rsid w:val="00FE1301"/>
    <w:rsid w:val="00FE593A"/>
    <w:rsid w:val="00FE70DF"/>
    <w:rsid w:val="00FF3412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1B7799"/>
    <w:rPr>
      <w:rFonts w:cs="Times New Roman"/>
    </w:rPr>
  </w:style>
  <w:style w:type="paragraph" w:customStyle="1" w:styleId="ConsPlusNormal">
    <w:name w:val="ConsPlusNormal"/>
    <w:rsid w:val="008000F3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000F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16F93"/>
    <w:rPr>
      <w:rFonts w:ascii="Bookman Old Style" w:hAnsi="Bookman Old Style" w:cs="Bookman Old Style"/>
      <w:lang w:eastAsia="en-US"/>
    </w:rPr>
  </w:style>
  <w:style w:type="character" w:customStyle="1" w:styleId="a">
    <w:name w:val="Гипертекстовая ссылка"/>
    <w:basedOn w:val="DefaultParagraphFont"/>
    <w:rsid w:val="008B513F"/>
    <w:rPr>
      <w:color w:val="106BBE"/>
    </w:rPr>
  </w:style>
  <w:style w:type="character" w:customStyle="1" w:styleId="a0">
    <w:name w:val="Цветовое выделение"/>
    <w:rsid w:val="008B513F"/>
    <w:rPr>
      <w:b/>
      <w:bCs/>
      <w:color w:val="26282F"/>
    </w:rPr>
  </w:style>
  <w:style w:type="character" w:customStyle="1" w:styleId="blk">
    <w:name w:val="blk"/>
    <w:basedOn w:val="DefaultParagraphFont"/>
    <w:rsid w:val="00125EC1"/>
  </w:style>
  <w:style w:type="character" w:customStyle="1" w:styleId="apple-converted-space">
    <w:name w:val="apple-converted-space"/>
    <w:basedOn w:val="DefaultParagraphFont"/>
    <w:rsid w:val="00125EC1"/>
  </w:style>
  <w:style w:type="character" w:styleId="Hyperlink">
    <w:name w:val="Hyperlink"/>
    <w:basedOn w:val="DefaultParagraphFont"/>
    <w:uiPriority w:val="99"/>
    <w:unhideWhenUsed/>
    <w:rsid w:val="0012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