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415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6199C" w:rsidRPr="0096199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</w:t>
      </w:r>
      <w:r w:rsidR="00415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15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10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="004155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A6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 по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83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3EF5" w:rsidR="00083EF5">
        <w:rPr>
          <w:rFonts w:ascii="Times New Roman" w:hAnsi="Times New Roman" w:cs="Times New Roman"/>
          <w:sz w:val="28"/>
          <w:szCs w:val="28"/>
        </w:rPr>
        <w:t>«данные изъяты»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F2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у: 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B93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64C95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5C1" w:rsidP="00415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</w:t>
      </w:r>
      <w:r w:rsidR="00E8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64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55F0E">
        <w:rPr>
          <w:rFonts w:ascii="Times New Roman" w:hAnsi="Times New Roman" w:cs="Times New Roman"/>
          <w:sz w:val="28"/>
          <w:szCs w:val="28"/>
        </w:rPr>
        <w:t xml:space="preserve">Республика Крым, г.Саки, 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295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д.29, корп.4, пом.81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01.04.1996 №</w:t>
      </w:r>
      <w:r w:rsidRPr="00EB7C16">
        <w:rPr>
          <w:rFonts w:ascii="Times New Roman" w:hAnsi="Times New Roman" w:cs="Times New Roman"/>
          <w:sz w:val="28"/>
          <w:szCs w:val="28"/>
        </w:rPr>
        <w:t>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7C16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при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«Стар5» предоставила сведения по форме СЗВ-М «исходная» за май 2021 года на 1 (одного) застрахованного лица после законодательно установленного срока, а именно 05 июля 2021 года.</w:t>
      </w:r>
    </w:p>
    <w:p w:rsidR="00251BA1" w:rsidRPr="004B3756" w:rsidP="00415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«Стар5»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>
        <w:rPr>
          <w:rFonts w:ascii="Times New Roman" w:hAnsi="Times New Roman" w:cs="Times New Roman"/>
          <w:sz w:val="28"/>
          <w:szCs w:val="28"/>
        </w:rPr>
        <w:t>май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>
        <w:rPr>
          <w:rFonts w:ascii="Times New Roman" w:hAnsi="Times New Roman" w:cs="Times New Roman"/>
          <w:sz w:val="28"/>
          <w:szCs w:val="28"/>
        </w:rPr>
        <w:t>май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15 июня 2021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05 июля 2021 года (т.е. после срока) по ТКС в отношении 1 (одного) застрахованного лица. </w:t>
      </w:r>
      <w:r w:rsidRPr="00EB7C16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EB7C16">
        <w:rPr>
          <w:rFonts w:ascii="Times New Roman" w:hAnsi="Times New Roman" w:cs="Times New Roman"/>
          <w:sz w:val="28"/>
          <w:szCs w:val="28"/>
        </w:rPr>
        <w:t>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FF5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4B3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о дате,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извещ</w:t>
      </w:r>
      <w:r w:rsidR="00333CA2">
        <w:rPr>
          <w:rFonts w:ascii="Times New Roman" w:hAnsi="Times New Roman" w:cs="Times New Roman"/>
          <w:sz w:val="28"/>
          <w:szCs w:val="28"/>
        </w:rPr>
        <w:t>ен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4B3756">
        <w:rPr>
          <w:rFonts w:ascii="Times New Roman" w:hAnsi="Times New Roman" w:cs="Times New Roman"/>
          <w:sz w:val="28"/>
          <w:szCs w:val="28"/>
        </w:rPr>
        <w:t>причины неявки суду не</w:t>
      </w:r>
      <w:r w:rsidR="006D551F">
        <w:rPr>
          <w:rFonts w:ascii="Times New Roman" w:hAnsi="Times New Roman" w:cs="Times New Roman"/>
          <w:sz w:val="28"/>
          <w:szCs w:val="28"/>
        </w:rPr>
        <w:t xml:space="preserve"> </w:t>
      </w:r>
      <w:r w:rsidR="004B3756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756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645514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E7" w:rsidRPr="00805B07" w:rsidP="00001F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</w:t>
      </w:r>
      <w:r w:rsidR="00645514">
        <w:rPr>
          <w:rFonts w:ascii="Times New Roman" w:hAnsi="Times New Roman" w:cs="Times New Roman"/>
          <w:sz w:val="28"/>
          <w:szCs w:val="28"/>
        </w:rPr>
        <w:t>его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>
        <w:rPr>
          <w:sz w:val="28"/>
          <w:szCs w:val="28"/>
        </w:rPr>
        <w:t>гласив протокол об административном правонарушении, изучив материалы дела, суд считает, что в действиях</w:t>
      </w:r>
      <w:r>
        <w:rPr>
          <w:sz w:val="28"/>
          <w:szCs w:val="28"/>
        </w:rPr>
        <w:t xml:space="preserve"> </w:t>
      </w:r>
      <w:r w:rsidR="00645514">
        <w:rPr>
          <w:color w:val="000000" w:themeColor="text1"/>
          <w:sz w:val="28"/>
          <w:szCs w:val="28"/>
          <w:lang w:eastAsia="ru-RU"/>
        </w:rPr>
        <w:t>директор</w:t>
      </w:r>
      <w:r w:rsidR="00645514">
        <w:rPr>
          <w:color w:val="000000" w:themeColor="text1"/>
          <w:sz w:val="28"/>
          <w:szCs w:val="28"/>
          <w:lang w:eastAsia="ru-RU"/>
        </w:rPr>
        <w:t>а ООО</w:t>
      </w:r>
      <w:r w:rsidR="00645514">
        <w:rPr>
          <w:color w:val="000000" w:themeColor="text1"/>
          <w:sz w:val="28"/>
          <w:szCs w:val="28"/>
          <w:lang w:eastAsia="ru-RU"/>
        </w:rPr>
        <w:t xml:space="preserve"> «Стар5»</w:t>
      </w:r>
      <w:r w:rsidR="00AF1DF0">
        <w:rPr>
          <w:color w:val="000000" w:themeColor="text1"/>
          <w:sz w:val="28"/>
          <w:szCs w:val="28"/>
          <w:lang w:eastAsia="ru-RU"/>
        </w:rPr>
        <w:t xml:space="preserve"> </w:t>
      </w:r>
      <w:r w:rsidR="00645514">
        <w:rPr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color w:val="000000" w:themeColor="text1"/>
          <w:sz w:val="28"/>
          <w:szCs w:val="28"/>
          <w:lang w:eastAsia="ru-RU"/>
        </w:rPr>
        <w:t xml:space="preserve"> С.К.</w:t>
      </w:r>
      <w:r>
        <w:rPr>
          <w:sz w:val="28"/>
          <w:szCs w:val="28"/>
          <w:lang w:eastAsia="ru-RU"/>
        </w:rPr>
        <w:t xml:space="preserve"> </w:t>
      </w:r>
      <w:r w:rsidRPr="00805B07">
        <w:rPr>
          <w:sz w:val="28"/>
          <w:szCs w:val="28"/>
        </w:rPr>
        <w:t>имеется состав административного правонарушения, предусмотренного</w:t>
      </w:r>
      <w:r w:rsidR="00AF1DF0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РФ.</w:t>
      </w:r>
    </w:p>
    <w:p w:rsidR="00F565E7" w:rsidRPr="0096199C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</w:t>
      </w:r>
      <w:r w:rsidRPr="00805B07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05B07">
        <w:rPr>
          <w:sz w:val="28"/>
          <w:szCs w:val="28"/>
        </w:rPr>
        <w:t xml:space="preserve">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 xml:space="preserve">индивидуальном (персонифицированном) учете в </w:t>
      </w:r>
      <w:r w:rsidRPr="0096199C">
        <w:rPr>
          <w:sz w:val="28"/>
          <w:szCs w:val="28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96199C">
        <w:rPr>
          <w:sz w:val="28"/>
          <w:szCs w:val="28"/>
          <w:shd w:val="clear" w:color="auto" w:fill="FFFFFF"/>
        </w:rPr>
        <w:t>ом</w:t>
      </w:r>
      <w:r w:rsidRPr="0096199C">
        <w:rPr>
          <w:sz w:val="28"/>
          <w:szCs w:val="28"/>
          <w:shd w:val="clear" w:color="auto" w:fill="FFFFFF"/>
        </w:rPr>
        <w:t xml:space="preserve"> </w:t>
      </w:r>
      <w:r w:rsidRPr="0096199C">
        <w:rPr>
          <w:sz w:val="28"/>
          <w:szCs w:val="28"/>
          <w:shd w:val="clear" w:color="auto" w:fill="FFFFFF"/>
        </w:rPr>
        <w:t>объеме</w:t>
      </w:r>
      <w:r w:rsidRPr="0096199C">
        <w:rPr>
          <w:sz w:val="28"/>
          <w:szCs w:val="28"/>
          <w:shd w:val="clear" w:color="auto" w:fill="FFFFFF"/>
        </w:rPr>
        <w:t xml:space="preserve"> или в искаженном виде, </w:t>
      </w:r>
      <w:r w:rsidRPr="0096199C">
        <w:rPr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>
        <w:rPr>
          <w:sz w:val="28"/>
          <w:szCs w:val="28"/>
          <w:shd w:val="clear" w:color="auto" w:fill="FFFFFF"/>
        </w:rPr>
        <w:t>частью 2</w:t>
      </w:r>
      <w:r w:rsidRPr="0096199C">
        <w:rPr>
          <w:color w:val="000000"/>
          <w:sz w:val="28"/>
          <w:szCs w:val="28"/>
          <w:shd w:val="clear" w:color="auto" w:fill="FFFFFF"/>
        </w:rPr>
        <w:t> настоящей статьи.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645514">
        <w:rPr>
          <w:color w:val="000000" w:themeColor="text1"/>
          <w:sz w:val="28"/>
          <w:szCs w:val="28"/>
          <w:lang w:eastAsia="ru-RU"/>
        </w:rPr>
        <w:t xml:space="preserve">директора ООО «Стар5» </w:t>
      </w:r>
      <w:r w:rsidR="00645514">
        <w:rPr>
          <w:color w:val="000000" w:themeColor="text1"/>
          <w:sz w:val="28"/>
          <w:szCs w:val="28"/>
          <w:lang w:eastAsia="ru-RU"/>
        </w:rPr>
        <w:t>Файзулина</w:t>
      </w:r>
      <w:r w:rsidR="00645514">
        <w:rPr>
          <w:color w:val="000000" w:themeColor="text1"/>
          <w:sz w:val="28"/>
          <w:szCs w:val="28"/>
          <w:lang w:eastAsia="ru-RU"/>
        </w:rPr>
        <w:t xml:space="preserve"> С.К.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05B07" w:rsidR="004155C1">
        <w:rPr>
          <w:sz w:val="28"/>
          <w:szCs w:val="28"/>
        </w:rPr>
        <w:t xml:space="preserve">протоколом об административном правонарушении </w:t>
      </w:r>
      <w:r w:rsidR="004155C1">
        <w:rPr>
          <w:rStyle w:val="nomer2"/>
          <w:sz w:val="28"/>
          <w:szCs w:val="28"/>
        </w:rPr>
        <w:t>№209</w:t>
      </w:r>
      <w:r w:rsidRPr="00805B07" w:rsidR="004155C1">
        <w:rPr>
          <w:rStyle w:val="nomer2"/>
          <w:sz w:val="28"/>
          <w:szCs w:val="28"/>
        </w:rPr>
        <w:t xml:space="preserve"> </w:t>
      </w:r>
      <w:r w:rsidRPr="00805B07" w:rsidR="004155C1">
        <w:rPr>
          <w:sz w:val="28"/>
          <w:szCs w:val="28"/>
        </w:rPr>
        <w:t xml:space="preserve">от </w:t>
      </w:r>
      <w:r w:rsidR="004155C1">
        <w:rPr>
          <w:sz w:val="28"/>
          <w:szCs w:val="28"/>
        </w:rPr>
        <w:t>22 июля 2021</w:t>
      </w:r>
      <w:r w:rsidRPr="00805B07" w:rsidR="004155C1">
        <w:rPr>
          <w:sz w:val="28"/>
          <w:szCs w:val="28"/>
        </w:rPr>
        <w:t xml:space="preserve"> года,</w:t>
      </w:r>
      <w:r w:rsidR="004155C1">
        <w:rPr>
          <w:sz w:val="28"/>
          <w:szCs w:val="28"/>
        </w:rPr>
        <w:t xml:space="preserve"> </w:t>
      </w:r>
      <w:r w:rsidR="004155C1">
        <w:rPr>
          <w:sz w:val="28"/>
          <w:szCs w:val="28"/>
        </w:rPr>
        <w:t>скринкопией</w:t>
      </w:r>
      <w:r w:rsidR="004155C1">
        <w:rPr>
          <w:sz w:val="28"/>
          <w:szCs w:val="28"/>
        </w:rPr>
        <w:t xml:space="preserve"> АРМ приема ПФР, копией формы СЗВ-М, копией протокола проверки отчетности страхователя </w:t>
      </w:r>
      <w:r w:rsidR="004155C1">
        <w:rPr>
          <w:color w:val="000000" w:themeColor="text1"/>
          <w:sz w:val="28"/>
          <w:szCs w:val="28"/>
          <w:lang w:eastAsia="ru-RU"/>
        </w:rPr>
        <w:t xml:space="preserve">ООО «Стар5», </w:t>
      </w:r>
      <w:r w:rsidR="004155C1">
        <w:rPr>
          <w:sz w:val="28"/>
          <w:szCs w:val="28"/>
        </w:rPr>
        <w:t xml:space="preserve">копией извещения о доставке, </w:t>
      </w:r>
      <w:r w:rsidRPr="00805B07" w:rsidR="004155C1">
        <w:rPr>
          <w:sz w:val="28"/>
          <w:szCs w:val="28"/>
        </w:rPr>
        <w:t xml:space="preserve">копией выписки из </w:t>
      </w:r>
      <w:r w:rsidR="004155C1">
        <w:rPr>
          <w:sz w:val="28"/>
          <w:szCs w:val="28"/>
        </w:rPr>
        <w:t>ЕГРЮЛ.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05B0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>виновность</w:t>
      </w:r>
      <w:r w:rsidRPr="00CB5931">
        <w:rPr>
          <w:rFonts w:ascii="Times New Roman" w:hAnsi="Times New Roman" w:cs="Times New Roman"/>
          <w:sz w:val="28"/>
          <w:szCs w:val="28"/>
        </w:rPr>
        <w:t xml:space="preserve"> 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645514"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«Стар5»</w:t>
      </w:r>
      <w:r w:rsidRPr="00645514"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Pr="00645514"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333C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33CA2" w:rsidR="0096199C">
        <w:rPr>
          <w:rFonts w:ascii="Times New Roman" w:hAnsi="Times New Roman" w:cs="Times New Roman"/>
          <w:sz w:val="28"/>
          <w:szCs w:val="28"/>
        </w:rPr>
        <w:t xml:space="preserve"> ч.1</w:t>
      </w:r>
      <w:r w:rsidRPr="00333CA2">
        <w:rPr>
          <w:rFonts w:ascii="Times New Roman" w:hAnsi="Times New Roman" w:cs="Times New Roman"/>
          <w:sz w:val="28"/>
          <w:szCs w:val="28"/>
        </w:rPr>
        <w:t xml:space="preserve"> ст.15.33.2 КоАП РФ, </w:t>
      </w:r>
      <w:r w:rsidRPr="00333CA2" w:rsidR="006455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333CA2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7F04FB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4FB" w:rsidR="00645514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</w:t>
      </w:r>
      <w:r w:rsidRPr="00BA6558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199C" w:rsidR="0064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случаев, предусмотренных </w:t>
      </w:r>
      <w:r w:rsidRPr="0096199C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Pr="0096199C" w:rsidR="0064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</w:t>
      </w:r>
      <w:r w:rsidRPr="00D04D22" w:rsidR="006455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 отягчающих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65E7" w:rsidRPr="00805B07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33CA2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96199C">
        <w:rPr>
          <w:sz w:val="28"/>
          <w:szCs w:val="28"/>
        </w:rPr>
        <w:t xml:space="preserve"> ч.1</w:t>
      </w:r>
      <w:r w:rsidRPr="00805B07">
        <w:rPr>
          <w:sz w:val="28"/>
          <w:szCs w:val="28"/>
        </w:rPr>
        <w:t xml:space="preserve">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05B07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«Стар5»</w:t>
      </w:r>
      <w:r w:rsidRPr="004D1D90" w:rsidR="004D1D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83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8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961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33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 w:rsidR="006455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45514" w:rsidR="0064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C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счета банка получателя 40102810645370000035, номер счета получателя 03100643000000017500, БИК 013510002, ОКТМО 35721000, УИН «0», КБК 392 116 012 300 600 001 40.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05B07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155C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33CA2" w:rsidP="00CB5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31" w:rsidRPr="00EB7C16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1FF5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83EF5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627B1"/>
    <w:rsid w:val="00177C0E"/>
    <w:rsid w:val="001818D1"/>
    <w:rsid w:val="00191269"/>
    <w:rsid w:val="001B31E8"/>
    <w:rsid w:val="001B63C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0A4A"/>
    <w:rsid w:val="002F172B"/>
    <w:rsid w:val="0030457D"/>
    <w:rsid w:val="00304656"/>
    <w:rsid w:val="0031751D"/>
    <w:rsid w:val="003200C2"/>
    <w:rsid w:val="00323895"/>
    <w:rsid w:val="00333CA2"/>
    <w:rsid w:val="00343887"/>
    <w:rsid w:val="0034787E"/>
    <w:rsid w:val="00350615"/>
    <w:rsid w:val="00351072"/>
    <w:rsid w:val="003514EA"/>
    <w:rsid w:val="0036264B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D7BA2"/>
    <w:rsid w:val="003F1738"/>
    <w:rsid w:val="003F44B8"/>
    <w:rsid w:val="003F643A"/>
    <w:rsid w:val="003F6554"/>
    <w:rsid w:val="00400B79"/>
    <w:rsid w:val="00410EA4"/>
    <w:rsid w:val="00411469"/>
    <w:rsid w:val="004155C1"/>
    <w:rsid w:val="00420A9C"/>
    <w:rsid w:val="00426931"/>
    <w:rsid w:val="00430467"/>
    <w:rsid w:val="004554D6"/>
    <w:rsid w:val="004555FB"/>
    <w:rsid w:val="00467B97"/>
    <w:rsid w:val="00470F47"/>
    <w:rsid w:val="00472084"/>
    <w:rsid w:val="00472359"/>
    <w:rsid w:val="00476004"/>
    <w:rsid w:val="0048158F"/>
    <w:rsid w:val="00482A87"/>
    <w:rsid w:val="00485A2D"/>
    <w:rsid w:val="0049370F"/>
    <w:rsid w:val="004948FD"/>
    <w:rsid w:val="004A0236"/>
    <w:rsid w:val="004A6E3A"/>
    <w:rsid w:val="004A7F4F"/>
    <w:rsid w:val="004B3756"/>
    <w:rsid w:val="004C0ECD"/>
    <w:rsid w:val="004D1D90"/>
    <w:rsid w:val="004D51CA"/>
    <w:rsid w:val="004E177F"/>
    <w:rsid w:val="004E194D"/>
    <w:rsid w:val="004E4CBB"/>
    <w:rsid w:val="004E6971"/>
    <w:rsid w:val="00521D73"/>
    <w:rsid w:val="00524486"/>
    <w:rsid w:val="005465B2"/>
    <w:rsid w:val="00546961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17868"/>
    <w:rsid w:val="006431C9"/>
    <w:rsid w:val="00645514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551F"/>
    <w:rsid w:val="006D6D41"/>
    <w:rsid w:val="006E1976"/>
    <w:rsid w:val="006E2B0E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04FB"/>
    <w:rsid w:val="007F7487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7F6"/>
    <w:rsid w:val="008C2D5A"/>
    <w:rsid w:val="008D2805"/>
    <w:rsid w:val="008D7A19"/>
    <w:rsid w:val="008E2FAA"/>
    <w:rsid w:val="008F23DB"/>
    <w:rsid w:val="008F5814"/>
    <w:rsid w:val="00905DB4"/>
    <w:rsid w:val="00916CA9"/>
    <w:rsid w:val="009438F9"/>
    <w:rsid w:val="0094706C"/>
    <w:rsid w:val="00955F0E"/>
    <w:rsid w:val="0096199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64C95"/>
    <w:rsid w:val="00A73CC0"/>
    <w:rsid w:val="00A74F58"/>
    <w:rsid w:val="00A90A22"/>
    <w:rsid w:val="00A97341"/>
    <w:rsid w:val="00AA2C4A"/>
    <w:rsid w:val="00AB74B5"/>
    <w:rsid w:val="00AC5152"/>
    <w:rsid w:val="00AC667E"/>
    <w:rsid w:val="00AD5E83"/>
    <w:rsid w:val="00AF1DF0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0DE4"/>
    <w:rsid w:val="00CA1816"/>
    <w:rsid w:val="00CA260E"/>
    <w:rsid w:val="00CA57F6"/>
    <w:rsid w:val="00CA64AA"/>
    <w:rsid w:val="00CB5931"/>
    <w:rsid w:val="00CD4E06"/>
    <w:rsid w:val="00CD4EA3"/>
    <w:rsid w:val="00CF4F48"/>
    <w:rsid w:val="00D04D22"/>
    <w:rsid w:val="00D06A1F"/>
    <w:rsid w:val="00D1158F"/>
    <w:rsid w:val="00D15C8C"/>
    <w:rsid w:val="00D16122"/>
    <w:rsid w:val="00D168E0"/>
    <w:rsid w:val="00D3231F"/>
    <w:rsid w:val="00D36B8B"/>
    <w:rsid w:val="00D55182"/>
    <w:rsid w:val="00D66210"/>
    <w:rsid w:val="00D7138A"/>
    <w:rsid w:val="00D71DED"/>
    <w:rsid w:val="00D735F7"/>
    <w:rsid w:val="00D853E1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3712E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80D39"/>
    <w:rsid w:val="00E95164"/>
    <w:rsid w:val="00E97E7A"/>
    <w:rsid w:val="00EA3F28"/>
    <w:rsid w:val="00EA7432"/>
    <w:rsid w:val="00EB0EEC"/>
    <w:rsid w:val="00EB3A4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05D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8EFB-BAFE-4165-9BB1-1378CCB0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