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EB7C16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897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 w:rsidR="00A95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61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96199C" w:rsidRPr="0096199C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0071-01-2021-000</w:t>
      </w:r>
      <w:r w:rsidR="009A7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</w:t>
      </w:r>
      <w:r w:rsidR="00A95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A7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95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75F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5F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стративном правонарушении по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EB7C16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Дерюгиной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00A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О.А.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00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A00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A00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0A69">
        <w:rPr>
          <w:rFonts w:ascii="Times New Roman" w:hAnsi="Times New Roman" w:cs="Times New Roman"/>
          <w:sz w:val="28"/>
          <w:szCs w:val="28"/>
        </w:rPr>
        <w:t>«данные изъяты»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генерального 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Терра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зарегистрированно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A00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06A1F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Дерюгина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О.А.</w:t>
      </w:r>
      <w:r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 генеральным директором</w:t>
      </w:r>
      <w:r w:rsidR="00955F0E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Терра</w:t>
      </w:r>
      <w:r w:rsidR="00955F0E">
        <w:rPr>
          <w:rFonts w:ascii="Times New Roman" w:hAnsi="Times New Roman" w:cs="Times New Roman"/>
          <w:sz w:val="28"/>
          <w:szCs w:val="28"/>
        </w:rPr>
        <w:t>»</w:t>
      </w:r>
      <w:r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расположенным по адресу: </w:t>
      </w:r>
      <w:r w:rsidR="00A00A69">
        <w:rPr>
          <w:rFonts w:ascii="Times New Roman" w:hAnsi="Times New Roman" w:cs="Times New Roman"/>
          <w:sz w:val="28"/>
          <w:szCs w:val="28"/>
        </w:rPr>
        <w:t>АДРЕС</w:t>
      </w:r>
      <w:r w:rsidRPr="00EB7C16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и </w:t>
      </w:r>
      <w:r w:rsidRPr="00EB7C16" w:rsidR="00390BA8">
        <w:rPr>
          <w:rFonts w:ascii="Times New Roman" w:hAnsi="Times New Roman" w:cs="Times New Roman"/>
          <w:sz w:val="28"/>
          <w:szCs w:val="28"/>
        </w:rPr>
        <w:t>обязанн</w:t>
      </w:r>
      <w:r w:rsidR="00295039">
        <w:rPr>
          <w:rFonts w:ascii="Times New Roman" w:hAnsi="Times New Roman" w:cs="Times New Roman"/>
          <w:sz w:val="28"/>
          <w:szCs w:val="28"/>
        </w:rPr>
        <w:t>ая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EB7C16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EB7C16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EB7C16" w:rsidR="00E335FD">
        <w:rPr>
          <w:rFonts w:ascii="Times New Roman" w:hAnsi="Times New Roman" w:cs="Times New Roman"/>
          <w:sz w:val="28"/>
          <w:szCs w:val="28"/>
        </w:rPr>
        <w:t>ть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6D6D41">
        <w:rPr>
          <w:rFonts w:ascii="Times New Roman" w:hAnsi="Times New Roman" w:cs="Times New Roman"/>
          <w:sz w:val="28"/>
          <w:szCs w:val="28"/>
        </w:rPr>
        <w:t>е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EB7C16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Сведения представляются по форме СЗВ-М, утвержденной  постановлением Правления ПФР от 01.02.2016 № 83п «Об утверждении формы «Сведения о застрахованных </w:t>
      </w:r>
      <w:r w:rsidRPr="00EB7C16" w:rsidR="00C12716">
        <w:rPr>
          <w:rFonts w:ascii="Times New Roman" w:hAnsi="Times New Roman" w:cs="Times New Roman"/>
          <w:sz w:val="28"/>
          <w:szCs w:val="28"/>
        </w:rPr>
        <w:t>лицах</w:t>
      </w:r>
      <w:r w:rsidRPr="00EB7C16" w:rsidR="00C12716">
        <w:rPr>
          <w:rFonts w:ascii="Times New Roman" w:hAnsi="Times New Roman" w:cs="Times New Roman"/>
          <w:sz w:val="28"/>
          <w:szCs w:val="28"/>
        </w:rPr>
        <w:t>»</w:t>
      </w:r>
      <w:r w:rsidRPr="00EB7C16" w:rsidR="00390BA8">
        <w:rPr>
          <w:rFonts w:ascii="Times New Roman" w:hAnsi="Times New Roman" w:cs="Times New Roman"/>
          <w:sz w:val="28"/>
          <w:szCs w:val="28"/>
        </w:rPr>
        <w:t>, однако</w:t>
      </w:r>
      <w:r w:rsidR="009A75F4">
        <w:rPr>
          <w:rFonts w:ascii="Times New Roman" w:hAnsi="Times New Roman" w:cs="Times New Roman"/>
          <w:sz w:val="28"/>
          <w:szCs w:val="28"/>
        </w:rPr>
        <w:t>,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</w:t>
      </w:r>
      <w:r w:rsidR="009A75F4">
        <w:rPr>
          <w:rFonts w:ascii="Times New Roman" w:hAnsi="Times New Roman" w:cs="Times New Roman"/>
          <w:sz w:val="28"/>
          <w:szCs w:val="28"/>
        </w:rPr>
        <w:t>21 июля</w:t>
      </w:r>
      <w:r w:rsidR="0096199C">
        <w:rPr>
          <w:rFonts w:ascii="Times New Roman" w:hAnsi="Times New Roman" w:cs="Times New Roman"/>
          <w:sz w:val="28"/>
          <w:szCs w:val="28"/>
        </w:rPr>
        <w:t xml:space="preserve"> 2021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EB7C16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EB7C16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EB7C16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="001D7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</w:t>
      </w:r>
      <w:r w:rsidR="001D7674">
        <w:rPr>
          <w:rFonts w:ascii="Times New Roman" w:hAnsi="Times New Roman" w:cs="Times New Roman"/>
          <w:sz w:val="28"/>
          <w:szCs w:val="28"/>
        </w:rPr>
        <w:t>ООО «</w:t>
      </w:r>
      <w:r w:rsidR="006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Терра</w:t>
      </w:r>
      <w:r w:rsidR="001D7674">
        <w:rPr>
          <w:rFonts w:ascii="Times New Roman" w:hAnsi="Times New Roman" w:cs="Times New Roman"/>
          <w:sz w:val="28"/>
          <w:szCs w:val="28"/>
        </w:rPr>
        <w:t>»</w:t>
      </w:r>
      <w:r w:rsidR="004A6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7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 июля</w:t>
      </w:r>
      <w:r w:rsidR="00961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предоставил</w:t>
      </w:r>
      <w:r w:rsidR="00D7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 по форме СЗВ-М «исходная» за </w:t>
      </w:r>
      <w:r w:rsidR="00644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</w:t>
      </w:r>
      <w:r w:rsidR="009A7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 </w:t>
      </w:r>
      <w:r w:rsidR="00B54C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B54C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застрахованн</w:t>
      </w:r>
      <w:r w:rsidR="00B54C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 w:rsidR="00B54C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1BA1" w:rsidRPr="00EB7C16" w:rsidP="00916C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В нарушени</w:t>
      </w:r>
      <w:r w:rsidRPr="00EB7C16" w:rsidR="00765D99">
        <w:rPr>
          <w:rFonts w:ascii="Times New Roman" w:hAnsi="Times New Roman" w:cs="Times New Roman"/>
          <w:sz w:val="28"/>
          <w:szCs w:val="28"/>
        </w:rPr>
        <w:t>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№27-ФЗ </w:t>
      </w:r>
      <w:r w:rsidR="00D7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страхователь </w:t>
      </w:r>
      <w:r w:rsidR="00D735F7">
        <w:rPr>
          <w:rFonts w:ascii="Times New Roman" w:hAnsi="Times New Roman" w:cs="Times New Roman"/>
          <w:sz w:val="28"/>
          <w:szCs w:val="28"/>
        </w:rPr>
        <w:t>ООО «</w:t>
      </w:r>
      <w:r w:rsidR="006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Терра</w:t>
      </w:r>
      <w:r w:rsidR="00D735F7">
        <w:rPr>
          <w:rFonts w:ascii="Times New Roman" w:hAnsi="Times New Roman" w:cs="Times New Roman"/>
          <w:sz w:val="28"/>
          <w:szCs w:val="28"/>
        </w:rPr>
        <w:t>»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EB7C16">
        <w:rPr>
          <w:rFonts w:ascii="Times New Roman" w:hAnsi="Times New Roman" w:cs="Times New Roman"/>
          <w:sz w:val="28"/>
          <w:szCs w:val="28"/>
        </w:rPr>
        <w:t>предоставил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="0030457D">
        <w:rPr>
          <w:rFonts w:ascii="Times New Roman" w:hAnsi="Times New Roman" w:cs="Times New Roman"/>
          <w:sz w:val="28"/>
          <w:szCs w:val="28"/>
        </w:rPr>
        <w:t xml:space="preserve"> </w:t>
      </w:r>
      <w:r w:rsidR="003F44B8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EB7C16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644E9F">
        <w:rPr>
          <w:rFonts w:ascii="Times New Roman" w:hAnsi="Times New Roman" w:cs="Times New Roman"/>
          <w:sz w:val="28"/>
          <w:szCs w:val="28"/>
        </w:rPr>
        <w:t>май</w:t>
      </w:r>
      <w:r w:rsidR="00916CA9">
        <w:rPr>
          <w:rFonts w:ascii="Times New Roman" w:hAnsi="Times New Roman" w:cs="Times New Roman"/>
          <w:sz w:val="28"/>
          <w:szCs w:val="28"/>
        </w:rPr>
        <w:t xml:space="preserve"> </w:t>
      </w:r>
      <w:r w:rsidR="0039507E">
        <w:rPr>
          <w:rFonts w:ascii="Times New Roman" w:hAnsi="Times New Roman" w:cs="Times New Roman"/>
          <w:sz w:val="28"/>
          <w:szCs w:val="28"/>
        </w:rPr>
        <w:t>202</w:t>
      </w:r>
      <w:r w:rsidR="009A75F4">
        <w:rPr>
          <w:rFonts w:ascii="Times New Roman" w:hAnsi="Times New Roman" w:cs="Times New Roman"/>
          <w:sz w:val="28"/>
          <w:szCs w:val="28"/>
        </w:rPr>
        <w:t>1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</w:t>
      </w:r>
      <w:r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="00F565E7">
        <w:rPr>
          <w:rFonts w:ascii="Times New Roman" w:hAnsi="Times New Roman" w:cs="Times New Roman"/>
          <w:sz w:val="28"/>
          <w:szCs w:val="28"/>
        </w:rPr>
        <w:t>О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644E9F">
        <w:rPr>
          <w:rFonts w:ascii="Times New Roman" w:hAnsi="Times New Roman" w:cs="Times New Roman"/>
          <w:sz w:val="28"/>
          <w:szCs w:val="28"/>
        </w:rPr>
        <w:t>май</w:t>
      </w:r>
      <w:r w:rsidR="009A75F4">
        <w:rPr>
          <w:rFonts w:ascii="Times New Roman" w:hAnsi="Times New Roman" w:cs="Times New Roman"/>
          <w:sz w:val="28"/>
          <w:szCs w:val="28"/>
        </w:rPr>
        <w:t xml:space="preserve"> 2021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="00090606">
        <w:rPr>
          <w:rFonts w:ascii="Times New Roman" w:hAnsi="Times New Roman" w:cs="Times New Roman"/>
          <w:sz w:val="28"/>
          <w:szCs w:val="28"/>
        </w:rPr>
        <w:t>1</w:t>
      </w:r>
      <w:r w:rsidR="00F565E7">
        <w:rPr>
          <w:rFonts w:ascii="Times New Roman" w:hAnsi="Times New Roman" w:cs="Times New Roman"/>
          <w:sz w:val="28"/>
          <w:szCs w:val="28"/>
        </w:rPr>
        <w:t>5</w:t>
      </w:r>
      <w:r w:rsidR="00090606">
        <w:rPr>
          <w:rFonts w:ascii="Times New Roman" w:hAnsi="Times New Roman" w:cs="Times New Roman"/>
          <w:sz w:val="28"/>
          <w:szCs w:val="28"/>
        </w:rPr>
        <w:t xml:space="preserve"> </w:t>
      </w:r>
      <w:r w:rsidR="009A75F4">
        <w:rPr>
          <w:rFonts w:ascii="Times New Roman" w:hAnsi="Times New Roman" w:cs="Times New Roman"/>
          <w:sz w:val="28"/>
          <w:szCs w:val="28"/>
        </w:rPr>
        <w:t>ию</w:t>
      </w:r>
      <w:r w:rsidR="00644E9F">
        <w:rPr>
          <w:rFonts w:ascii="Times New Roman" w:hAnsi="Times New Roman" w:cs="Times New Roman"/>
          <w:sz w:val="28"/>
          <w:szCs w:val="28"/>
        </w:rPr>
        <w:t>н</w:t>
      </w:r>
      <w:r w:rsidR="009A75F4">
        <w:rPr>
          <w:rFonts w:ascii="Times New Roman" w:hAnsi="Times New Roman" w:cs="Times New Roman"/>
          <w:sz w:val="28"/>
          <w:szCs w:val="28"/>
        </w:rPr>
        <w:t>я</w:t>
      </w:r>
      <w:r w:rsidR="0096199C">
        <w:rPr>
          <w:rFonts w:ascii="Times New Roman" w:hAnsi="Times New Roman" w:cs="Times New Roman"/>
          <w:sz w:val="28"/>
          <w:szCs w:val="28"/>
        </w:rPr>
        <w:t xml:space="preserve"> 2021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EB7C16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916CA9">
        <w:rPr>
          <w:rFonts w:ascii="Times New Roman" w:hAnsi="Times New Roman" w:cs="Times New Roman"/>
          <w:sz w:val="28"/>
          <w:szCs w:val="28"/>
        </w:rPr>
        <w:t xml:space="preserve">СЗВ-М </w:t>
      </w:r>
      <w:r w:rsidRPr="00EB7C16" w:rsidR="0009060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EB7C16" w:rsidR="008275FD">
        <w:rPr>
          <w:rFonts w:ascii="Times New Roman" w:hAnsi="Times New Roman" w:cs="Times New Roman"/>
          <w:sz w:val="28"/>
          <w:szCs w:val="28"/>
        </w:rPr>
        <w:t>«</w:t>
      </w:r>
      <w:r w:rsidR="00090606">
        <w:rPr>
          <w:rFonts w:ascii="Times New Roman" w:hAnsi="Times New Roman" w:cs="Times New Roman"/>
          <w:sz w:val="28"/>
          <w:szCs w:val="28"/>
        </w:rPr>
        <w:t>исходная</w:t>
      </w:r>
      <w:r w:rsidRPr="00EB7C16" w:rsidR="008275FD">
        <w:rPr>
          <w:rFonts w:ascii="Times New Roman" w:hAnsi="Times New Roman" w:cs="Times New Roman"/>
          <w:sz w:val="28"/>
          <w:szCs w:val="28"/>
        </w:rPr>
        <w:t>»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9A75F4">
        <w:rPr>
          <w:rFonts w:ascii="Times New Roman" w:hAnsi="Times New Roman" w:cs="Times New Roman"/>
          <w:sz w:val="28"/>
          <w:szCs w:val="28"/>
        </w:rPr>
        <w:t>19 июля</w:t>
      </w:r>
      <w:r w:rsidR="0096199C">
        <w:rPr>
          <w:rFonts w:ascii="Times New Roman" w:hAnsi="Times New Roman" w:cs="Times New Roman"/>
          <w:sz w:val="28"/>
          <w:szCs w:val="28"/>
        </w:rPr>
        <w:t xml:space="preserve"> 2021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65E7">
        <w:rPr>
          <w:rFonts w:ascii="Times New Roman" w:hAnsi="Times New Roman" w:cs="Times New Roman"/>
          <w:sz w:val="28"/>
          <w:szCs w:val="28"/>
        </w:rPr>
        <w:t xml:space="preserve"> по телекоммуникационным каналам связи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05089E">
        <w:rPr>
          <w:rFonts w:ascii="Times New Roman" w:hAnsi="Times New Roman" w:cs="Times New Roman"/>
          <w:sz w:val="28"/>
          <w:szCs w:val="28"/>
        </w:rPr>
        <w:t>1</w:t>
      </w:r>
      <w:r w:rsidR="0024517A">
        <w:rPr>
          <w:rFonts w:ascii="Times New Roman" w:hAnsi="Times New Roman" w:cs="Times New Roman"/>
          <w:sz w:val="28"/>
          <w:szCs w:val="28"/>
        </w:rPr>
        <w:t xml:space="preserve"> (</w:t>
      </w:r>
      <w:r w:rsidR="0005089E">
        <w:rPr>
          <w:rFonts w:ascii="Times New Roman" w:hAnsi="Times New Roman" w:cs="Times New Roman"/>
          <w:sz w:val="28"/>
          <w:szCs w:val="28"/>
        </w:rPr>
        <w:t>одного</w:t>
      </w:r>
      <w:r w:rsidR="0024517A">
        <w:rPr>
          <w:rFonts w:ascii="Times New Roman" w:hAnsi="Times New Roman" w:cs="Times New Roman"/>
          <w:sz w:val="28"/>
          <w:szCs w:val="28"/>
        </w:rPr>
        <w:t>) застрахованн</w:t>
      </w:r>
      <w:r w:rsidR="0005089E">
        <w:rPr>
          <w:rFonts w:ascii="Times New Roman" w:hAnsi="Times New Roman" w:cs="Times New Roman"/>
          <w:sz w:val="28"/>
          <w:szCs w:val="28"/>
        </w:rPr>
        <w:t>ого</w:t>
      </w:r>
      <w:r w:rsidR="0024517A">
        <w:rPr>
          <w:rFonts w:ascii="Times New Roman" w:hAnsi="Times New Roman" w:cs="Times New Roman"/>
          <w:sz w:val="28"/>
          <w:szCs w:val="28"/>
        </w:rPr>
        <w:t xml:space="preserve"> лиц</w:t>
      </w:r>
      <w:r w:rsidR="0005089E">
        <w:rPr>
          <w:rFonts w:ascii="Times New Roman" w:hAnsi="Times New Roman" w:cs="Times New Roman"/>
          <w:sz w:val="28"/>
          <w:szCs w:val="28"/>
        </w:rPr>
        <w:t>а</w:t>
      </w:r>
      <w:r w:rsidR="0088701C">
        <w:rPr>
          <w:rFonts w:ascii="Times New Roman" w:hAnsi="Times New Roman" w:cs="Times New Roman"/>
          <w:sz w:val="28"/>
          <w:szCs w:val="28"/>
        </w:rPr>
        <w:t xml:space="preserve">, т.е. после законодательно </w:t>
      </w:r>
      <w:r w:rsidR="00C30461">
        <w:rPr>
          <w:rFonts w:ascii="Times New Roman" w:hAnsi="Times New Roman" w:cs="Times New Roman"/>
          <w:sz w:val="28"/>
          <w:szCs w:val="28"/>
        </w:rPr>
        <w:t>установленного срока</w:t>
      </w:r>
      <w:r w:rsidRPr="00EB7C16" w:rsidR="008275FD">
        <w:rPr>
          <w:rFonts w:ascii="Times New Roman" w:hAnsi="Times New Roman" w:cs="Times New Roman"/>
          <w:sz w:val="28"/>
          <w:szCs w:val="28"/>
        </w:rPr>
        <w:t>.</w:t>
      </w:r>
      <w:r w:rsidRPr="00EB7C16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EB7C16" w:rsidR="00C67AB5">
        <w:rPr>
          <w:rFonts w:ascii="Times New Roman" w:hAnsi="Times New Roman" w:cs="Times New Roman"/>
          <w:sz w:val="28"/>
          <w:szCs w:val="28"/>
        </w:rPr>
        <w:t>равонарушение предусмотрена</w:t>
      </w:r>
      <w:r w:rsidR="0096199C">
        <w:rPr>
          <w:rFonts w:ascii="Times New Roman" w:hAnsi="Times New Roman" w:cs="Times New Roman"/>
          <w:sz w:val="28"/>
          <w:szCs w:val="28"/>
        </w:rPr>
        <w:t xml:space="preserve"> ч.1</w:t>
      </w:r>
      <w:r w:rsidRPr="00EB7C16" w:rsidR="00C67AB5">
        <w:rPr>
          <w:rFonts w:ascii="Times New Roman" w:hAnsi="Times New Roman" w:cs="Times New Roman"/>
          <w:sz w:val="28"/>
          <w:szCs w:val="28"/>
        </w:rPr>
        <w:t xml:space="preserve"> ст.</w:t>
      </w:r>
      <w:r w:rsidRPr="00EB7C16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EB7C16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EB7C16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Дерюгина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О.А.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805B07">
        <w:rPr>
          <w:rFonts w:ascii="Times New Roman" w:hAnsi="Times New Roman" w:cs="Times New Roman"/>
          <w:sz w:val="28"/>
          <w:szCs w:val="28"/>
        </w:rPr>
        <w:t xml:space="preserve">, о дате,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извещ</w:t>
      </w:r>
      <w:r w:rsidR="009A75F4">
        <w:rPr>
          <w:rFonts w:ascii="Times New Roman" w:hAnsi="Times New Roman" w:cs="Times New Roman"/>
          <w:sz w:val="28"/>
          <w:szCs w:val="28"/>
        </w:rPr>
        <w:t>ена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 w:rsidRPr="00805B07" w:rsidR="009A75F4">
        <w:rPr>
          <w:rFonts w:ascii="Times New Roman" w:hAnsi="Times New Roman" w:cs="Times New Roman"/>
          <w:sz w:val="28"/>
          <w:szCs w:val="28"/>
        </w:rPr>
        <w:t>о причинах неявки не уведомил</w:t>
      </w:r>
      <w:r w:rsidR="009A75F4">
        <w:rPr>
          <w:rFonts w:ascii="Times New Roman" w:hAnsi="Times New Roman" w:cs="Times New Roman"/>
          <w:sz w:val="28"/>
          <w:szCs w:val="28"/>
        </w:rPr>
        <w:t>а</w:t>
      </w:r>
      <w:r w:rsidRPr="00805B07" w:rsidR="009A75F4">
        <w:rPr>
          <w:rFonts w:ascii="Times New Roman" w:hAnsi="Times New Roman" w:cs="Times New Roman"/>
          <w:sz w:val="28"/>
          <w:szCs w:val="28"/>
        </w:rPr>
        <w:t>, ходатайств об отложении ра</w:t>
      </w:r>
      <w:r w:rsidR="009A75F4">
        <w:rPr>
          <w:rFonts w:ascii="Times New Roman" w:hAnsi="Times New Roman" w:cs="Times New Roman"/>
          <w:sz w:val="28"/>
          <w:szCs w:val="28"/>
        </w:rPr>
        <w:t>ссмотрения дела суду не подавала.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</w:t>
      </w:r>
      <w:r w:rsidRPr="00805B07">
        <w:rPr>
          <w:rFonts w:ascii="Times New Roman" w:hAnsi="Times New Roman" w:cs="Times New Roman"/>
          <w:sz w:val="28"/>
          <w:szCs w:val="28"/>
        </w:rPr>
        <w:t xml:space="preserve">приняты меры к надлежащему извещению </w:t>
      </w:r>
      <w:r w:rsidR="00786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Дерюгиной</w:t>
      </w:r>
      <w:r w:rsidR="00786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О.А.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судебной повестки</w:t>
      </w:r>
      <w:r w:rsidR="009A75F4">
        <w:rPr>
          <w:rFonts w:ascii="Times New Roman" w:hAnsi="Times New Roman" w:cs="Times New Roman"/>
          <w:sz w:val="28"/>
          <w:szCs w:val="28"/>
        </w:rPr>
        <w:t xml:space="preserve"> о вызове в суд</w:t>
      </w:r>
      <w:r w:rsidR="001627B1">
        <w:rPr>
          <w:rFonts w:ascii="Times New Roman" w:hAnsi="Times New Roman" w:cs="Times New Roman"/>
          <w:sz w:val="28"/>
          <w:szCs w:val="28"/>
        </w:rPr>
        <w:t>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786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Дерюгиной</w:t>
      </w:r>
      <w:r w:rsidR="00786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="00786605">
        <w:rPr>
          <w:rFonts w:ascii="Times New Roman" w:hAnsi="Times New Roman" w:cs="Times New Roman"/>
          <w:sz w:val="28"/>
          <w:szCs w:val="28"/>
        </w:rPr>
        <w:t>е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565E7" w:rsidRPr="00805B07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05B07">
        <w:rPr>
          <w:sz w:val="28"/>
          <w:szCs w:val="28"/>
        </w:rPr>
        <w:t>гласив протокол об административном правонарушении, изучив материалы дела, суд считает, что в действиях</w:t>
      </w:r>
      <w:r>
        <w:rPr>
          <w:sz w:val="28"/>
          <w:szCs w:val="28"/>
        </w:rPr>
        <w:t xml:space="preserve"> генерального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</w:t>
      </w:r>
      <w:r w:rsidR="00786605">
        <w:rPr>
          <w:color w:val="000000" w:themeColor="text1"/>
          <w:sz w:val="28"/>
          <w:szCs w:val="28"/>
          <w:lang w:eastAsia="ru-RU"/>
        </w:rPr>
        <w:t>Терра</w:t>
      </w:r>
      <w:r>
        <w:rPr>
          <w:sz w:val="28"/>
          <w:szCs w:val="28"/>
        </w:rPr>
        <w:t>»</w:t>
      </w:r>
      <w:r w:rsidRPr="00805B07">
        <w:rPr>
          <w:sz w:val="28"/>
          <w:szCs w:val="28"/>
        </w:rPr>
        <w:t xml:space="preserve"> </w:t>
      </w:r>
      <w:r w:rsidR="00786605">
        <w:rPr>
          <w:color w:val="000000" w:themeColor="text1"/>
          <w:sz w:val="28"/>
          <w:szCs w:val="28"/>
          <w:lang w:eastAsia="ru-RU"/>
        </w:rPr>
        <w:t>Дерюгиной</w:t>
      </w:r>
      <w:r w:rsidR="00786605">
        <w:rPr>
          <w:color w:val="000000" w:themeColor="text1"/>
          <w:sz w:val="28"/>
          <w:szCs w:val="28"/>
          <w:lang w:eastAsia="ru-RU"/>
        </w:rPr>
        <w:t xml:space="preserve"> О.А.</w:t>
      </w:r>
      <w:r>
        <w:rPr>
          <w:sz w:val="28"/>
          <w:szCs w:val="28"/>
          <w:lang w:eastAsia="ru-RU"/>
        </w:rPr>
        <w:t xml:space="preserve"> </w:t>
      </w:r>
      <w:r w:rsidRPr="00805B07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РФ.</w:t>
      </w:r>
    </w:p>
    <w:p w:rsidR="00F565E7" w:rsidRPr="0096199C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Частью 1 с</w:t>
      </w:r>
      <w:r w:rsidRPr="00805B07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805B07">
        <w:rPr>
          <w:sz w:val="28"/>
          <w:szCs w:val="28"/>
        </w:rPr>
        <w:t xml:space="preserve">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05B07">
        <w:rPr>
          <w:sz w:val="28"/>
          <w:szCs w:val="28"/>
          <w:shd w:val="clear" w:color="auto" w:fill="FFFFFF"/>
        </w:rPr>
        <w:t xml:space="preserve">индивидуальном (персонифицированном) учете в </w:t>
      </w:r>
      <w:r w:rsidRPr="0096199C">
        <w:rPr>
          <w:sz w:val="28"/>
          <w:szCs w:val="28"/>
          <w:shd w:val="clear" w:color="auto" w:fill="FFFFFF"/>
        </w:rPr>
        <w:t>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</w:t>
      </w:r>
      <w:r w:rsidRPr="0096199C">
        <w:rPr>
          <w:sz w:val="28"/>
          <w:szCs w:val="28"/>
          <w:shd w:val="clear" w:color="auto" w:fill="FFFFFF"/>
        </w:rPr>
        <w:t>ом</w:t>
      </w:r>
      <w:r w:rsidRPr="0096199C">
        <w:rPr>
          <w:sz w:val="28"/>
          <w:szCs w:val="28"/>
          <w:shd w:val="clear" w:color="auto" w:fill="FFFFFF"/>
        </w:rPr>
        <w:t xml:space="preserve"> </w:t>
      </w:r>
      <w:r w:rsidRPr="0096199C">
        <w:rPr>
          <w:sz w:val="28"/>
          <w:szCs w:val="28"/>
          <w:shd w:val="clear" w:color="auto" w:fill="FFFFFF"/>
        </w:rPr>
        <w:t>объеме</w:t>
      </w:r>
      <w:r w:rsidRPr="0096199C">
        <w:rPr>
          <w:sz w:val="28"/>
          <w:szCs w:val="28"/>
          <w:shd w:val="clear" w:color="auto" w:fill="FFFFFF"/>
        </w:rPr>
        <w:t xml:space="preserve"> или в искаженном виде, </w:t>
      </w:r>
      <w:r w:rsidRPr="0096199C">
        <w:rPr>
          <w:color w:val="000000"/>
          <w:sz w:val="28"/>
          <w:szCs w:val="28"/>
          <w:shd w:val="clear" w:color="auto" w:fill="FFFFFF"/>
        </w:rPr>
        <w:t>за исключением случаев, предусмотренных </w:t>
      </w:r>
      <w:r w:rsidRPr="0096199C">
        <w:rPr>
          <w:sz w:val="28"/>
          <w:szCs w:val="28"/>
          <w:shd w:val="clear" w:color="auto" w:fill="FFFFFF"/>
        </w:rPr>
        <w:t>частью 2</w:t>
      </w:r>
      <w:r w:rsidRPr="0096199C">
        <w:rPr>
          <w:color w:val="000000"/>
          <w:sz w:val="28"/>
          <w:szCs w:val="28"/>
          <w:shd w:val="clear" w:color="auto" w:fill="FFFFFF"/>
        </w:rPr>
        <w:t> настоящей статьи.</w:t>
      </w:r>
    </w:p>
    <w:p w:rsidR="00F565E7" w:rsidRPr="00805B07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Вина </w:t>
      </w:r>
      <w:r>
        <w:rPr>
          <w:sz w:val="28"/>
          <w:szCs w:val="28"/>
        </w:rPr>
        <w:t>генерального директора ООО «</w:t>
      </w:r>
      <w:r w:rsidR="00786605">
        <w:rPr>
          <w:color w:val="000000" w:themeColor="text1"/>
          <w:sz w:val="28"/>
          <w:szCs w:val="28"/>
          <w:lang w:eastAsia="ru-RU"/>
        </w:rPr>
        <w:t>Терра</w:t>
      </w:r>
      <w:r>
        <w:rPr>
          <w:sz w:val="28"/>
          <w:szCs w:val="28"/>
        </w:rPr>
        <w:t>»</w:t>
      </w:r>
      <w:r w:rsidRPr="00805B07">
        <w:rPr>
          <w:sz w:val="28"/>
          <w:szCs w:val="28"/>
        </w:rPr>
        <w:t xml:space="preserve"> </w:t>
      </w:r>
      <w:r w:rsidR="00430467">
        <w:rPr>
          <w:color w:val="000000" w:themeColor="text1"/>
          <w:sz w:val="28"/>
          <w:szCs w:val="28"/>
          <w:lang w:eastAsia="ru-RU"/>
        </w:rPr>
        <w:t>Дерюгиной</w:t>
      </w:r>
      <w:r w:rsidR="00430467">
        <w:rPr>
          <w:color w:val="000000" w:themeColor="text1"/>
          <w:sz w:val="28"/>
          <w:szCs w:val="28"/>
          <w:lang w:eastAsia="ru-RU"/>
        </w:rPr>
        <w:t xml:space="preserve"> О.А.</w:t>
      </w:r>
      <w:r w:rsidRPr="00805B07">
        <w:rPr>
          <w:sz w:val="28"/>
          <w:szCs w:val="28"/>
        </w:rPr>
        <w:t xml:space="preserve"> в совершении административного правонарушения предусмотренного</w:t>
      </w:r>
      <w:r w:rsidR="0096199C">
        <w:rPr>
          <w:sz w:val="28"/>
          <w:szCs w:val="28"/>
        </w:rPr>
        <w:t xml:space="preserve"> ч.1</w:t>
      </w:r>
      <w:r w:rsidRPr="00805B07">
        <w:rPr>
          <w:sz w:val="28"/>
          <w:szCs w:val="28"/>
        </w:rPr>
        <w:t xml:space="preserve">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 подтверждается совокупностью собранных по делу доказательств, а именно: </w:t>
      </w:r>
      <w:r w:rsidRPr="00EB7C16" w:rsidR="00C43224">
        <w:rPr>
          <w:sz w:val="28"/>
          <w:szCs w:val="28"/>
        </w:rPr>
        <w:t xml:space="preserve">протоколом об административном правонарушении </w:t>
      </w:r>
      <w:r w:rsidR="009A75F4">
        <w:rPr>
          <w:rStyle w:val="nomer2"/>
          <w:sz w:val="28"/>
          <w:szCs w:val="28"/>
        </w:rPr>
        <w:t>№22</w:t>
      </w:r>
      <w:r w:rsidR="00644E9F">
        <w:rPr>
          <w:rStyle w:val="nomer2"/>
          <w:sz w:val="28"/>
          <w:szCs w:val="28"/>
        </w:rPr>
        <w:t>3</w:t>
      </w:r>
      <w:r w:rsidRPr="00EB7C16" w:rsidR="00C43224">
        <w:rPr>
          <w:rStyle w:val="nomer2"/>
          <w:sz w:val="28"/>
          <w:szCs w:val="28"/>
        </w:rPr>
        <w:t xml:space="preserve"> </w:t>
      </w:r>
      <w:r w:rsidRPr="00EB7C16" w:rsidR="00C43224">
        <w:rPr>
          <w:sz w:val="28"/>
          <w:szCs w:val="28"/>
        </w:rPr>
        <w:t xml:space="preserve">от </w:t>
      </w:r>
      <w:r w:rsidR="009A75F4">
        <w:rPr>
          <w:sz w:val="28"/>
          <w:szCs w:val="28"/>
        </w:rPr>
        <w:t>04 августа</w:t>
      </w:r>
      <w:r w:rsidR="0096199C">
        <w:rPr>
          <w:sz w:val="28"/>
          <w:szCs w:val="28"/>
        </w:rPr>
        <w:t xml:space="preserve"> 2021</w:t>
      </w:r>
      <w:r w:rsidRPr="00EB7C16" w:rsidR="00C43224">
        <w:rPr>
          <w:sz w:val="28"/>
          <w:szCs w:val="28"/>
        </w:rPr>
        <w:t xml:space="preserve"> года, </w:t>
      </w:r>
      <w:r w:rsidR="009A75F4">
        <w:rPr>
          <w:sz w:val="28"/>
          <w:szCs w:val="28"/>
        </w:rPr>
        <w:t>скринкопией</w:t>
      </w:r>
      <w:r w:rsidR="009A75F4">
        <w:rPr>
          <w:sz w:val="28"/>
          <w:szCs w:val="28"/>
        </w:rPr>
        <w:t xml:space="preserve"> АРМ приема ПФР, </w:t>
      </w:r>
      <w:r w:rsidRPr="00EB7C16" w:rsidR="00C43224">
        <w:rPr>
          <w:sz w:val="28"/>
          <w:szCs w:val="28"/>
        </w:rPr>
        <w:t>копией формы СЗВ – М,</w:t>
      </w:r>
      <w:r w:rsidR="00C43224">
        <w:rPr>
          <w:sz w:val="28"/>
          <w:szCs w:val="28"/>
        </w:rPr>
        <w:t xml:space="preserve"> копией протокола проверки отчетности страхователя ООО «</w:t>
      </w:r>
      <w:r w:rsidR="00430467">
        <w:rPr>
          <w:color w:val="000000" w:themeColor="text1"/>
          <w:sz w:val="28"/>
          <w:szCs w:val="28"/>
          <w:lang w:eastAsia="ru-RU"/>
        </w:rPr>
        <w:t>Терра</w:t>
      </w:r>
      <w:r w:rsidR="00C43224">
        <w:rPr>
          <w:sz w:val="28"/>
          <w:szCs w:val="28"/>
        </w:rPr>
        <w:t xml:space="preserve">», копией извещения о доставке, </w:t>
      </w:r>
      <w:r w:rsidRPr="00EB7C16" w:rsidR="00C43224">
        <w:rPr>
          <w:sz w:val="28"/>
          <w:szCs w:val="28"/>
        </w:rPr>
        <w:t>копией выписки из ЕГРЮЛ.</w:t>
      </w:r>
    </w:p>
    <w:p w:rsidR="00F565E7" w:rsidRPr="00805B07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05B07">
        <w:rPr>
          <w:rFonts w:ascii="Times New Roman" w:hAnsi="Times New Roman" w:cs="Times New Roman"/>
          <w:sz w:val="28"/>
          <w:szCs w:val="28"/>
        </w:rPr>
        <w:t>КоАП РФ.</w:t>
      </w:r>
    </w:p>
    <w:p w:rsidR="00F565E7" w:rsidRPr="00805B07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DE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</w:t>
      </w:r>
      <w:r w:rsidRPr="00D7138A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CE70C1">
        <w:rPr>
          <w:rFonts w:ascii="Times New Roman" w:hAnsi="Times New Roman" w:cs="Times New Roman"/>
          <w:sz w:val="28"/>
          <w:szCs w:val="28"/>
        </w:rPr>
        <w:t>генерального директора ООО «</w:t>
      </w:r>
      <w:r w:rsidR="004304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Терра</w:t>
      </w:r>
      <w:r w:rsidRPr="00CE70C1">
        <w:rPr>
          <w:rFonts w:ascii="Times New Roman" w:hAnsi="Times New Roman" w:cs="Times New Roman"/>
          <w:sz w:val="28"/>
          <w:szCs w:val="28"/>
        </w:rPr>
        <w:t xml:space="preserve">» </w:t>
      </w:r>
      <w:r w:rsidR="00430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Дерюгиной</w:t>
      </w:r>
      <w:r w:rsidR="00430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О.А.</w:t>
      </w:r>
      <w:r w:rsidRPr="00CE70C1">
        <w:rPr>
          <w:rFonts w:ascii="Times New Roman" w:hAnsi="Times New Roman" w:cs="Times New Roman"/>
          <w:sz w:val="28"/>
          <w:szCs w:val="28"/>
        </w:rPr>
        <w:t xml:space="preserve"> в</w:t>
      </w:r>
      <w:r w:rsidRPr="00D7138A">
        <w:rPr>
          <w:rFonts w:ascii="Times New Roman" w:hAnsi="Times New Roman" w:cs="Times New Roman"/>
          <w:sz w:val="28"/>
          <w:szCs w:val="28"/>
        </w:rPr>
        <w:t xml:space="preserve"> совершении а</w:t>
      </w:r>
      <w:r w:rsidRPr="00CA0DE4">
        <w:rPr>
          <w:rFonts w:ascii="Times New Roman" w:hAnsi="Times New Roman" w:cs="Times New Roman"/>
          <w:sz w:val="28"/>
          <w:szCs w:val="28"/>
        </w:rPr>
        <w:t>дминистративного правонарушения, предусмотренного</w:t>
      </w:r>
      <w:r w:rsidR="0096199C">
        <w:rPr>
          <w:rFonts w:ascii="Times New Roman" w:hAnsi="Times New Roman" w:cs="Times New Roman"/>
          <w:sz w:val="28"/>
          <w:szCs w:val="28"/>
        </w:rPr>
        <w:t xml:space="preserve"> ч.1</w:t>
      </w:r>
      <w:r w:rsidRPr="00CA0DE4">
        <w:rPr>
          <w:rFonts w:ascii="Times New Roman" w:hAnsi="Times New Roman" w:cs="Times New Roman"/>
          <w:sz w:val="28"/>
          <w:szCs w:val="28"/>
        </w:rPr>
        <w:t xml:space="preserve"> ст.15.33.2 КоАП РФ,</w:t>
      </w:r>
      <w:r w:rsidRPr="00805B07">
        <w:rPr>
          <w:rFonts w:ascii="Times New Roman" w:hAnsi="Times New Roman" w:cs="Times New Roman"/>
          <w:sz w:val="28"/>
          <w:szCs w:val="28"/>
        </w:rPr>
        <w:t xml:space="preserve"> </w:t>
      </w:r>
      <w:r w:rsidRPr="007F04FB" w:rsidR="00D16122">
        <w:rPr>
          <w:rFonts w:ascii="Times New Roman" w:hAnsi="Times New Roman" w:cs="Times New Roman"/>
          <w:sz w:val="28"/>
          <w:szCs w:val="28"/>
        </w:rPr>
        <w:t>как не</w:t>
      </w:r>
      <w:r w:rsidRPr="007F04FB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7F04FB" w:rsidR="00D16122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</w:t>
      </w:r>
      <w:r w:rsidRPr="007F04FB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в органы Пенсионного</w:t>
      </w:r>
      <w:r w:rsidRPr="00BA6558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</w:t>
      </w:r>
      <w:r w:rsidRPr="00BA6558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 w:rsidR="009619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6199C" w:rsidR="00961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исключением случаев, предусмотренных </w:t>
      </w:r>
      <w:r w:rsidRPr="0096199C" w:rsidR="0096199C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2</w:t>
      </w:r>
      <w:r w:rsidRPr="0096199C" w:rsidR="00961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настоящей статьи</w:t>
      </w:r>
      <w:r w:rsidRPr="00D04D22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EB7C16" w:rsidR="00D16122">
        <w:rPr>
          <w:rFonts w:ascii="Times New Roman" w:hAnsi="Times New Roman" w:cs="Times New Roman"/>
          <w:sz w:val="28"/>
          <w:szCs w:val="28"/>
        </w:rPr>
        <w:t>.</w:t>
      </w:r>
    </w:p>
    <w:p w:rsidR="00F565E7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и отягчающих 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административную ответственность,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установлено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65E7" w:rsidRPr="00805B07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430467">
        <w:rPr>
          <w:sz w:val="28"/>
          <w:szCs w:val="28"/>
        </w:rPr>
        <w:t>й</w:t>
      </w:r>
      <w:r w:rsidRPr="00805B07">
        <w:rPr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</w:t>
      </w:r>
      <w:r w:rsidR="0096199C">
        <w:rPr>
          <w:sz w:val="28"/>
          <w:szCs w:val="28"/>
        </w:rPr>
        <w:t xml:space="preserve"> ч.1</w:t>
      </w:r>
      <w:r w:rsidRPr="00805B07">
        <w:rPr>
          <w:sz w:val="28"/>
          <w:szCs w:val="28"/>
        </w:rPr>
        <w:t xml:space="preserve"> ст.</w:t>
      </w:r>
      <w:r w:rsidRPr="00805B07">
        <w:rPr>
          <w:rStyle w:val="Emphasis"/>
          <w:i w:val="0"/>
          <w:sz w:val="28"/>
          <w:szCs w:val="28"/>
        </w:rPr>
        <w:t>15.33</w:t>
      </w:r>
      <w:r w:rsidRPr="00805B07">
        <w:rPr>
          <w:sz w:val="28"/>
          <w:szCs w:val="28"/>
        </w:rPr>
        <w:t>.2 КоАП РФ.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anchor="efprKp6zCSrT" w:tgtFrame="_blank" w:tooltip="Статья 29.10. Постановление по делу об административном правонарушении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565E7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>п</w:t>
      </w:r>
      <w:r w:rsidRPr="00805B0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4E6971" w:rsidRPr="00805B07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</w:t>
      </w:r>
      <w:r w:rsidR="00430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004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04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Дерюгину</w:t>
      </w:r>
      <w:r w:rsidR="004304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00A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О.А.</w:t>
      </w:r>
      <w:r w:rsidR="00430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00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A00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A00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430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430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15.33.2 </w:t>
      </w:r>
      <w:r w:rsidRPr="00805B07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43046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430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Дерюгиной</w:t>
      </w:r>
      <w:r w:rsidR="00430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О.А.</w:t>
      </w: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(государственное учреждение – Отделение Пенсионного фонда Российской Федерации по Республике Крым), ИНН 7706808265, КПП 910201001, Банк получателя: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номер счета банка получателя 40102810645370000035, номер счета получателя 03100643000000017500, БИК 013510002, ОКТМО 35721000, УИН «0», КБК 392 116 012 300 600 001 40.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EB7C16" w:rsidP="00F565E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0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05B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7C16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EB7C16" w:rsidP="00E42F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425C0">
      <w:pgSz w:w="11906" w:h="16838"/>
      <w:pgMar w:top="567" w:right="851" w:bottom="709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42DD"/>
    <w:rsid w:val="0005089E"/>
    <w:rsid w:val="00056933"/>
    <w:rsid w:val="00056CD6"/>
    <w:rsid w:val="00062754"/>
    <w:rsid w:val="000667B8"/>
    <w:rsid w:val="00072046"/>
    <w:rsid w:val="00077567"/>
    <w:rsid w:val="000814D5"/>
    <w:rsid w:val="00083924"/>
    <w:rsid w:val="00090606"/>
    <w:rsid w:val="000A2C81"/>
    <w:rsid w:val="000A6161"/>
    <w:rsid w:val="000A61C6"/>
    <w:rsid w:val="000A7D3D"/>
    <w:rsid w:val="000B55C7"/>
    <w:rsid w:val="000C43F3"/>
    <w:rsid w:val="000C443B"/>
    <w:rsid w:val="000C68C8"/>
    <w:rsid w:val="000F61C2"/>
    <w:rsid w:val="000F6DE6"/>
    <w:rsid w:val="00103413"/>
    <w:rsid w:val="001107CE"/>
    <w:rsid w:val="00111A51"/>
    <w:rsid w:val="0012357E"/>
    <w:rsid w:val="001245E7"/>
    <w:rsid w:val="00125E3B"/>
    <w:rsid w:val="001268D6"/>
    <w:rsid w:val="0015514B"/>
    <w:rsid w:val="00155192"/>
    <w:rsid w:val="001627B1"/>
    <w:rsid w:val="00177C0E"/>
    <w:rsid w:val="0018011F"/>
    <w:rsid w:val="001818D1"/>
    <w:rsid w:val="00191269"/>
    <w:rsid w:val="001B31E8"/>
    <w:rsid w:val="001C34EC"/>
    <w:rsid w:val="001C6189"/>
    <w:rsid w:val="001D0F60"/>
    <w:rsid w:val="001D28A3"/>
    <w:rsid w:val="001D66BD"/>
    <w:rsid w:val="001D7674"/>
    <w:rsid w:val="001E223E"/>
    <w:rsid w:val="001E5157"/>
    <w:rsid w:val="001E55AE"/>
    <w:rsid w:val="001F60FA"/>
    <w:rsid w:val="001F73DA"/>
    <w:rsid w:val="00206B6F"/>
    <w:rsid w:val="002128BA"/>
    <w:rsid w:val="00222750"/>
    <w:rsid w:val="002425C0"/>
    <w:rsid w:val="002427EC"/>
    <w:rsid w:val="0024517A"/>
    <w:rsid w:val="00251BA1"/>
    <w:rsid w:val="00274B77"/>
    <w:rsid w:val="002839A0"/>
    <w:rsid w:val="00292F6F"/>
    <w:rsid w:val="00295039"/>
    <w:rsid w:val="002A21AD"/>
    <w:rsid w:val="002A3B11"/>
    <w:rsid w:val="002B7242"/>
    <w:rsid w:val="002D0D39"/>
    <w:rsid w:val="002F0A4A"/>
    <w:rsid w:val="002F172B"/>
    <w:rsid w:val="0030457D"/>
    <w:rsid w:val="00304656"/>
    <w:rsid w:val="0031751D"/>
    <w:rsid w:val="003200C2"/>
    <w:rsid w:val="00323895"/>
    <w:rsid w:val="00343887"/>
    <w:rsid w:val="0034787E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9507E"/>
    <w:rsid w:val="003C22D2"/>
    <w:rsid w:val="003C3599"/>
    <w:rsid w:val="003D06E5"/>
    <w:rsid w:val="003F1738"/>
    <w:rsid w:val="003F44B8"/>
    <w:rsid w:val="003F643A"/>
    <w:rsid w:val="003F6554"/>
    <w:rsid w:val="00400B79"/>
    <w:rsid w:val="00410EA4"/>
    <w:rsid w:val="00411469"/>
    <w:rsid w:val="00420A9C"/>
    <w:rsid w:val="00426931"/>
    <w:rsid w:val="00430467"/>
    <w:rsid w:val="004554D6"/>
    <w:rsid w:val="004555FB"/>
    <w:rsid w:val="00467B97"/>
    <w:rsid w:val="00470F47"/>
    <w:rsid w:val="00472084"/>
    <w:rsid w:val="00476004"/>
    <w:rsid w:val="00482A87"/>
    <w:rsid w:val="00485A2D"/>
    <w:rsid w:val="0049370F"/>
    <w:rsid w:val="004948FD"/>
    <w:rsid w:val="004A0236"/>
    <w:rsid w:val="004A6E3A"/>
    <w:rsid w:val="004A7F4F"/>
    <w:rsid w:val="004C0ECD"/>
    <w:rsid w:val="004D51CA"/>
    <w:rsid w:val="004E194D"/>
    <w:rsid w:val="004E4CBB"/>
    <w:rsid w:val="004E6971"/>
    <w:rsid w:val="00521D73"/>
    <w:rsid w:val="00524486"/>
    <w:rsid w:val="005465B2"/>
    <w:rsid w:val="0056572A"/>
    <w:rsid w:val="00576CAE"/>
    <w:rsid w:val="00577660"/>
    <w:rsid w:val="00585EDF"/>
    <w:rsid w:val="0058783A"/>
    <w:rsid w:val="0059153E"/>
    <w:rsid w:val="005A5CF6"/>
    <w:rsid w:val="005A6E59"/>
    <w:rsid w:val="005B186B"/>
    <w:rsid w:val="005C026E"/>
    <w:rsid w:val="005C2208"/>
    <w:rsid w:val="005C295F"/>
    <w:rsid w:val="005D2D80"/>
    <w:rsid w:val="005D3771"/>
    <w:rsid w:val="005F5272"/>
    <w:rsid w:val="00602628"/>
    <w:rsid w:val="006431C9"/>
    <w:rsid w:val="00644E9F"/>
    <w:rsid w:val="006530BA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C0B67"/>
    <w:rsid w:val="006D03B5"/>
    <w:rsid w:val="006D129F"/>
    <w:rsid w:val="006D2CE9"/>
    <w:rsid w:val="006D3AD4"/>
    <w:rsid w:val="006D6D41"/>
    <w:rsid w:val="006E1976"/>
    <w:rsid w:val="006F0F66"/>
    <w:rsid w:val="006F3878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86605"/>
    <w:rsid w:val="0079275A"/>
    <w:rsid w:val="007957BD"/>
    <w:rsid w:val="007A6058"/>
    <w:rsid w:val="007A70A0"/>
    <w:rsid w:val="007B183E"/>
    <w:rsid w:val="007C6BA8"/>
    <w:rsid w:val="007F04FB"/>
    <w:rsid w:val="007F7487"/>
    <w:rsid w:val="0080206A"/>
    <w:rsid w:val="008050D3"/>
    <w:rsid w:val="00805B07"/>
    <w:rsid w:val="00807142"/>
    <w:rsid w:val="0081010B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8701C"/>
    <w:rsid w:val="00897735"/>
    <w:rsid w:val="00897F77"/>
    <w:rsid w:val="008C03C1"/>
    <w:rsid w:val="008C27F6"/>
    <w:rsid w:val="008C2D5A"/>
    <w:rsid w:val="008D2805"/>
    <w:rsid w:val="008D7A19"/>
    <w:rsid w:val="008E2FAA"/>
    <w:rsid w:val="008F5814"/>
    <w:rsid w:val="00905DB4"/>
    <w:rsid w:val="00916CA9"/>
    <w:rsid w:val="009438F9"/>
    <w:rsid w:val="0094706C"/>
    <w:rsid w:val="00955F0E"/>
    <w:rsid w:val="0096199C"/>
    <w:rsid w:val="00977FF1"/>
    <w:rsid w:val="00982463"/>
    <w:rsid w:val="00993867"/>
    <w:rsid w:val="009967C8"/>
    <w:rsid w:val="0099724C"/>
    <w:rsid w:val="00997ECF"/>
    <w:rsid w:val="009A2D7E"/>
    <w:rsid w:val="009A518B"/>
    <w:rsid w:val="009A6798"/>
    <w:rsid w:val="009A75F4"/>
    <w:rsid w:val="009B3356"/>
    <w:rsid w:val="009C0C20"/>
    <w:rsid w:val="009D0518"/>
    <w:rsid w:val="00A00A69"/>
    <w:rsid w:val="00A058F5"/>
    <w:rsid w:val="00A132CB"/>
    <w:rsid w:val="00A212C6"/>
    <w:rsid w:val="00A21A55"/>
    <w:rsid w:val="00A25DC8"/>
    <w:rsid w:val="00A4587D"/>
    <w:rsid w:val="00A474FF"/>
    <w:rsid w:val="00A52727"/>
    <w:rsid w:val="00A56427"/>
    <w:rsid w:val="00A74F58"/>
    <w:rsid w:val="00A90A22"/>
    <w:rsid w:val="00A95736"/>
    <w:rsid w:val="00A97341"/>
    <w:rsid w:val="00AA2C4A"/>
    <w:rsid w:val="00AB74B5"/>
    <w:rsid w:val="00AC5152"/>
    <w:rsid w:val="00AC667E"/>
    <w:rsid w:val="00AD5E83"/>
    <w:rsid w:val="00AF325A"/>
    <w:rsid w:val="00AF464B"/>
    <w:rsid w:val="00B043B7"/>
    <w:rsid w:val="00B54C42"/>
    <w:rsid w:val="00B579F2"/>
    <w:rsid w:val="00B8649A"/>
    <w:rsid w:val="00B91DAC"/>
    <w:rsid w:val="00B93531"/>
    <w:rsid w:val="00B94F0D"/>
    <w:rsid w:val="00BA4C53"/>
    <w:rsid w:val="00BA4C9B"/>
    <w:rsid w:val="00BA6558"/>
    <w:rsid w:val="00BB4762"/>
    <w:rsid w:val="00BC40AF"/>
    <w:rsid w:val="00BC4B55"/>
    <w:rsid w:val="00BE02EC"/>
    <w:rsid w:val="00BE70F1"/>
    <w:rsid w:val="00BF15BC"/>
    <w:rsid w:val="00BF4D9A"/>
    <w:rsid w:val="00C00442"/>
    <w:rsid w:val="00C12716"/>
    <w:rsid w:val="00C20719"/>
    <w:rsid w:val="00C2312D"/>
    <w:rsid w:val="00C30461"/>
    <w:rsid w:val="00C43224"/>
    <w:rsid w:val="00C4330E"/>
    <w:rsid w:val="00C44406"/>
    <w:rsid w:val="00C5328F"/>
    <w:rsid w:val="00C55376"/>
    <w:rsid w:val="00C67AB5"/>
    <w:rsid w:val="00C829E1"/>
    <w:rsid w:val="00C84DD0"/>
    <w:rsid w:val="00C92D01"/>
    <w:rsid w:val="00CA0DE4"/>
    <w:rsid w:val="00CA1816"/>
    <w:rsid w:val="00CA260E"/>
    <w:rsid w:val="00CA57F6"/>
    <w:rsid w:val="00CD4E06"/>
    <w:rsid w:val="00CD4EA3"/>
    <w:rsid w:val="00CE70C1"/>
    <w:rsid w:val="00CF4F48"/>
    <w:rsid w:val="00D04D22"/>
    <w:rsid w:val="00D06A1F"/>
    <w:rsid w:val="00D15C8C"/>
    <w:rsid w:val="00D16122"/>
    <w:rsid w:val="00D168E0"/>
    <w:rsid w:val="00D2625E"/>
    <w:rsid w:val="00D3231F"/>
    <w:rsid w:val="00D36B8B"/>
    <w:rsid w:val="00D55182"/>
    <w:rsid w:val="00D66210"/>
    <w:rsid w:val="00D7138A"/>
    <w:rsid w:val="00D71DED"/>
    <w:rsid w:val="00D735F7"/>
    <w:rsid w:val="00D932F2"/>
    <w:rsid w:val="00D9346C"/>
    <w:rsid w:val="00DA143D"/>
    <w:rsid w:val="00DB4C85"/>
    <w:rsid w:val="00DC403B"/>
    <w:rsid w:val="00E1399B"/>
    <w:rsid w:val="00E16C36"/>
    <w:rsid w:val="00E27F08"/>
    <w:rsid w:val="00E335FD"/>
    <w:rsid w:val="00E3600D"/>
    <w:rsid w:val="00E42FCC"/>
    <w:rsid w:val="00E45574"/>
    <w:rsid w:val="00E46D63"/>
    <w:rsid w:val="00E507D7"/>
    <w:rsid w:val="00E51718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565E7"/>
    <w:rsid w:val="00F62369"/>
    <w:rsid w:val="00F65E3D"/>
    <w:rsid w:val="00F67F69"/>
    <w:rsid w:val="00F717FD"/>
    <w:rsid w:val="00F77026"/>
    <w:rsid w:val="00F860C4"/>
    <w:rsid w:val="00F969D8"/>
    <w:rsid w:val="00FB5A9A"/>
    <w:rsid w:val="00FC4CFF"/>
    <w:rsid w:val="00FD1CC0"/>
    <w:rsid w:val="00FD4135"/>
    <w:rsid w:val="00FD4F9E"/>
    <w:rsid w:val="00FE0152"/>
    <w:rsid w:val="00FE212C"/>
    <w:rsid w:val="00FE2410"/>
    <w:rsid w:val="00FE31A7"/>
    <w:rsid w:val="00FF0F15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25C0"/>
  </w:style>
  <w:style w:type="paragraph" w:styleId="Footer">
    <w:name w:val="footer"/>
    <w:basedOn w:val="Normal"/>
    <w:link w:val="a1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D0D0F-4AA7-4121-B772-484495CC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