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C80308" w:rsidP="00C80308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717B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347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C80308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C80308" w:rsidP="00C80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80308" w:rsidP="00C80308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80308" w:rsidP="00C80308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80308" w:rsidP="00C803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0308" w:rsidR="00452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80308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C80308" w:rsidP="00C80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C80308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Панов А.И.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C80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C80308" w:rsidR="00452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Ткача В.П.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C80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80308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C80308" w:rsidP="00C803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b/>
          <w:sz w:val="28"/>
          <w:szCs w:val="28"/>
        </w:rPr>
        <w:t xml:space="preserve">Ткача </w:t>
      </w:r>
      <w:r w:rsidR="00EC1C81">
        <w:rPr>
          <w:rFonts w:ascii="Times New Roman" w:hAnsi="Times New Roman" w:cs="Times New Roman"/>
          <w:b/>
          <w:sz w:val="28"/>
          <w:szCs w:val="28"/>
        </w:rPr>
        <w:t>В.П.</w:t>
      </w:r>
      <w:r w:rsidRPr="00C80308" w:rsidR="00293D86">
        <w:rPr>
          <w:rFonts w:ascii="Times New Roman" w:hAnsi="Times New Roman" w:cs="Times New Roman"/>
          <w:sz w:val="28"/>
          <w:szCs w:val="28"/>
        </w:rPr>
        <w:t xml:space="preserve">, </w:t>
      </w:r>
      <w:r w:rsidR="00EC1C81">
        <w:rPr>
          <w:rFonts w:ascii="Times New Roman" w:hAnsi="Times New Roman" w:cs="Times New Roman"/>
          <w:sz w:val="28"/>
          <w:szCs w:val="28"/>
        </w:rPr>
        <w:t>ДД.ММ</w:t>
      </w:r>
      <w:r w:rsidR="00EC1C81">
        <w:rPr>
          <w:rFonts w:ascii="Times New Roman" w:hAnsi="Times New Roman" w:cs="Times New Roman"/>
          <w:sz w:val="28"/>
          <w:szCs w:val="28"/>
        </w:rPr>
        <w:t>.Г</w:t>
      </w:r>
      <w:r w:rsidR="00EC1C81">
        <w:rPr>
          <w:rFonts w:ascii="Times New Roman" w:hAnsi="Times New Roman" w:cs="Times New Roman"/>
          <w:sz w:val="28"/>
          <w:szCs w:val="28"/>
        </w:rPr>
        <w:t>ГГГ</w:t>
      </w:r>
      <w:r w:rsidRPr="00C80308" w:rsidR="00293D86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C1C8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0308" w:rsidR="00293D86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 w:rsidRPr="00C80308">
        <w:rPr>
          <w:rFonts w:ascii="Times New Roman" w:hAnsi="Times New Roman" w:cs="Times New Roman"/>
          <w:sz w:val="28"/>
          <w:szCs w:val="28"/>
        </w:rPr>
        <w:t>занимающего должность директора Общества с ограниченной ответственностью «Частное предприятие «</w:t>
      </w:r>
      <w:r w:rsidRPr="00C80308">
        <w:rPr>
          <w:rFonts w:ascii="Times New Roman" w:hAnsi="Times New Roman" w:cs="Times New Roman"/>
          <w:sz w:val="28"/>
          <w:szCs w:val="28"/>
        </w:rPr>
        <w:t>Стройстандарт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C80308" w:rsidR="00293D86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EC1C81">
        <w:rPr>
          <w:rFonts w:ascii="Times New Roman" w:hAnsi="Times New Roman" w:cs="Times New Roman"/>
          <w:sz w:val="28"/>
          <w:szCs w:val="28"/>
        </w:rPr>
        <w:t>АДРЕС</w:t>
      </w:r>
      <w:r w:rsidRPr="00C80308">
        <w:rPr>
          <w:rFonts w:ascii="Times New Roman" w:hAnsi="Times New Roman" w:cs="Times New Roman"/>
          <w:sz w:val="28"/>
          <w:szCs w:val="28"/>
        </w:rPr>
        <w:t>,</w:t>
      </w:r>
    </w:p>
    <w:p w:rsidR="000553B0" w:rsidRPr="00C80308" w:rsidP="00C803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C80308" w:rsidP="00C803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C80308" w:rsidP="00C80308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C80308" w:rsidP="00C8030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</w:t>
      </w:r>
      <w:r w:rsidRPr="00C80308" w:rsidR="00D809F3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C80308" w:rsidR="00D809F3">
        <w:rPr>
          <w:rFonts w:ascii="Times New Roman" w:hAnsi="Times New Roman" w:cs="Times New Roman"/>
          <w:sz w:val="28"/>
          <w:szCs w:val="28"/>
        </w:rPr>
        <w:t>1</w:t>
      </w:r>
      <w:r w:rsidR="00717BE5">
        <w:rPr>
          <w:rFonts w:ascii="Times New Roman" w:hAnsi="Times New Roman" w:cs="Times New Roman"/>
          <w:sz w:val="28"/>
          <w:szCs w:val="28"/>
        </w:rPr>
        <w:t>6</w:t>
      </w:r>
      <w:r w:rsidRPr="00C80308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C80308" w:rsidR="009E7E90">
        <w:rPr>
          <w:rFonts w:ascii="Times New Roman" w:hAnsi="Times New Roman" w:cs="Times New Roman"/>
          <w:sz w:val="28"/>
          <w:szCs w:val="28"/>
        </w:rPr>
        <w:t>0</w:t>
      </w:r>
      <w:r w:rsidRPr="00C80308" w:rsidR="000553B0">
        <w:rPr>
          <w:rFonts w:ascii="Times New Roman" w:hAnsi="Times New Roman" w:cs="Times New Roman"/>
          <w:sz w:val="28"/>
          <w:szCs w:val="28"/>
        </w:rPr>
        <w:t>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EC1C81">
        <w:rPr>
          <w:rFonts w:ascii="Times New Roman" w:hAnsi="Times New Roman" w:cs="Times New Roman"/>
          <w:sz w:val="28"/>
          <w:szCs w:val="28"/>
        </w:rPr>
        <w:t>АДРЕС</w:t>
      </w:r>
      <w:r w:rsidRPr="00C80308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C80308" w:rsidR="009E7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 В.П.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должностным лицом директором ООО «ЧП «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Стройстандарт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плюс»,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717BE5">
        <w:rPr>
          <w:rFonts w:ascii="Times New Roman" w:hAnsi="Times New Roman" w:cs="Times New Roman"/>
          <w:sz w:val="28"/>
          <w:szCs w:val="28"/>
        </w:rPr>
        <w:t>14 июня</w:t>
      </w:r>
      <w:r w:rsidRPr="00C80308" w:rsidR="003E7560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717BE5">
        <w:rPr>
          <w:rFonts w:ascii="Times New Roman" w:hAnsi="Times New Roman" w:cs="Times New Roman"/>
          <w:sz w:val="28"/>
          <w:szCs w:val="28"/>
        </w:rPr>
        <w:t>300,00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рублей, наложенный постановлением </w:t>
      </w:r>
      <w:r w:rsidRPr="00C80308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судебного района города Симферополь </w:t>
      </w:r>
      <w:r w:rsidRPr="00C80308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C80308">
        <w:rPr>
          <w:rFonts w:ascii="Times New Roman" w:hAnsi="Times New Roman" w:cs="Times New Roman"/>
          <w:sz w:val="28"/>
          <w:szCs w:val="28"/>
        </w:rPr>
        <w:t xml:space="preserve"> от </w:t>
      </w:r>
      <w:r w:rsidR="00717BE5">
        <w:rPr>
          <w:rFonts w:ascii="Times New Roman" w:hAnsi="Times New Roman" w:cs="Times New Roman"/>
          <w:sz w:val="28"/>
          <w:szCs w:val="28"/>
        </w:rPr>
        <w:t>04 марта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C80308" w:rsidR="00CF1F53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182DD1">
        <w:rPr>
          <w:rFonts w:ascii="Times New Roman" w:hAnsi="Times New Roman" w:cs="Times New Roman"/>
          <w:sz w:val="28"/>
          <w:szCs w:val="28"/>
        </w:rPr>
        <w:t>КоАП</w:t>
      </w:r>
      <w:r w:rsidRPr="00C80308" w:rsidR="00182DD1">
        <w:rPr>
          <w:rFonts w:ascii="Times New Roman" w:hAnsi="Times New Roman" w:cs="Times New Roman"/>
          <w:sz w:val="28"/>
          <w:szCs w:val="28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C80308" w:rsidR="00AD5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Ткача В.П.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E80A36">
        <w:rPr>
          <w:rFonts w:ascii="Times New Roman" w:hAnsi="Times New Roman" w:cs="Times New Roman"/>
          <w:sz w:val="28"/>
          <w:szCs w:val="28"/>
        </w:rPr>
        <w:t>20 июля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ОСП по г.Саки и Сакскому району </w:t>
      </w:r>
      <w:r w:rsidR="00EC1C81">
        <w:rPr>
          <w:rFonts w:ascii="Times New Roman" w:hAnsi="Times New Roman" w:cs="Times New Roman"/>
          <w:sz w:val="28"/>
          <w:szCs w:val="28"/>
        </w:rPr>
        <w:t>ФИО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Ткач В.П.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</w:t>
      </w:r>
      <w:r w:rsidRPr="00C80308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="00E14336">
        <w:rPr>
          <w:rFonts w:ascii="Times New Roman" w:hAnsi="Times New Roman" w:cs="Times New Roman"/>
          <w:sz w:val="28"/>
          <w:szCs w:val="28"/>
        </w:rPr>
        <w:t>, пояснил, что штраф не оплатил ввиду отсутствия денежных средств</w:t>
      </w:r>
      <w:r w:rsidR="00E80A36">
        <w:rPr>
          <w:rFonts w:ascii="Times New Roman" w:hAnsi="Times New Roman" w:cs="Times New Roman"/>
          <w:sz w:val="28"/>
          <w:szCs w:val="28"/>
        </w:rPr>
        <w:t xml:space="preserve"> у предприятия</w:t>
      </w:r>
      <w:r w:rsidR="00E14336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C80308" w:rsidR="00AD5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Ткача В.П.</w:t>
      </w:r>
      <w:r w:rsidRPr="00C80308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Частью 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80308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C80308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80308">
        <w:rPr>
          <w:rFonts w:ascii="Times New Roman" w:hAnsi="Times New Roman" w:cs="Times New Roman"/>
          <w:sz w:val="28"/>
          <w:szCs w:val="28"/>
        </w:rPr>
        <w:t>31.5 настоящего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Согласно ч.5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80308">
        <w:rPr>
          <w:rFonts w:ascii="Times New Roman" w:hAnsi="Times New Roman" w:cs="Times New Roman"/>
          <w:sz w:val="28"/>
          <w:szCs w:val="28"/>
        </w:rPr>
        <w:t>указанного в ч.</w:t>
      </w:r>
      <w:r w:rsidRPr="00C80308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80308">
        <w:rPr>
          <w:rFonts w:ascii="Times New Roman" w:hAnsi="Times New Roman" w:cs="Times New Roman"/>
          <w:sz w:val="28"/>
          <w:szCs w:val="28"/>
        </w:rPr>
        <w:t>рассмотревших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80308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80308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80308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C80308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</w:t>
      </w:r>
      <w:r w:rsidRPr="00C80308" w:rsidR="00AD54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E80A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AD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судебного района города Симферополь Республики Крым</w:t>
      </w:r>
      <w:r w:rsidRPr="00C80308" w:rsidR="00AD54D4">
        <w:rPr>
          <w:rFonts w:ascii="Times New Roman" w:hAnsi="Times New Roman" w:cs="Times New Roman"/>
          <w:sz w:val="28"/>
          <w:szCs w:val="28"/>
        </w:rPr>
        <w:t xml:space="preserve"> от </w:t>
      </w:r>
      <w:r w:rsidR="00E80A36">
        <w:rPr>
          <w:rFonts w:ascii="Times New Roman" w:hAnsi="Times New Roman" w:cs="Times New Roman"/>
          <w:sz w:val="28"/>
          <w:szCs w:val="28"/>
        </w:rPr>
        <w:t>04 марта 2020</w:t>
      </w:r>
      <w:r w:rsidRPr="00C80308" w:rsidR="00AD54D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</w:t>
      </w:r>
      <w:r w:rsidRPr="00C80308" w:rsidR="00AD5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«ЧП «</w:t>
      </w:r>
      <w:r w:rsidRPr="00C80308" w:rsidR="00AD5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Стройстандарт</w:t>
      </w:r>
      <w:r w:rsidRPr="00C80308" w:rsidR="00AD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 Ткач В.П.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C80308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C80308" w:rsidR="00352E7A">
        <w:rPr>
          <w:rFonts w:ascii="Times New Roman" w:hAnsi="Times New Roman" w:cs="Times New Roman"/>
          <w:sz w:val="28"/>
          <w:szCs w:val="28"/>
        </w:rPr>
        <w:t>ст.</w:t>
      </w:r>
      <w:r w:rsidR="008133E0">
        <w:rPr>
          <w:rFonts w:ascii="Times New Roman" w:hAnsi="Times New Roman" w:cs="Times New Roman"/>
          <w:sz w:val="28"/>
          <w:szCs w:val="28"/>
        </w:rPr>
        <w:t>15.33.2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8133E0">
        <w:rPr>
          <w:rFonts w:ascii="Times New Roman" w:hAnsi="Times New Roman" w:cs="Times New Roman"/>
          <w:sz w:val="28"/>
          <w:szCs w:val="28"/>
        </w:rPr>
        <w:t>300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(</w:t>
      </w:r>
      <w:r w:rsidR="008133E0">
        <w:rPr>
          <w:rFonts w:ascii="Times New Roman" w:hAnsi="Times New Roman" w:cs="Times New Roman"/>
          <w:sz w:val="28"/>
          <w:szCs w:val="28"/>
        </w:rPr>
        <w:t>триста</w:t>
      </w:r>
      <w:r w:rsidRPr="00C80308" w:rsidR="00352E7A">
        <w:rPr>
          <w:rFonts w:ascii="Times New Roman" w:hAnsi="Times New Roman" w:cs="Times New Roman"/>
          <w:sz w:val="28"/>
          <w:szCs w:val="28"/>
        </w:rPr>
        <w:t>) рублей</w:t>
      </w:r>
      <w:r w:rsidRPr="00C80308" w:rsidR="00F0351A">
        <w:rPr>
          <w:rFonts w:ascii="Times New Roman" w:hAnsi="Times New Roman" w:cs="Times New Roman"/>
          <w:sz w:val="28"/>
          <w:szCs w:val="28"/>
        </w:rPr>
        <w:t xml:space="preserve"> </w:t>
      </w:r>
      <w:r w:rsidR="008133E0">
        <w:rPr>
          <w:rFonts w:ascii="Times New Roman" w:hAnsi="Times New Roman" w:cs="Times New Roman"/>
          <w:sz w:val="28"/>
          <w:szCs w:val="28"/>
        </w:rPr>
        <w:t>00</w:t>
      </w:r>
      <w:r w:rsidRPr="00C80308" w:rsidR="00F0351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80308" w:rsidR="00352E7A">
        <w:rPr>
          <w:rFonts w:ascii="Times New Roman" w:hAnsi="Times New Roman" w:cs="Times New Roman"/>
          <w:sz w:val="28"/>
          <w:szCs w:val="28"/>
        </w:rPr>
        <w:t>.</w:t>
      </w:r>
      <w:r w:rsidRPr="00C80308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8133E0">
        <w:rPr>
          <w:rFonts w:ascii="Times New Roman" w:hAnsi="Times New Roman" w:cs="Times New Roman"/>
          <w:sz w:val="28"/>
          <w:szCs w:val="28"/>
        </w:rPr>
        <w:t>15 апреля</w:t>
      </w:r>
      <w:r w:rsidRPr="00C80308" w:rsidR="00F0351A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8133E0">
        <w:rPr>
          <w:rFonts w:ascii="Times New Roman" w:hAnsi="Times New Roman" w:cs="Times New Roman"/>
          <w:sz w:val="28"/>
          <w:szCs w:val="28"/>
        </w:rPr>
        <w:t>15 июня</w:t>
      </w:r>
      <w:r w:rsidRPr="00C80308" w:rsidR="007C3F30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C80308" w:rsidR="00F03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 В.П.</w:t>
      </w:r>
      <w:r w:rsidRPr="00C80308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C80308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8133E0">
        <w:rPr>
          <w:rFonts w:ascii="Times New Roman" w:hAnsi="Times New Roman" w:cs="Times New Roman"/>
          <w:sz w:val="28"/>
          <w:szCs w:val="28"/>
        </w:rPr>
        <w:t>177</w:t>
      </w:r>
      <w:r w:rsidRPr="00C80308">
        <w:rPr>
          <w:rFonts w:ascii="Times New Roman" w:hAnsi="Times New Roman" w:cs="Times New Roman"/>
          <w:sz w:val="28"/>
          <w:szCs w:val="28"/>
        </w:rPr>
        <w:t xml:space="preserve">/20/82020-АП от </w:t>
      </w:r>
      <w:r w:rsidR="008133E0">
        <w:rPr>
          <w:rFonts w:ascii="Times New Roman" w:hAnsi="Times New Roman" w:cs="Times New Roman"/>
          <w:sz w:val="28"/>
          <w:szCs w:val="28"/>
        </w:rPr>
        <w:t>20 июля</w:t>
      </w:r>
      <w:r w:rsidRPr="00C80308">
        <w:rPr>
          <w:rFonts w:ascii="Times New Roman" w:hAnsi="Times New Roman" w:cs="Times New Roman"/>
          <w:sz w:val="28"/>
          <w:szCs w:val="28"/>
        </w:rPr>
        <w:t xml:space="preserve"> 2020 года, в котором указано, что 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 В.П., являясь должностным лицом директором ООО «ЧП «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Стройстандарт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плюс»,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мирового судьи судебного участка 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8133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судебного района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Симферополь Республики Крым</w:t>
      </w:r>
      <w:r w:rsidRPr="00C80308" w:rsidR="00217FB9">
        <w:rPr>
          <w:rFonts w:ascii="Times New Roman" w:hAnsi="Times New Roman" w:cs="Times New Roman"/>
          <w:sz w:val="28"/>
          <w:szCs w:val="28"/>
        </w:rPr>
        <w:t xml:space="preserve"> от </w:t>
      </w:r>
      <w:r w:rsidR="008133E0">
        <w:rPr>
          <w:rFonts w:ascii="Times New Roman" w:hAnsi="Times New Roman" w:cs="Times New Roman"/>
          <w:sz w:val="28"/>
          <w:szCs w:val="28"/>
        </w:rPr>
        <w:t>04 марта 2020</w:t>
      </w:r>
      <w:r w:rsidRPr="00C80308" w:rsidR="00217F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;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8133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судебного района города Симферополь Республики Крым</w:t>
      </w:r>
      <w:r w:rsidRPr="00C80308" w:rsidR="00217FB9">
        <w:rPr>
          <w:rFonts w:ascii="Times New Roman" w:hAnsi="Times New Roman" w:cs="Times New Roman"/>
          <w:sz w:val="28"/>
          <w:szCs w:val="28"/>
        </w:rPr>
        <w:t xml:space="preserve"> от </w:t>
      </w:r>
      <w:r w:rsidR="008133E0">
        <w:rPr>
          <w:rFonts w:ascii="Times New Roman" w:hAnsi="Times New Roman" w:cs="Times New Roman"/>
          <w:sz w:val="28"/>
          <w:szCs w:val="28"/>
        </w:rPr>
        <w:t>04 марта 2020</w:t>
      </w:r>
      <w:r w:rsidRPr="00C80308" w:rsidR="00217F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«ЧП «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Стройстандарт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 Ткач В.П.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Pr="00C80308" w:rsidR="00217FB9">
        <w:rPr>
          <w:rFonts w:ascii="Times New Roman" w:hAnsi="Times New Roman" w:cs="Times New Roman"/>
          <w:sz w:val="28"/>
          <w:szCs w:val="28"/>
        </w:rPr>
        <w:t>ст.</w:t>
      </w:r>
      <w:r w:rsidR="008133E0">
        <w:rPr>
          <w:rFonts w:ascii="Times New Roman" w:hAnsi="Times New Roman" w:cs="Times New Roman"/>
          <w:sz w:val="28"/>
          <w:szCs w:val="28"/>
        </w:rPr>
        <w:t>15.33.2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8133E0">
        <w:rPr>
          <w:rFonts w:ascii="Times New Roman" w:hAnsi="Times New Roman" w:cs="Times New Roman"/>
          <w:sz w:val="28"/>
          <w:szCs w:val="28"/>
        </w:rPr>
        <w:t>300</w:t>
      </w:r>
      <w:r w:rsidRPr="00C80308" w:rsidR="00217FB9">
        <w:rPr>
          <w:rFonts w:ascii="Times New Roman" w:hAnsi="Times New Roman" w:cs="Times New Roman"/>
          <w:sz w:val="28"/>
          <w:szCs w:val="28"/>
        </w:rPr>
        <w:t xml:space="preserve"> (</w:t>
      </w:r>
      <w:r w:rsidR="008133E0">
        <w:rPr>
          <w:rFonts w:ascii="Times New Roman" w:hAnsi="Times New Roman" w:cs="Times New Roman"/>
          <w:sz w:val="28"/>
          <w:szCs w:val="28"/>
        </w:rPr>
        <w:t>триста</w:t>
      </w:r>
      <w:r w:rsidRPr="00C80308" w:rsidR="00217FB9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8133E0">
        <w:rPr>
          <w:rFonts w:ascii="Times New Roman" w:hAnsi="Times New Roman" w:cs="Times New Roman"/>
          <w:sz w:val="28"/>
          <w:szCs w:val="28"/>
        </w:rPr>
        <w:t>00</w:t>
      </w:r>
      <w:r w:rsidRPr="00C80308" w:rsidR="00217FB9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80308">
        <w:rPr>
          <w:rFonts w:ascii="Times New Roman" w:hAnsi="Times New Roman" w:cs="Times New Roman"/>
          <w:sz w:val="28"/>
          <w:szCs w:val="28"/>
        </w:rPr>
        <w:t>;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копией постановления о возбуждении </w:t>
      </w:r>
      <w:r w:rsidRPr="00C80308">
        <w:rPr>
          <w:rFonts w:ascii="Times New Roman" w:hAnsi="Times New Roman" w:cs="Times New Roman"/>
          <w:sz w:val="28"/>
          <w:szCs w:val="28"/>
        </w:rPr>
        <w:t xml:space="preserve">исполнительного производства от </w:t>
      </w:r>
      <w:r w:rsidRPr="00C80308" w:rsidR="00C80308">
        <w:rPr>
          <w:rFonts w:ascii="Times New Roman" w:hAnsi="Times New Roman" w:cs="Times New Roman"/>
          <w:sz w:val="28"/>
          <w:szCs w:val="28"/>
        </w:rPr>
        <w:t xml:space="preserve">15 </w:t>
      </w:r>
      <w:r w:rsidR="007311B9">
        <w:rPr>
          <w:rFonts w:ascii="Times New Roman" w:hAnsi="Times New Roman" w:cs="Times New Roman"/>
          <w:sz w:val="28"/>
          <w:szCs w:val="28"/>
        </w:rPr>
        <w:t>июля</w:t>
      </w:r>
      <w:r w:rsidRPr="00C80308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EC1C8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0308">
        <w:rPr>
          <w:rFonts w:ascii="Times New Roman" w:hAnsi="Times New Roman" w:cs="Times New Roman"/>
          <w:sz w:val="28"/>
          <w:szCs w:val="28"/>
        </w:rPr>
        <w:t xml:space="preserve">/20/82020-ИП; личными пояснениями </w:t>
      </w:r>
      <w:r w:rsidRPr="00C80308" w:rsid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Ткача В.П.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C80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80308" w:rsid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Ткача В.П.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80308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C80308" w:rsidRPr="00C80308" w:rsidP="00C8030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0308" w:rsidRPr="00C80308" w:rsidP="00C8030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ответственность, мировой судья признает раскаяние Ткача В.П.</w:t>
      </w:r>
      <w:r>
        <w:rPr>
          <w:rFonts w:ascii="Times New Roman" w:hAnsi="Times New Roman"/>
          <w:sz w:val="28"/>
          <w:szCs w:val="28"/>
        </w:rPr>
        <w:t xml:space="preserve"> в совершении правонарушения</w:t>
      </w:r>
      <w:r w:rsidRPr="00C80308">
        <w:rPr>
          <w:rFonts w:ascii="Times New Roman" w:hAnsi="Times New Roman"/>
          <w:sz w:val="28"/>
          <w:szCs w:val="28"/>
        </w:rPr>
        <w:t xml:space="preserve">. </w:t>
      </w:r>
    </w:p>
    <w:p w:rsidR="00C80308" w:rsidRPr="00C80308" w:rsidP="00C8030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7311B9" w:rsidP="00C80308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C80308">
        <w:rPr>
          <w:rFonts w:ascii="Times New Roman" w:hAnsi="Times New Roman"/>
          <w:sz w:val="28"/>
          <w:szCs w:val="28"/>
        </w:rPr>
        <w:t>Ткача В.П.</w:t>
      </w:r>
      <w:r w:rsidRPr="00163C89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163C89">
        <w:rPr>
          <w:rFonts w:ascii="Times New Roman" w:hAnsi="Times New Roman"/>
          <w:sz w:val="28"/>
          <w:szCs w:val="28"/>
        </w:rPr>
        <w:t>000 рублей.</w:t>
      </w:r>
    </w:p>
    <w:p w:rsidR="00163C89" w:rsidRPr="00C80308" w:rsidP="00C80308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80308">
        <w:rPr>
          <w:rFonts w:ascii="Times New Roman" w:hAnsi="Times New Roman" w:cs="Times New Roman"/>
          <w:sz w:val="28"/>
          <w:szCs w:val="28"/>
        </w:rPr>
        <w:t>изложенного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C80308">
        <w:rPr>
          <w:rFonts w:ascii="Times New Roman" w:hAnsi="Times New Roman" w:cs="Times New Roman"/>
          <w:sz w:val="28"/>
          <w:szCs w:val="28"/>
        </w:rPr>
        <w:t>ст.ст</w:t>
      </w:r>
      <w:r w:rsidRPr="00C80308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163C89" w:rsidRPr="00C80308" w:rsidP="00C80308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C80308">
        <w:rPr>
          <w:rFonts w:ascii="Times New Roman" w:hAnsi="Times New Roman" w:cs="Times New Roman"/>
          <w:sz w:val="28"/>
          <w:szCs w:val="28"/>
        </w:rPr>
        <w:t>п</w:t>
      </w:r>
      <w:r w:rsidRPr="00C80308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63C89" w:rsidRPr="00C80308" w:rsidP="00C80308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89" w:rsidRPr="00C80308" w:rsidP="00C80308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Признать</w:t>
      </w:r>
      <w:r w:rsidR="00E14336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C80308" w:rsidR="00E1433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«Частное предприятие «</w:t>
      </w:r>
      <w:r w:rsidRPr="00C80308" w:rsidR="00E14336">
        <w:rPr>
          <w:rFonts w:ascii="Times New Roman" w:hAnsi="Times New Roman" w:cs="Times New Roman"/>
          <w:sz w:val="28"/>
          <w:szCs w:val="28"/>
        </w:rPr>
        <w:t>Стройстандарт</w:t>
      </w:r>
      <w:r w:rsidRPr="00C80308" w:rsidR="00E14336"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C8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308" w:rsidR="00745CD8">
        <w:rPr>
          <w:rFonts w:ascii="Times New Roman" w:hAnsi="Times New Roman" w:cs="Times New Roman"/>
          <w:b/>
          <w:sz w:val="28"/>
          <w:szCs w:val="28"/>
        </w:rPr>
        <w:t xml:space="preserve">Ткача </w:t>
      </w:r>
      <w:r w:rsidR="00EC1C81">
        <w:rPr>
          <w:rFonts w:ascii="Times New Roman" w:hAnsi="Times New Roman" w:cs="Times New Roman"/>
          <w:b/>
          <w:sz w:val="28"/>
          <w:szCs w:val="28"/>
        </w:rPr>
        <w:t>В.П.</w:t>
      </w:r>
      <w:r w:rsidRPr="00C80308" w:rsidR="00745CD8">
        <w:rPr>
          <w:rFonts w:ascii="Times New Roman" w:hAnsi="Times New Roman" w:cs="Times New Roman"/>
          <w:sz w:val="28"/>
          <w:szCs w:val="28"/>
        </w:rPr>
        <w:t xml:space="preserve">, </w:t>
      </w:r>
      <w:r w:rsidR="00EC1C81">
        <w:rPr>
          <w:rFonts w:ascii="Times New Roman" w:hAnsi="Times New Roman" w:cs="Times New Roman"/>
          <w:sz w:val="28"/>
          <w:szCs w:val="28"/>
        </w:rPr>
        <w:t>ДД.ММ</w:t>
      </w:r>
      <w:r w:rsidR="00EC1C81">
        <w:rPr>
          <w:rFonts w:ascii="Times New Roman" w:hAnsi="Times New Roman" w:cs="Times New Roman"/>
          <w:sz w:val="28"/>
          <w:szCs w:val="28"/>
        </w:rPr>
        <w:t>.Г</w:t>
      </w:r>
      <w:r w:rsidR="00EC1C81">
        <w:rPr>
          <w:rFonts w:ascii="Times New Roman" w:hAnsi="Times New Roman" w:cs="Times New Roman"/>
          <w:sz w:val="28"/>
          <w:szCs w:val="28"/>
        </w:rPr>
        <w:t>ГГГ</w:t>
      </w:r>
      <w:r w:rsidRPr="00C80308" w:rsidR="00745CD8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7311B9">
        <w:rPr>
          <w:rFonts w:ascii="Times New Roman" w:hAnsi="Times New Roman" w:cs="Times New Roman"/>
          <w:sz w:val="28"/>
          <w:szCs w:val="28"/>
        </w:rPr>
        <w:t>1000</w:t>
      </w:r>
      <w:r w:rsidRPr="00C80308" w:rsidR="00745CD8">
        <w:rPr>
          <w:rFonts w:ascii="Times New Roman" w:hAnsi="Times New Roman" w:cs="Times New Roman"/>
          <w:sz w:val="28"/>
          <w:szCs w:val="28"/>
        </w:rPr>
        <w:t xml:space="preserve"> (</w:t>
      </w:r>
      <w:r w:rsidR="007311B9">
        <w:rPr>
          <w:rFonts w:ascii="Times New Roman" w:hAnsi="Times New Roman" w:cs="Times New Roman"/>
          <w:sz w:val="28"/>
          <w:szCs w:val="28"/>
        </w:rPr>
        <w:t>одна тысяча</w:t>
      </w:r>
      <w:r w:rsidRPr="00C80308" w:rsidR="00745CD8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7311B9">
        <w:rPr>
          <w:rFonts w:ascii="Times New Roman" w:hAnsi="Times New Roman" w:cs="Times New Roman"/>
          <w:sz w:val="28"/>
          <w:szCs w:val="28"/>
        </w:rPr>
        <w:t>00</w:t>
      </w:r>
      <w:r w:rsidRPr="00C80308" w:rsidR="00745CD8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80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C89" w:rsidRPr="00C80308" w:rsidP="00C803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3C89" w:rsidRPr="00C80308" w:rsidP="00C80308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C80308">
        <w:rPr>
          <w:rFonts w:ascii="Times New Roman" w:hAnsi="Times New Roman" w:cs="Times New Roman"/>
          <w:sz w:val="28"/>
          <w:szCs w:val="28"/>
        </w:rPr>
        <w:t>л</w:t>
      </w:r>
      <w:r w:rsidRPr="00C80308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45CD8">
        <w:rPr>
          <w:rFonts w:ascii="Times New Roman" w:hAnsi="Times New Roman" w:cs="Times New Roman"/>
          <w:sz w:val="28"/>
          <w:szCs w:val="28"/>
        </w:rPr>
        <w:t>0</w:t>
      </w:r>
      <w:r w:rsidRPr="00C80308">
        <w:rPr>
          <w:rFonts w:ascii="Times New Roman" w:hAnsi="Times New Roman" w:cs="Times New Roman"/>
          <w:sz w:val="28"/>
          <w:szCs w:val="28"/>
        </w:rPr>
        <w:t>01, счет 40101810335100010001, ОКТМО 35721000, КБК 828 1 16 01</w:t>
      </w:r>
      <w:r w:rsidRPr="00C80308" w:rsidR="009E7A7E">
        <w:rPr>
          <w:rFonts w:ascii="Times New Roman" w:hAnsi="Times New Roman" w:cs="Times New Roman"/>
          <w:sz w:val="28"/>
          <w:szCs w:val="28"/>
        </w:rPr>
        <w:t>20</w:t>
      </w:r>
      <w:r w:rsidRPr="00C80308">
        <w:rPr>
          <w:rFonts w:ascii="Times New Roman" w:hAnsi="Times New Roman" w:cs="Times New Roman"/>
          <w:sz w:val="28"/>
          <w:szCs w:val="28"/>
        </w:rPr>
        <w:t>3 01 00</w:t>
      </w:r>
      <w:r w:rsidRPr="00C80308" w:rsidR="009E7A7E">
        <w:rPr>
          <w:rFonts w:ascii="Times New Roman" w:hAnsi="Times New Roman" w:cs="Times New Roman"/>
          <w:sz w:val="28"/>
          <w:szCs w:val="28"/>
        </w:rPr>
        <w:t>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163C89" w:rsidRPr="00C80308" w:rsidP="00C803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63C89" w:rsidRPr="00C80308" w:rsidP="00C803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C80308" w:rsidP="00C803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0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8030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C803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P="00C8030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eastAsia="Calibri" w:hAnsi="Times New Roman" w:cs="Times New Roman"/>
          <w:sz w:val="28"/>
          <w:szCs w:val="28"/>
        </w:rPr>
        <w:t>М</w:t>
      </w:r>
      <w:r w:rsidRPr="00C80308">
        <w:rPr>
          <w:rFonts w:ascii="Times New Roman" w:hAnsi="Times New Roman" w:cs="Times New Roman"/>
          <w:sz w:val="28"/>
          <w:szCs w:val="28"/>
        </w:rPr>
        <w:t>ировой судья</w:t>
      </w:r>
      <w:r w:rsidRPr="00C803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F13EBF">
        <w:rPr>
          <w:rFonts w:ascii="Times New Roman" w:hAnsi="Times New Roman" w:cs="Times New Roman"/>
          <w:sz w:val="28"/>
          <w:szCs w:val="28"/>
        </w:rPr>
        <w:t>А.И. Панов</w:t>
      </w:r>
    </w:p>
    <w:p w:rsidR="00745CD8" w:rsidP="00C8030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CD8" w:rsidRPr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27EBD"/>
    <w:rsid w:val="000553B0"/>
    <w:rsid w:val="00082C6E"/>
    <w:rsid w:val="000B78BC"/>
    <w:rsid w:val="000F1172"/>
    <w:rsid w:val="0012395B"/>
    <w:rsid w:val="00161B17"/>
    <w:rsid w:val="00163C89"/>
    <w:rsid w:val="00173B47"/>
    <w:rsid w:val="00182DD1"/>
    <w:rsid w:val="001835CF"/>
    <w:rsid w:val="00183A7D"/>
    <w:rsid w:val="001B4E02"/>
    <w:rsid w:val="001C36C8"/>
    <w:rsid w:val="001F2A01"/>
    <w:rsid w:val="001F41FD"/>
    <w:rsid w:val="001F6871"/>
    <w:rsid w:val="00211C73"/>
    <w:rsid w:val="00217FB9"/>
    <w:rsid w:val="00274FDC"/>
    <w:rsid w:val="002914E9"/>
    <w:rsid w:val="00293B61"/>
    <w:rsid w:val="00293D86"/>
    <w:rsid w:val="002A6B1F"/>
    <w:rsid w:val="002D2F40"/>
    <w:rsid w:val="002F1EBA"/>
    <w:rsid w:val="002F22D1"/>
    <w:rsid w:val="00352E7A"/>
    <w:rsid w:val="003545DF"/>
    <w:rsid w:val="003C5B07"/>
    <w:rsid w:val="003E7560"/>
    <w:rsid w:val="003F03DF"/>
    <w:rsid w:val="003F1BCD"/>
    <w:rsid w:val="003F25DF"/>
    <w:rsid w:val="00417333"/>
    <w:rsid w:val="00427EE8"/>
    <w:rsid w:val="00437FD7"/>
    <w:rsid w:val="004529DF"/>
    <w:rsid w:val="00455CC3"/>
    <w:rsid w:val="00467E6A"/>
    <w:rsid w:val="004869A4"/>
    <w:rsid w:val="004A7134"/>
    <w:rsid w:val="004B531E"/>
    <w:rsid w:val="004B6686"/>
    <w:rsid w:val="004C3AEF"/>
    <w:rsid w:val="004E3434"/>
    <w:rsid w:val="00500BA1"/>
    <w:rsid w:val="00514DC3"/>
    <w:rsid w:val="00565545"/>
    <w:rsid w:val="00573928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17BE5"/>
    <w:rsid w:val="00722F76"/>
    <w:rsid w:val="00727DE8"/>
    <w:rsid w:val="007311B9"/>
    <w:rsid w:val="00745CD8"/>
    <w:rsid w:val="00760F78"/>
    <w:rsid w:val="007672BA"/>
    <w:rsid w:val="00787990"/>
    <w:rsid w:val="00797140"/>
    <w:rsid w:val="007C3F30"/>
    <w:rsid w:val="007D34D6"/>
    <w:rsid w:val="007E3F2A"/>
    <w:rsid w:val="008133E0"/>
    <w:rsid w:val="00862C87"/>
    <w:rsid w:val="00865EF3"/>
    <w:rsid w:val="00891E1D"/>
    <w:rsid w:val="00892A9E"/>
    <w:rsid w:val="008942FF"/>
    <w:rsid w:val="0089675B"/>
    <w:rsid w:val="008C0E9C"/>
    <w:rsid w:val="00920AEC"/>
    <w:rsid w:val="00987DE1"/>
    <w:rsid w:val="00995681"/>
    <w:rsid w:val="009A09BA"/>
    <w:rsid w:val="009A242B"/>
    <w:rsid w:val="009B06B2"/>
    <w:rsid w:val="009B7592"/>
    <w:rsid w:val="009D7AF3"/>
    <w:rsid w:val="009E7A7E"/>
    <w:rsid w:val="009E7E90"/>
    <w:rsid w:val="009F2E99"/>
    <w:rsid w:val="00A10D63"/>
    <w:rsid w:val="00A348E9"/>
    <w:rsid w:val="00A55492"/>
    <w:rsid w:val="00A74236"/>
    <w:rsid w:val="00A754C1"/>
    <w:rsid w:val="00A94A5C"/>
    <w:rsid w:val="00AB237C"/>
    <w:rsid w:val="00AD54D4"/>
    <w:rsid w:val="00AE6DC7"/>
    <w:rsid w:val="00AF1508"/>
    <w:rsid w:val="00AF17EC"/>
    <w:rsid w:val="00AF6A61"/>
    <w:rsid w:val="00AF772D"/>
    <w:rsid w:val="00B12870"/>
    <w:rsid w:val="00B13EDA"/>
    <w:rsid w:val="00B65973"/>
    <w:rsid w:val="00B86D2D"/>
    <w:rsid w:val="00B91017"/>
    <w:rsid w:val="00B91501"/>
    <w:rsid w:val="00B91B91"/>
    <w:rsid w:val="00B948AE"/>
    <w:rsid w:val="00BB77DE"/>
    <w:rsid w:val="00BE113B"/>
    <w:rsid w:val="00BF0C38"/>
    <w:rsid w:val="00BF58DC"/>
    <w:rsid w:val="00C044AD"/>
    <w:rsid w:val="00C1078D"/>
    <w:rsid w:val="00C15FCA"/>
    <w:rsid w:val="00C27343"/>
    <w:rsid w:val="00C274B2"/>
    <w:rsid w:val="00C3389E"/>
    <w:rsid w:val="00C4100F"/>
    <w:rsid w:val="00C42C0F"/>
    <w:rsid w:val="00C65CE2"/>
    <w:rsid w:val="00C660DD"/>
    <w:rsid w:val="00C80308"/>
    <w:rsid w:val="00C94CD1"/>
    <w:rsid w:val="00CA1DA8"/>
    <w:rsid w:val="00CA3772"/>
    <w:rsid w:val="00CA5949"/>
    <w:rsid w:val="00CD5BB9"/>
    <w:rsid w:val="00CF1F53"/>
    <w:rsid w:val="00D03B9D"/>
    <w:rsid w:val="00D23DDB"/>
    <w:rsid w:val="00D32900"/>
    <w:rsid w:val="00D33E18"/>
    <w:rsid w:val="00D61CEF"/>
    <w:rsid w:val="00D809F3"/>
    <w:rsid w:val="00E14336"/>
    <w:rsid w:val="00E33660"/>
    <w:rsid w:val="00E650B4"/>
    <w:rsid w:val="00E74CD2"/>
    <w:rsid w:val="00E75B74"/>
    <w:rsid w:val="00E80A36"/>
    <w:rsid w:val="00E80F4B"/>
    <w:rsid w:val="00E83881"/>
    <w:rsid w:val="00EA47B4"/>
    <w:rsid w:val="00EC1C81"/>
    <w:rsid w:val="00EC3CA4"/>
    <w:rsid w:val="00ED55DC"/>
    <w:rsid w:val="00EF0DBC"/>
    <w:rsid w:val="00EF4FA4"/>
    <w:rsid w:val="00F0351A"/>
    <w:rsid w:val="00F13D19"/>
    <w:rsid w:val="00F13EBF"/>
    <w:rsid w:val="00F14A35"/>
    <w:rsid w:val="00F60E0D"/>
    <w:rsid w:val="00F71599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C80308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C80308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