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065850">
      <w:pPr>
        <w:pStyle w:val="Heading1"/>
        <w:numPr>
          <w:ilvl w:val="0"/>
          <w:numId w:val="2"/>
        </w:numPr>
        <w:shd w:val="clear" w:color="auto" w:fill="FFFFFF" w:themeFill="background1"/>
        <w:jc w:val="right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4D5B7E" w:rsidR="00DE2B83">
        <w:rPr>
          <w:rFonts w:ascii="Times New Roman" w:hAnsi="Times New Roman" w:cs="Times New Roman"/>
          <w:b w:val="0"/>
          <w:szCs w:val="28"/>
        </w:rPr>
        <w:t>5-7</w:t>
      </w:r>
      <w:r w:rsidRPr="004D5B7E" w:rsidR="00AC38EC">
        <w:rPr>
          <w:rFonts w:ascii="Times New Roman" w:hAnsi="Times New Roman" w:cs="Times New Roman"/>
          <w:b w:val="0"/>
          <w:szCs w:val="28"/>
        </w:rPr>
        <w:t>1</w:t>
      </w:r>
      <w:r w:rsidRPr="004D5B7E" w:rsidR="009C53C4">
        <w:rPr>
          <w:rFonts w:ascii="Times New Roman" w:hAnsi="Times New Roman" w:cs="Times New Roman"/>
          <w:b w:val="0"/>
          <w:szCs w:val="28"/>
        </w:rPr>
        <w:t>-</w:t>
      </w:r>
      <w:r w:rsidR="00B85D3A">
        <w:rPr>
          <w:rFonts w:ascii="Times New Roman" w:hAnsi="Times New Roman" w:cs="Times New Roman"/>
          <w:b w:val="0"/>
          <w:szCs w:val="28"/>
        </w:rPr>
        <w:t>360</w:t>
      </w:r>
      <w:r w:rsidRPr="004D5B7E" w:rsidR="00DE2B83">
        <w:rPr>
          <w:rFonts w:ascii="Times New Roman" w:hAnsi="Times New Roman" w:cs="Times New Roman"/>
          <w:b w:val="0"/>
          <w:szCs w:val="28"/>
        </w:rPr>
        <w:t>/</w:t>
      </w:r>
      <w:r w:rsidRPr="004D5B7E">
        <w:rPr>
          <w:rFonts w:ascii="Times New Roman" w:hAnsi="Times New Roman" w:cs="Times New Roman"/>
          <w:b w:val="0"/>
          <w:szCs w:val="28"/>
        </w:rPr>
        <w:t>20</w:t>
      </w:r>
      <w:r w:rsidR="00B85D3A">
        <w:rPr>
          <w:rFonts w:ascii="Times New Roman" w:hAnsi="Times New Roman" w:cs="Times New Roman"/>
          <w:b w:val="0"/>
          <w:szCs w:val="28"/>
        </w:rPr>
        <w:t>21</w:t>
      </w:r>
    </w:p>
    <w:p w:rsidR="00631E44" w:rsidRPr="00631E44" w:rsidP="00631E44">
      <w:pPr>
        <w:jc w:val="right"/>
        <w:rPr>
          <w:sz w:val="28"/>
          <w:szCs w:val="28"/>
          <w:lang w:eastAsia="ar-SA"/>
        </w:rPr>
      </w:pPr>
      <w:r w:rsidRPr="00631E44">
        <w:rPr>
          <w:sz w:val="28"/>
          <w:szCs w:val="28"/>
          <w:lang w:eastAsia="ar-SA"/>
        </w:rPr>
        <w:t xml:space="preserve">УИД </w:t>
      </w:r>
      <w:r w:rsidRPr="00631E44">
        <w:rPr>
          <w:sz w:val="28"/>
          <w:szCs w:val="28"/>
          <w:lang w:val="en-US" w:eastAsia="ar-SA"/>
        </w:rPr>
        <w:t>91MS</w:t>
      </w:r>
      <w:r w:rsidRPr="00631E44">
        <w:rPr>
          <w:sz w:val="28"/>
          <w:szCs w:val="28"/>
          <w:lang w:eastAsia="ar-SA"/>
        </w:rPr>
        <w:t>0071-01-2021-001012-06</w:t>
      </w:r>
    </w:p>
    <w:p w:rsidR="000B455E" w:rsidRPr="004D5B7E" w:rsidP="00065850">
      <w:pPr>
        <w:pStyle w:val="Heading1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</w:p>
    <w:p w:rsidR="006162D1" w:rsidP="00065850">
      <w:pPr>
        <w:pStyle w:val="Heading1"/>
        <w:numPr>
          <w:ilvl w:val="0"/>
          <w:numId w:val="2"/>
        </w:numPr>
        <w:shd w:val="clear" w:color="auto" w:fill="FFFFFF" w:themeFill="background1"/>
        <w:jc w:val="center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>П</w:t>
      </w:r>
      <w:r w:rsidRPr="004D5B7E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85D3A" w:rsidRPr="00B85D3A" w:rsidP="00B85D3A">
      <w:pPr>
        <w:rPr>
          <w:lang w:eastAsia="ar-SA"/>
        </w:rPr>
      </w:pPr>
    </w:p>
    <w:p w:rsidR="006737D9" w:rsidRPr="004D5B7E" w:rsidP="00700FC9">
      <w:pPr>
        <w:shd w:val="clear" w:color="auto" w:fill="FFFFFF" w:themeFill="background1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D5B7E" w:rsidR="00B3799E">
        <w:rPr>
          <w:sz w:val="28"/>
          <w:szCs w:val="28"/>
        </w:rPr>
        <w:t>«</w:t>
      </w:r>
      <w:r w:rsidR="00B85D3A">
        <w:rPr>
          <w:sz w:val="28"/>
          <w:szCs w:val="28"/>
        </w:rPr>
        <w:t>06</w:t>
      </w:r>
      <w:r w:rsidRPr="004D5B7E" w:rsidR="00B3799E">
        <w:rPr>
          <w:sz w:val="28"/>
          <w:szCs w:val="28"/>
        </w:rPr>
        <w:t xml:space="preserve">» </w:t>
      </w:r>
      <w:r w:rsidR="00B85D3A">
        <w:rPr>
          <w:sz w:val="28"/>
          <w:szCs w:val="28"/>
        </w:rPr>
        <w:t>сентября</w:t>
      </w:r>
      <w:r w:rsidRPr="004D5B7E" w:rsidR="00BF7896">
        <w:rPr>
          <w:sz w:val="28"/>
          <w:szCs w:val="28"/>
        </w:rPr>
        <w:t xml:space="preserve"> 20</w:t>
      </w:r>
      <w:r w:rsidR="00B85D3A">
        <w:rPr>
          <w:sz w:val="28"/>
          <w:szCs w:val="28"/>
        </w:rPr>
        <w:t>21</w:t>
      </w:r>
      <w:r w:rsidRPr="004D5B7E" w:rsidR="00B3799E">
        <w:rPr>
          <w:sz w:val="28"/>
          <w:szCs w:val="28"/>
        </w:rPr>
        <w:t xml:space="preserve"> г</w:t>
      </w:r>
      <w:r w:rsidRPr="004D5B7E">
        <w:rPr>
          <w:sz w:val="28"/>
          <w:szCs w:val="28"/>
        </w:rPr>
        <w:t>ода</w:t>
      </w:r>
      <w:r w:rsidRPr="004D5B7E" w:rsidR="006F1CAA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4D5B7E" w:rsidR="00B3799E">
        <w:rPr>
          <w:sz w:val="28"/>
          <w:szCs w:val="28"/>
        </w:rPr>
        <w:t>г.</w:t>
      </w:r>
      <w:r w:rsidRPr="004D5B7E" w:rsidR="00DE2B83">
        <w:rPr>
          <w:sz w:val="28"/>
          <w:szCs w:val="28"/>
        </w:rPr>
        <w:t>Саки</w:t>
      </w:r>
    </w:p>
    <w:p w:rsidR="00065850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М</w:t>
      </w:r>
      <w:r w:rsidRPr="004D5B7E" w:rsidR="006737D9">
        <w:rPr>
          <w:sz w:val="28"/>
          <w:szCs w:val="28"/>
        </w:rPr>
        <w:t>и</w:t>
      </w:r>
      <w:r w:rsidRPr="004D5B7E" w:rsidR="00C440A4">
        <w:rPr>
          <w:sz w:val="28"/>
          <w:szCs w:val="28"/>
        </w:rPr>
        <w:t>ровой</w:t>
      </w:r>
      <w:r w:rsidRPr="004D5B7E" w:rsidR="00BF7896">
        <w:rPr>
          <w:sz w:val="28"/>
          <w:szCs w:val="28"/>
        </w:rPr>
        <w:t xml:space="preserve"> судья судебного участка №7</w:t>
      </w:r>
      <w:r w:rsidRPr="004D5B7E" w:rsidR="00DE2B83">
        <w:rPr>
          <w:sz w:val="28"/>
          <w:szCs w:val="28"/>
        </w:rPr>
        <w:t>1</w:t>
      </w:r>
      <w:r w:rsidRPr="004D5B7E" w:rsidR="00BF7896">
        <w:rPr>
          <w:sz w:val="28"/>
          <w:szCs w:val="28"/>
        </w:rPr>
        <w:t xml:space="preserve"> </w:t>
      </w:r>
      <w:r w:rsidRPr="004D5B7E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4D5B7E" w:rsidR="00BF7896">
        <w:rPr>
          <w:sz w:val="28"/>
          <w:szCs w:val="28"/>
        </w:rPr>
        <w:t xml:space="preserve"> </w:t>
      </w:r>
      <w:r w:rsidRPr="004D5B7E" w:rsidR="00DE2B83">
        <w:rPr>
          <w:sz w:val="28"/>
          <w:szCs w:val="28"/>
        </w:rPr>
        <w:t>Липовская И.В.</w:t>
      </w:r>
      <w:r w:rsidRPr="004D5B7E" w:rsidR="006162D1">
        <w:rPr>
          <w:sz w:val="28"/>
          <w:szCs w:val="28"/>
        </w:rPr>
        <w:t>,</w:t>
      </w:r>
    </w:p>
    <w:p w:rsidR="00065850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B85D3A">
        <w:rPr>
          <w:sz w:val="28"/>
          <w:szCs w:val="28"/>
        </w:rPr>
        <w:t>Мусаева В.Ф.</w:t>
      </w:r>
      <w:r w:rsidRPr="004D5B7E">
        <w:rPr>
          <w:sz w:val="28"/>
          <w:szCs w:val="28"/>
        </w:rPr>
        <w:t>,</w:t>
      </w:r>
    </w:p>
    <w:p w:rsidR="00700FC9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 </w:t>
      </w:r>
      <w:r w:rsidRPr="004D5B7E" w:rsidR="006162D1">
        <w:rPr>
          <w:sz w:val="28"/>
          <w:szCs w:val="28"/>
        </w:rPr>
        <w:t>рассмотрев дело об админис</w:t>
      </w:r>
      <w:r w:rsidRPr="004D5B7E" w:rsidR="00BF7896">
        <w:rPr>
          <w:sz w:val="28"/>
          <w:szCs w:val="28"/>
        </w:rPr>
        <w:t>тративном правонарушении по ч.</w:t>
      </w:r>
      <w:r w:rsidRPr="004D5B7E" w:rsidR="00065850">
        <w:rPr>
          <w:sz w:val="28"/>
          <w:szCs w:val="28"/>
        </w:rPr>
        <w:t>2</w:t>
      </w:r>
      <w:r>
        <w:rPr>
          <w:sz w:val="28"/>
          <w:szCs w:val="28"/>
        </w:rPr>
        <w:t xml:space="preserve"> ст.</w:t>
      </w:r>
      <w:r w:rsidRPr="004D5B7E" w:rsidR="002C0CF1">
        <w:rPr>
          <w:sz w:val="28"/>
          <w:szCs w:val="28"/>
        </w:rPr>
        <w:t>12.</w:t>
      </w:r>
      <w:r w:rsidRPr="004D5B7E" w:rsidR="00065850">
        <w:rPr>
          <w:sz w:val="28"/>
          <w:szCs w:val="28"/>
        </w:rPr>
        <w:t>4</w:t>
      </w:r>
      <w:r w:rsidRPr="004D5B7E">
        <w:rPr>
          <w:sz w:val="28"/>
          <w:szCs w:val="28"/>
        </w:rPr>
        <w:t xml:space="preserve"> </w:t>
      </w:r>
      <w:r w:rsidR="00586FBB">
        <w:rPr>
          <w:sz w:val="28"/>
          <w:szCs w:val="28"/>
        </w:rPr>
        <w:t>КоАП РФ</w:t>
      </w:r>
      <w:r w:rsidRPr="004D5B7E" w:rsidR="00C440A4">
        <w:rPr>
          <w:sz w:val="28"/>
          <w:szCs w:val="28"/>
        </w:rPr>
        <w:t xml:space="preserve"> </w:t>
      </w:r>
      <w:r w:rsidRPr="004D5B7E" w:rsidR="006162D1">
        <w:rPr>
          <w:sz w:val="28"/>
          <w:szCs w:val="28"/>
        </w:rPr>
        <w:t>в отношении</w:t>
      </w:r>
      <w:r w:rsidRPr="004D5B7E" w:rsidR="009C53C4">
        <w:rPr>
          <w:sz w:val="28"/>
          <w:szCs w:val="28"/>
        </w:rPr>
        <w:t>:</w:t>
      </w:r>
      <w:r w:rsidRPr="004D5B7E" w:rsidR="006162D1">
        <w:rPr>
          <w:sz w:val="28"/>
          <w:szCs w:val="28"/>
        </w:rPr>
        <w:t xml:space="preserve"> </w:t>
      </w:r>
    </w:p>
    <w:p w:rsidR="00E24BD1" w:rsidRPr="004D5B7E" w:rsidP="00B01DD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Мусаева </w:t>
      </w:r>
      <w:r w:rsidR="00D26D9F">
        <w:rPr>
          <w:b/>
          <w:sz w:val="28"/>
          <w:szCs w:val="28"/>
        </w:rPr>
        <w:t>В.Ф.</w:t>
      </w:r>
      <w:r w:rsidRPr="004D5B7E" w:rsidR="00084746">
        <w:rPr>
          <w:sz w:val="28"/>
          <w:szCs w:val="28"/>
        </w:rPr>
        <w:t xml:space="preserve">, </w:t>
      </w:r>
      <w:r w:rsidR="00D26D9F">
        <w:rPr>
          <w:sz w:val="28"/>
          <w:szCs w:val="28"/>
        </w:rPr>
        <w:t>ДД.ММ</w:t>
      </w:r>
      <w:r w:rsidR="00D26D9F">
        <w:rPr>
          <w:sz w:val="28"/>
          <w:szCs w:val="28"/>
        </w:rPr>
        <w:t>.Г</w:t>
      </w:r>
      <w:r w:rsidR="00D26D9F">
        <w:rPr>
          <w:sz w:val="28"/>
          <w:szCs w:val="28"/>
        </w:rPr>
        <w:t>ГГГ</w:t>
      </w:r>
      <w:r w:rsidRPr="004D5B7E" w:rsidR="00084746">
        <w:rPr>
          <w:sz w:val="28"/>
          <w:szCs w:val="28"/>
        </w:rPr>
        <w:t xml:space="preserve"> года рождения, уроженца </w:t>
      </w:r>
      <w:r w:rsidR="00D26D9F">
        <w:rPr>
          <w:sz w:val="28"/>
          <w:szCs w:val="28"/>
        </w:rPr>
        <w:t>«данные изъяты»</w:t>
      </w:r>
      <w:r w:rsidRPr="004D5B7E" w:rsidR="00084746">
        <w:rPr>
          <w:sz w:val="28"/>
          <w:szCs w:val="28"/>
        </w:rPr>
        <w:t xml:space="preserve">, гражданина </w:t>
      </w:r>
      <w:r w:rsidR="00B02D29">
        <w:rPr>
          <w:sz w:val="28"/>
          <w:szCs w:val="28"/>
        </w:rPr>
        <w:t>Российской Федерации</w:t>
      </w:r>
      <w:r w:rsidRPr="004D5B7E" w:rsidR="00084746">
        <w:rPr>
          <w:sz w:val="28"/>
          <w:szCs w:val="28"/>
        </w:rPr>
        <w:t xml:space="preserve">, </w:t>
      </w:r>
      <w:r w:rsidR="00DD417C">
        <w:rPr>
          <w:sz w:val="28"/>
          <w:szCs w:val="28"/>
        </w:rPr>
        <w:t>официально нетрудоустроенного</w:t>
      </w:r>
      <w:r w:rsidRPr="004D5B7E" w:rsidR="00084746">
        <w:rPr>
          <w:sz w:val="28"/>
          <w:szCs w:val="28"/>
        </w:rPr>
        <w:t xml:space="preserve">, зарегистрированного и проживающего по адресу: </w:t>
      </w:r>
      <w:r w:rsidR="00D26D9F">
        <w:rPr>
          <w:sz w:val="28"/>
          <w:szCs w:val="28"/>
        </w:rPr>
        <w:t>АДРЕС</w:t>
      </w:r>
      <w:r w:rsidRPr="004D5B7E" w:rsidR="009C1ED0">
        <w:rPr>
          <w:sz w:val="28"/>
          <w:szCs w:val="28"/>
        </w:rPr>
        <w:t xml:space="preserve">, водительское удостоверение </w:t>
      </w:r>
      <w:r w:rsidR="00D26D9F">
        <w:rPr>
          <w:sz w:val="28"/>
          <w:szCs w:val="28"/>
        </w:rPr>
        <w:t>«данные изъяты»</w:t>
      </w:r>
      <w:r w:rsidR="007171B4">
        <w:rPr>
          <w:sz w:val="28"/>
          <w:szCs w:val="28"/>
        </w:rPr>
        <w:t>,</w:t>
      </w:r>
      <w:r w:rsidRPr="004D5B7E" w:rsidR="009C1ED0">
        <w:rPr>
          <w:sz w:val="28"/>
          <w:szCs w:val="28"/>
        </w:rPr>
        <w:t xml:space="preserve"> </w:t>
      </w:r>
      <w:r w:rsidR="007171B4">
        <w:rPr>
          <w:sz w:val="28"/>
          <w:szCs w:val="28"/>
        </w:rPr>
        <w:t>выданного</w:t>
      </w:r>
      <w:r w:rsidRPr="004D5B7E" w:rsidR="009C1ED0">
        <w:rPr>
          <w:sz w:val="28"/>
          <w:szCs w:val="28"/>
        </w:rPr>
        <w:t xml:space="preserve"> </w:t>
      </w:r>
      <w:r w:rsidR="00D26D9F">
        <w:rPr>
          <w:sz w:val="28"/>
          <w:szCs w:val="28"/>
        </w:rPr>
        <w:t>ДД.ММ</w:t>
      </w:r>
      <w:r w:rsidR="00D26D9F">
        <w:rPr>
          <w:sz w:val="28"/>
          <w:szCs w:val="28"/>
        </w:rPr>
        <w:t>.Г</w:t>
      </w:r>
      <w:r w:rsidR="00D26D9F">
        <w:rPr>
          <w:sz w:val="28"/>
          <w:szCs w:val="28"/>
        </w:rPr>
        <w:t>ГГГ</w:t>
      </w:r>
      <w:r w:rsidRPr="004D5B7E" w:rsidR="009C1ED0">
        <w:rPr>
          <w:sz w:val="28"/>
          <w:szCs w:val="28"/>
        </w:rPr>
        <w:t xml:space="preserve"> года </w:t>
      </w:r>
      <w:r w:rsidR="00B02D29">
        <w:rPr>
          <w:sz w:val="28"/>
          <w:szCs w:val="28"/>
        </w:rPr>
        <w:t>–</w:t>
      </w:r>
    </w:p>
    <w:p w:rsidR="006162D1" w:rsidRPr="004D5B7E" w:rsidP="00065850">
      <w:pPr>
        <w:shd w:val="clear" w:color="auto" w:fill="FFFFFF" w:themeFill="background1"/>
        <w:jc w:val="center"/>
        <w:rPr>
          <w:sz w:val="28"/>
          <w:szCs w:val="28"/>
        </w:rPr>
      </w:pPr>
      <w:r w:rsidRPr="004D5B7E">
        <w:rPr>
          <w:sz w:val="28"/>
          <w:szCs w:val="28"/>
        </w:rPr>
        <w:t xml:space="preserve">у с т а н о в и </w:t>
      </w:r>
      <w:r w:rsidRPr="004D5B7E">
        <w:rPr>
          <w:sz w:val="28"/>
          <w:szCs w:val="28"/>
        </w:rPr>
        <w:t>л</w:t>
      </w:r>
      <w:r w:rsidRPr="004D5B7E">
        <w:rPr>
          <w:sz w:val="28"/>
          <w:szCs w:val="28"/>
        </w:rPr>
        <w:t>:</w:t>
      </w:r>
    </w:p>
    <w:p w:rsidR="00DC7E67" w:rsidRPr="004D5B7E" w:rsidP="00065850">
      <w:pPr>
        <w:shd w:val="clear" w:color="auto" w:fill="FFFFFF" w:themeFill="background1"/>
        <w:tabs>
          <w:tab w:val="left" w:pos="3382"/>
        </w:tabs>
        <w:jc w:val="both"/>
        <w:rPr>
          <w:sz w:val="28"/>
          <w:szCs w:val="28"/>
        </w:rPr>
      </w:pPr>
    </w:p>
    <w:p w:rsidR="00B43EF4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Мусаев В.Ф.</w:t>
      </w:r>
      <w:r w:rsidRPr="004D5B7E" w:rsidR="00084746">
        <w:rPr>
          <w:sz w:val="28"/>
          <w:szCs w:val="28"/>
        </w:rPr>
        <w:t xml:space="preserve"> </w:t>
      </w:r>
      <w:r>
        <w:rPr>
          <w:sz w:val="28"/>
          <w:szCs w:val="28"/>
        </w:rPr>
        <w:t>09 июня 2021</w:t>
      </w:r>
      <w:r w:rsidRPr="004D5B7E" w:rsidR="0008474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Pr="004D5B7E" w:rsidR="009C1ED0">
        <w:rPr>
          <w:sz w:val="28"/>
          <w:szCs w:val="28"/>
        </w:rPr>
        <w:t xml:space="preserve"> часов</w:t>
      </w:r>
      <w:r w:rsidRPr="004D5B7E" w:rsidR="00084746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4D5B7E" w:rsidR="009C1ED0">
        <w:rPr>
          <w:sz w:val="28"/>
          <w:szCs w:val="28"/>
        </w:rPr>
        <w:t xml:space="preserve"> минут</w:t>
      </w:r>
      <w:r w:rsidRPr="004D5B7E" w:rsidR="0072609A">
        <w:rPr>
          <w:sz w:val="28"/>
          <w:szCs w:val="28"/>
        </w:rPr>
        <w:t xml:space="preserve"> на </w:t>
      </w:r>
      <w:r w:rsidR="00F77B93">
        <w:rPr>
          <w:sz w:val="28"/>
          <w:szCs w:val="28"/>
        </w:rPr>
        <w:t>ул.</w:t>
      </w:r>
      <w:r w:rsidR="005B68E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Советская, 1</w:t>
      </w:r>
      <w:r w:rsidR="00F77B93">
        <w:rPr>
          <w:sz w:val="28"/>
          <w:szCs w:val="28"/>
        </w:rPr>
        <w:t xml:space="preserve"> в г.</w:t>
      </w:r>
      <w:r w:rsidRPr="004D5B7E" w:rsidR="009C1ED0">
        <w:rPr>
          <w:sz w:val="28"/>
          <w:szCs w:val="28"/>
        </w:rPr>
        <w:t>Саки</w:t>
      </w:r>
      <w:r w:rsidR="000C1C01">
        <w:rPr>
          <w:sz w:val="28"/>
          <w:szCs w:val="28"/>
        </w:rPr>
        <w:t>,</w:t>
      </w:r>
      <w:r w:rsidRPr="000C1C01" w:rsidR="000C1C01">
        <w:rPr>
          <w:sz w:val="28"/>
          <w:szCs w:val="28"/>
        </w:rPr>
        <w:t xml:space="preserve"> </w:t>
      </w:r>
      <w:r w:rsidR="000C1C01">
        <w:rPr>
          <w:sz w:val="28"/>
          <w:szCs w:val="28"/>
        </w:rPr>
        <w:t>в нарушение п.11 Основных положений ПДД РФ,</w:t>
      </w:r>
      <w:r w:rsidRPr="004D5B7E" w:rsidR="0072609A">
        <w:rPr>
          <w:sz w:val="28"/>
          <w:szCs w:val="28"/>
        </w:rPr>
        <w:t xml:space="preserve"> установ</w:t>
      </w:r>
      <w:r w:rsidRPr="004D5B7E" w:rsidR="009C1ED0">
        <w:rPr>
          <w:sz w:val="28"/>
          <w:szCs w:val="28"/>
        </w:rPr>
        <w:t>ил</w:t>
      </w:r>
      <w:r w:rsidRPr="004D5B7E" w:rsidR="0072609A">
        <w:rPr>
          <w:sz w:val="28"/>
          <w:szCs w:val="28"/>
        </w:rPr>
        <w:t xml:space="preserve"> опознавательный фонарь легкового такси</w:t>
      </w:r>
      <w:r w:rsidRPr="004D5B7E">
        <w:rPr>
          <w:sz w:val="28"/>
          <w:szCs w:val="28"/>
        </w:rPr>
        <w:t xml:space="preserve"> </w:t>
      </w:r>
      <w:r w:rsidRPr="004D5B7E" w:rsidR="009C1ED0">
        <w:rPr>
          <w:sz w:val="28"/>
          <w:szCs w:val="28"/>
        </w:rPr>
        <w:t xml:space="preserve">на транспортное средство </w:t>
      </w:r>
      <w:r w:rsidR="00D26D9F">
        <w:rPr>
          <w:sz w:val="28"/>
          <w:szCs w:val="28"/>
        </w:rPr>
        <w:t>«данные изъяты»</w:t>
      </w:r>
      <w:r w:rsidRPr="004D5B7E" w:rsidR="003F7FB6">
        <w:rPr>
          <w:sz w:val="28"/>
          <w:szCs w:val="28"/>
        </w:rPr>
        <w:t>,</w:t>
      </w:r>
      <w:r w:rsidRPr="004D5B7E" w:rsidR="009C1ED0">
        <w:rPr>
          <w:sz w:val="28"/>
          <w:szCs w:val="28"/>
        </w:rPr>
        <w:t xml:space="preserve"> государственный регистрационный знак </w:t>
      </w:r>
      <w:r w:rsidR="00D26D9F">
        <w:rPr>
          <w:sz w:val="28"/>
          <w:szCs w:val="28"/>
        </w:rPr>
        <w:t>«данные изъяты»</w:t>
      </w:r>
      <w:r w:rsidRPr="004D5B7E" w:rsidR="009C1ED0">
        <w:rPr>
          <w:sz w:val="28"/>
          <w:szCs w:val="28"/>
        </w:rPr>
        <w:t>,</w:t>
      </w:r>
      <w:r>
        <w:rPr>
          <w:sz w:val="28"/>
          <w:szCs w:val="28"/>
        </w:rPr>
        <w:t xml:space="preserve"> без соответствующего разрешения,</w:t>
      </w:r>
      <w:r w:rsidR="000C1C01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чем совершил прав</w:t>
      </w:r>
      <w:r w:rsidR="00C91865">
        <w:rPr>
          <w:sz w:val="28"/>
          <w:szCs w:val="28"/>
        </w:rPr>
        <w:t>онарушение, предусмотренное ч.</w:t>
      </w:r>
      <w:r w:rsidRPr="004D5B7E" w:rsidR="003F7FB6">
        <w:rPr>
          <w:sz w:val="28"/>
          <w:szCs w:val="28"/>
        </w:rPr>
        <w:t>2</w:t>
      </w:r>
      <w:r w:rsidRPr="004D5B7E" w:rsidR="0072609A">
        <w:rPr>
          <w:sz w:val="28"/>
          <w:szCs w:val="28"/>
        </w:rPr>
        <w:t xml:space="preserve"> ст.12.</w:t>
      </w:r>
      <w:r w:rsidRPr="004D5B7E" w:rsidR="003F7FB6">
        <w:rPr>
          <w:sz w:val="28"/>
          <w:szCs w:val="28"/>
        </w:rPr>
        <w:t>4</w:t>
      </w:r>
      <w:r w:rsidRPr="004D5B7E">
        <w:rPr>
          <w:sz w:val="28"/>
          <w:szCs w:val="28"/>
        </w:rPr>
        <w:t xml:space="preserve"> </w:t>
      </w:r>
      <w:r w:rsidR="00586FBB">
        <w:rPr>
          <w:sz w:val="28"/>
          <w:szCs w:val="28"/>
        </w:rPr>
        <w:t>КоАП РФ</w:t>
      </w:r>
      <w:r w:rsidR="007F4B24">
        <w:rPr>
          <w:sz w:val="28"/>
          <w:szCs w:val="28"/>
        </w:rPr>
        <w:t>.</w:t>
      </w:r>
    </w:p>
    <w:p w:rsidR="001D7D5B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В отношении </w:t>
      </w:r>
      <w:r w:rsidR="00B85D3A">
        <w:rPr>
          <w:sz w:val="28"/>
          <w:szCs w:val="28"/>
        </w:rPr>
        <w:t>Мусаева В.Ф.,</w:t>
      </w:r>
      <w:r w:rsidRPr="004D5B7E" w:rsidR="0072609A">
        <w:rPr>
          <w:sz w:val="28"/>
          <w:szCs w:val="28"/>
        </w:rPr>
        <w:t xml:space="preserve"> </w:t>
      </w:r>
      <w:r w:rsidR="00B85D3A">
        <w:rPr>
          <w:sz w:val="28"/>
          <w:szCs w:val="28"/>
        </w:rPr>
        <w:t>09 июня 2021</w:t>
      </w:r>
      <w:r w:rsidRPr="004D5B7E" w:rsidR="0072609A">
        <w:rPr>
          <w:sz w:val="28"/>
          <w:szCs w:val="28"/>
        </w:rPr>
        <w:t xml:space="preserve"> года государственным инспектором БДД ОГИБДД МО МВД России «Сакский»</w:t>
      </w:r>
      <w:r w:rsidRPr="004D5B7E" w:rsidR="003F7FB6">
        <w:rPr>
          <w:sz w:val="28"/>
          <w:szCs w:val="28"/>
        </w:rPr>
        <w:t xml:space="preserve"> </w:t>
      </w:r>
      <w:r w:rsidR="00B85D3A">
        <w:rPr>
          <w:sz w:val="28"/>
          <w:szCs w:val="28"/>
        </w:rPr>
        <w:t>старшим лейтенантом</w:t>
      </w:r>
      <w:r w:rsidRPr="004D5B7E" w:rsidR="003F7FB6">
        <w:rPr>
          <w:sz w:val="28"/>
          <w:szCs w:val="28"/>
        </w:rPr>
        <w:t xml:space="preserve"> полиции</w:t>
      </w:r>
      <w:r w:rsidRPr="004D5B7E" w:rsidR="0072609A">
        <w:rPr>
          <w:sz w:val="28"/>
          <w:szCs w:val="28"/>
        </w:rPr>
        <w:t xml:space="preserve"> </w:t>
      </w:r>
      <w:r w:rsidR="00D26D9F">
        <w:rPr>
          <w:sz w:val="28"/>
          <w:szCs w:val="28"/>
        </w:rPr>
        <w:t>ФИО</w:t>
      </w:r>
      <w:r w:rsidRPr="004D5B7E" w:rsidR="0072609A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составлен протокол об административном правонарушении</w:t>
      </w:r>
      <w:r w:rsidR="00B85D3A">
        <w:rPr>
          <w:sz w:val="28"/>
          <w:szCs w:val="28"/>
        </w:rPr>
        <w:t xml:space="preserve"> 82 АП №121203</w:t>
      </w:r>
      <w:r w:rsidRPr="004D5B7E">
        <w:rPr>
          <w:sz w:val="28"/>
          <w:szCs w:val="28"/>
        </w:rPr>
        <w:t>.</w:t>
      </w:r>
    </w:p>
    <w:p w:rsidR="004B0CF0" w:rsidRPr="00E0292C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0292C">
        <w:rPr>
          <w:sz w:val="28"/>
          <w:szCs w:val="28"/>
        </w:rPr>
        <w:t xml:space="preserve">В судебном заседании </w:t>
      </w:r>
      <w:r w:rsidR="00B85D3A">
        <w:rPr>
          <w:sz w:val="28"/>
          <w:szCs w:val="28"/>
        </w:rPr>
        <w:t>Мусаев В.Ф.</w:t>
      </w:r>
      <w:r w:rsidRPr="00E0292C">
        <w:rPr>
          <w:sz w:val="28"/>
          <w:szCs w:val="28"/>
        </w:rPr>
        <w:t xml:space="preserve"> вину </w:t>
      </w:r>
      <w:r w:rsidRPr="00E0292C" w:rsidR="00E0292C">
        <w:rPr>
          <w:sz w:val="28"/>
          <w:szCs w:val="28"/>
        </w:rPr>
        <w:t>в совершении указанного правонарушения</w:t>
      </w:r>
      <w:r w:rsidRPr="00E0292C" w:rsidR="00412D8E">
        <w:rPr>
          <w:sz w:val="28"/>
          <w:szCs w:val="28"/>
        </w:rPr>
        <w:t xml:space="preserve"> </w:t>
      </w:r>
      <w:r w:rsidRPr="00E0292C">
        <w:rPr>
          <w:sz w:val="28"/>
          <w:szCs w:val="28"/>
        </w:rPr>
        <w:t>признал,</w:t>
      </w:r>
      <w:r w:rsidR="00D34DA7">
        <w:rPr>
          <w:sz w:val="28"/>
          <w:szCs w:val="28"/>
        </w:rPr>
        <w:t xml:space="preserve"> </w:t>
      </w:r>
      <w:r w:rsidR="00B85D3A">
        <w:rPr>
          <w:sz w:val="28"/>
          <w:szCs w:val="28"/>
        </w:rPr>
        <w:t>не отрицал тот факт, что</w:t>
      </w:r>
      <w:r w:rsidR="005B68E1">
        <w:rPr>
          <w:sz w:val="28"/>
          <w:szCs w:val="28"/>
        </w:rPr>
        <w:t xml:space="preserve"> </w:t>
      </w:r>
      <w:r w:rsidR="00B85D3A">
        <w:rPr>
          <w:sz w:val="28"/>
          <w:szCs w:val="28"/>
        </w:rPr>
        <w:t xml:space="preserve"> установил на транспортное средство </w:t>
      </w:r>
      <w:r w:rsidRPr="004D5B7E" w:rsidR="00B85D3A">
        <w:rPr>
          <w:sz w:val="28"/>
          <w:szCs w:val="28"/>
        </w:rPr>
        <w:t>опознавательный фонарь легкового такси</w:t>
      </w:r>
      <w:r w:rsidR="00B85D3A">
        <w:rPr>
          <w:sz w:val="28"/>
          <w:szCs w:val="28"/>
        </w:rPr>
        <w:t xml:space="preserve"> без соответствующего разрешения</w:t>
      </w:r>
      <w:r w:rsidR="001E6776">
        <w:rPr>
          <w:sz w:val="28"/>
          <w:szCs w:val="28"/>
        </w:rPr>
        <w:t>.</w:t>
      </w:r>
      <w:r w:rsidR="00DB6AF8">
        <w:rPr>
          <w:sz w:val="28"/>
          <w:szCs w:val="28"/>
        </w:rPr>
        <w:t xml:space="preserve"> </w:t>
      </w:r>
      <w:r w:rsidR="005B68E1">
        <w:rPr>
          <w:sz w:val="28"/>
          <w:szCs w:val="28"/>
        </w:rPr>
        <w:t xml:space="preserve"> </w:t>
      </w:r>
      <w:r w:rsidR="00DB6AF8">
        <w:rPr>
          <w:sz w:val="28"/>
          <w:szCs w:val="28"/>
        </w:rPr>
        <w:t>Просил строго не наказывать.</w:t>
      </w:r>
    </w:p>
    <w:p w:rsidR="002C0A77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 </w:t>
      </w:r>
      <w:r w:rsidRPr="004D5B7E" w:rsidR="001D7D5B">
        <w:rPr>
          <w:sz w:val="28"/>
          <w:szCs w:val="28"/>
        </w:rPr>
        <w:t xml:space="preserve">Выслушав </w:t>
      </w:r>
      <w:r w:rsidR="00B85D3A">
        <w:rPr>
          <w:sz w:val="28"/>
          <w:szCs w:val="28"/>
        </w:rPr>
        <w:t>Мусаева В.Ф.</w:t>
      </w:r>
      <w:r w:rsidRPr="004D5B7E" w:rsidR="001D7D5B">
        <w:rPr>
          <w:sz w:val="28"/>
          <w:szCs w:val="28"/>
        </w:rPr>
        <w:t>, о</w:t>
      </w:r>
      <w:r w:rsidRPr="004D5B7E" w:rsidR="006162D1">
        <w:rPr>
          <w:sz w:val="28"/>
          <w:szCs w:val="28"/>
        </w:rPr>
        <w:t>гласив протокол об административном правонарушении,</w:t>
      </w:r>
      <w:r w:rsidRPr="004D5B7E">
        <w:rPr>
          <w:sz w:val="28"/>
          <w:szCs w:val="28"/>
        </w:rPr>
        <w:t xml:space="preserve"> </w:t>
      </w:r>
      <w:r w:rsidRPr="004D5B7E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4D5B7E" w:rsidR="00802BDD">
        <w:rPr>
          <w:sz w:val="28"/>
          <w:szCs w:val="28"/>
        </w:rPr>
        <w:t xml:space="preserve">мировой </w:t>
      </w:r>
      <w:r w:rsidRPr="004D5B7E" w:rsidR="006162D1">
        <w:rPr>
          <w:sz w:val="28"/>
          <w:szCs w:val="28"/>
        </w:rPr>
        <w:t>суд</w:t>
      </w:r>
      <w:r w:rsidRPr="004D5B7E" w:rsidR="00F3352D">
        <w:rPr>
          <w:sz w:val="28"/>
          <w:szCs w:val="28"/>
        </w:rPr>
        <w:t>ья</w:t>
      </w:r>
      <w:r w:rsidRPr="004D5B7E" w:rsidR="006162D1">
        <w:rPr>
          <w:sz w:val="28"/>
          <w:szCs w:val="28"/>
        </w:rPr>
        <w:t xml:space="preserve"> приходит к следующим выводам.</w:t>
      </w:r>
    </w:p>
    <w:p w:rsidR="00A907F9" w:rsidRPr="004D5B7E" w:rsidP="00640D7D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Диспозиция </w:t>
      </w:r>
      <w:r w:rsidRPr="004D5B7E" w:rsidR="00640D7D">
        <w:rPr>
          <w:sz w:val="28"/>
          <w:szCs w:val="28"/>
        </w:rPr>
        <w:t>ч.2</w:t>
      </w:r>
      <w:r w:rsidR="00640D7D">
        <w:rPr>
          <w:sz w:val="28"/>
          <w:szCs w:val="28"/>
        </w:rPr>
        <w:t xml:space="preserve"> </w:t>
      </w:r>
      <w:r w:rsidR="00C91865">
        <w:rPr>
          <w:sz w:val="28"/>
          <w:szCs w:val="28"/>
        </w:rPr>
        <w:t>ст.</w:t>
      </w:r>
      <w:r w:rsidRPr="004D5B7E">
        <w:rPr>
          <w:sz w:val="28"/>
          <w:szCs w:val="28"/>
        </w:rPr>
        <w:t>12.</w:t>
      </w:r>
      <w:r w:rsidRPr="004D5B7E" w:rsidR="003F7FB6">
        <w:rPr>
          <w:sz w:val="28"/>
          <w:szCs w:val="28"/>
        </w:rPr>
        <w:t>4</w:t>
      </w:r>
      <w:r w:rsidRPr="004D5B7E">
        <w:rPr>
          <w:sz w:val="28"/>
          <w:szCs w:val="28"/>
        </w:rPr>
        <w:t> </w:t>
      </w:r>
      <w:r w:rsidR="00586FBB">
        <w:rPr>
          <w:sz w:val="28"/>
          <w:szCs w:val="28"/>
        </w:rPr>
        <w:t>КоАП РФ</w:t>
      </w:r>
      <w:r w:rsidRPr="004D5B7E">
        <w:rPr>
          <w:sz w:val="28"/>
          <w:szCs w:val="28"/>
        </w:rPr>
        <w:t xml:space="preserve"> предусматривает административную ответственность за </w:t>
      </w:r>
      <w:r w:rsidRPr="004D5B7E" w:rsidR="003F7FB6">
        <w:rPr>
          <w:sz w:val="28"/>
          <w:szCs w:val="28"/>
          <w:shd w:val="clear" w:color="auto" w:fill="FFFFFF"/>
        </w:rPr>
        <w:t>установку на транспортном средстве без соответствующего разрешения</w:t>
      </w:r>
      <w:r w:rsidRPr="004D5B7E">
        <w:rPr>
          <w:sz w:val="28"/>
          <w:szCs w:val="28"/>
        </w:rPr>
        <w:t xml:space="preserve"> опознавательн</w:t>
      </w:r>
      <w:r w:rsidRPr="004D5B7E" w:rsidR="003F7FB6">
        <w:rPr>
          <w:sz w:val="28"/>
          <w:szCs w:val="28"/>
        </w:rPr>
        <w:t>ого</w:t>
      </w:r>
      <w:r w:rsidRPr="004D5B7E">
        <w:rPr>
          <w:sz w:val="28"/>
          <w:szCs w:val="28"/>
        </w:rPr>
        <w:t xml:space="preserve"> фонар</w:t>
      </w:r>
      <w:r w:rsidRPr="004D5B7E" w:rsidR="003F7FB6">
        <w:rPr>
          <w:sz w:val="28"/>
          <w:szCs w:val="28"/>
        </w:rPr>
        <w:t>я</w:t>
      </w:r>
      <w:r w:rsidRPr="004D5B7E">
        <w:rPr>
          <w:sz w:val="28"/>
          <w:szCs w:val="28"/>
        </w:rPr>
        <w:t xml:space="preserve"> легкового такси.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Постановлением Совета Министров</w:t>
      </w:r>
      <w:r w:rsidR="00C91865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- </w:t>
      </w:r>
      <w:r w:rsidR="00C91865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Правительства Российской Федерации от 23</w:t>
      </w:r>
      <w:r w:rsidR="00B52CE5">
        <w:rPr>
          <w:sz w:val="28"/>
          <w:szCs w:val="28"/>
        </w:rPr>
        <w:t xml:space="preserve"> октября </w:t>
      </w:r>
      <w:r w:rsidRPr="004D5B7E">
        <w:rPr>
          <w:sz w:val="28"/>
          <w:szCs w:val="28"/>
        </w:rPr>
        <w:t>1993 г</w:t>
      </w:r>
      <w:r w:rsidR="00B52CE5">
        <w:rPr>
          <w:sz w:val="28"/>
          <w:szCs w:val="28"/>
        </w:rPr>
        <w:t>ода</w:t>
      </w:r>
      <w:r w:rsidRPr="004D5B7E">
        <w:rPr>
          <w:sz w:val="28"/>
          <w:szCs w:val="28"/>
        </w:rPr>
        <w:t xml:space="preserve"> №1090 утверждены Правила дорожного движения РФ, устанавливающие единый порядок дорожного движения на всей территории Российской Федерации. Другие нормативные акты, касающиеся дорожного движения, должны основываются на требованиях Правил.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В соответствии с </w:t>
      </w:r>
      <w:r w:rsidRPr="004D5B7E">
        <w:rPr>
          <w:sz w:val="28"/>
          <w:szCs w:val="28"/>
        </w:rPr>
        <w:t>п.п</w:t>
      </w:r>
      <w:r w:rsidRPr="004D5B7E">
        <w:rPr>
          <w:sz w:val="28"/>
          <w:szCs w:val="28"/>
        </w:rPr>
        <w:t>. 1.2, 1.3 Правил дорожного движения РФ участники дорожного движения, то есть лица, принимающие непосредственное участие в процессе движения в качестве водителя, пешехода, пассажира транспортного средства, обязаны знать и соблюдать относящиеся к ним требования Правил.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Согласно п.11 Основных положений по допуску транспортных средств к эксплуатации запрещается эксплуатация транспортных средств, оборудованных без соответствующего разрешения проблесковыми маячками и (или) специальными звуковыми сигналами, с нанесенными на наружные поверхности специальными </w:t>
      </w:r>
      <w:r w:rsidRPr="004D5B7E">
        <w:rPr>
          <w:sz w:val="28"/>
          <w:szCs w:val="28"/>
        </w:rPr>
        <w:t>цветографическими</w:t>
      </w:r>
      <w:r w:rsidRPr="004D5B7E">
        <w:rPr>
          <w:sz w:val="28"/>
          <w:szCs w:val="28"/>
        </w:rPr>
        <w:t xml:space="preserve"> схемами, надписями и обозначениями, не соответствующими государственным стандартам Российской Федерации.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</w:t>
      </w:r>
      <w:r w:rsidRPr="004D5B7E">
        <w:rPr>
          <w:sz w:val="28"/>
          <w:szCs w:val="28"/>
        </w:rPr>
        <w:t>9 Федерального закона от 21</w:t>
      </w:r>
      <w:r w:rsidR="00B52CE5">
        <w:rPr>
          <w:sz w:val="28"/>
          <w:szCs w:val="28"/>
        </w:rPr>
        <w:t xml:space="preserve"> апреля </w:t>
      </w:r>
      <w:r w:rsidRPr="004D5B7E">
        <w:rPr>
          <w:sz w:val="28"/>
          <w:szCs w:val="28"/>
        </w:rPr>
        <w:t>2011</w:t>
      </w:r>
      <w:r w:rsidR="00B52CE5">
        <w:rPr>
          <w:sz w:val="28"/>
          <w:szCs w:val="28"/>
        </w:rPr>
        <w:t xml:space="preserve"> года</w:t>
      </w:r>
      <w:r w:rsidRPr="004D5B7E">
        <w:rPr>
          <w:sz w:val="28"/>
          <w:szCs w:val="28"/>
        </w:rPr>
        <w:t xml:space="preserve"> №69-ФЗ </w:t>
      </w:r>
      <w:r w:rsidR="004E39E5">
        <w:rPr>
          <w:sz w:val="28"/>
          <w:szCs w:val="28"/>
        </w:rPr>
        <w:t>«</w:t>
      </w:r>
      <w:r w:rsidRPr="004D5B7E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4E39E5">
        <w:rPr>
          <w:sz w:val="28"/>
          <w:szCs w:val="28"/>
        </w:rPr>
        <w:t>»</w:t>
      </w:r>
      <w:r w:rsidRPr="004D5B7E">
        <w:rPr>
          <w:sz w:val="28"/>
          <w:szCs w:val="28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</w:t>
      </w:r>
      <w:r w:rsidRPr="004D5B7E">
        <w:rPr>
          <w:sz w:val="28"/>
          <w:szCs w:val="28"/>
        </w:rPr>
        <w:t xml:space="preserve"> субъекта Российской Федерации. Разрешение выдается на каждое транспортное средство, используемое в качестве легкового такси.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В соответствии со ст.4 Закона Республики Крым «Об организации транспортного обслуживания населения легковыми такси в Республике Крым» от 22 апреля 2015 года, утверждено, что форма разрешения,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Советом министра Республики Крым.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Постановлением Совета Министров Республики Крым «О некоторых вопросах организации транспортного обслуживания населения легковыми такси в Республике Крым» от 31 августа 2015 года № 512 утвержден Порядок выдачи и переоформления разрешения, выдачи дубликата разрешения на осуществление деятельности по перевозке пассажиров и багажа легковыми такси на территории Республики Крым. П</w:t>
      </w:r>
      <w:r w:rsidRPr="004D5B7E">
        <w:rPr>
          <w:sz w:val="28"/>
          <w:szCs w:val="28"/>
        </w:rPr>
        <w:t>ри этом определено Министерство</w:t>
      </w:r>
      <w:r w:rsidRPr="004D5B7E">
        <w:rPr>
          <w:sz w:val="28"/>
          <w:szCs w:val="28"/>
        </w:rPr>
        <w:t xml:space="preserve"> транспорта Республики Крым </w:t>
      </w:r>
      <w:r w:rsidRPr="004D5B7E">
        <w:rPr>
          <w:sz w:val="28"/>
          <w:szCs w:val="28"/>
        </w:rPr>
        <w:t xml:space="preserve">уполномоченным органом по </w:t>
      </w:r>
      <w:r w:rsidRPr="004D5B7E">
        <w:rPr>
          <w:sz w:val="28"/>
          <w:szCs w:val="28"/>
        </w:rPr>
        <w:t>ведению Реестра выданных разрешений на осуществление деятельности по перевозке пассажиров и багажа легковым такси на территории Республики Крым</w:t>
      </w:r>
      <w:r w:rsidRPr="004D5B7E">
        <w:rPr>
          <w:sz w:val="28"/>
          <w:szCs w:val="28"/>
        </w:rPr>
        <w:t>.</w:t>
      </w:r>
    </w:p>
    <w:p w:rsidR="00A47B72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В соответствии с </w:t>
      </w:r>
      <w:r w:rsidRPr="004D5B7E">
        <w:rPr>
          <w:sz w:val="28"/>
          <w:szCs w:val="28"/>
        </w:rPr>
        <w:t>Законом Республики Крым «Об организации транспортного обслуживания населения легковыми такси в Республике Крым» от 22 апреля 2015 года,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A47B72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Разрешение выдается уполномоченным  органом сроком действия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услуг или </w:t>
      </w:r>
      <w:r w:rsidR="007F4B24">
        <w:rPr>
          <w:sz w:val="28"/>
          <w:szCs w:val="28"/>
        </w:rPr>
        <w:t>документа на бумажном носителе.</w:t>
      </w:r>
    </w:p>
    <w:p w:rsidR="00A907F9" w:rsidRPr="00C673D5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На основании </w:t>
      </w:r>
      <w:r w:rsidRPr="004D5B7E" w:rsidR="00C91865">
        <w:rPr>
          <w:sz w:val="28"/>
          <w:szCs w:val="28"/>
        </w:rPr>
        <w:t>ч.1</w:t>
      </w:r>
      <w:r w:rsidR="00C91865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 xml:space="preserve">ст.26.2 </w:t>
      </w:r>
      <w:r w:rsidR="00B15AA7">
        <w:rPr>
          <w:sz w:val="28"/>
          <w:szCs w:val="28"/>
        </w:rPr>
        <w:t>КоАП РФ</w:t>
      </w:r>
      <w:r w:rsidRPr="004D5B7E">
        <w:rPr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</w:t>
      </w:r>
      <w:r w:rsidRPr="004D5B7E">
        <w:rPr>
          <w:sz w:val="28"/>
          <w:szCs w:val="28"/>
        </w:rPr>
        <w:t xml:space="preserve">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</w:t>
      </w:r>
      <w:r w:rsidRPr="00C673D5">
        <w:rPr>
          <w:sz w:val="28"/>
          <w:szCs w:val="28"/>
        </w:rPr>
        <w:t>специальных технических средств, вещественными доказательствами.</w:t>
      </w:r>
    </w:p>
    <w:p w:rsidR="00A907F9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673D5">
        <w:rPr>
          <w:sz w:val="28"/>
          <w:szCs w:val="28"/>
        </w:rPr>
        <w:t xml:space="preserve">Обстоятельства совершения </w:t>
      </w:r>
      <w:r w:rsidR="00B85D3A">
        <w:rPr>
          <w:sz w:val="28"/>
          <w:szCs w:val="28"/>
        </w:rPr>
        <w:t>Мусаевым В.Ф.</w:t>
      </w:r>
      <w:r w:rsidRPr="00C673D5">
        <w:rPr>
          <w:sz w:val="28"/>
          <w:szCs w:val="28"/>
        </w:rPr>
        <w:t xml:space="preserve"> административ</w:t>
      </w:r>
      <w:r w:rsidR="00DB6AF8">
        <w:rPr>
          <w:sz w:val="28"/>
          <w:szCs w:val="28"/>
        </w:rPr>
        <w:t>ного правонарушения нашли свое отображение</w:t>
      </w:r>
      <w:r w:rsidRPr="00C673D5">
        <w:rPr>
          <w:sz w:val="28"/>
          <w:szCs w:val="28"/>
        </w:rPr>
        <w:t xml:space="preserve"> в протоколе об административном </w:t>
      </w:r>
      <w:r w:rsidRPr="004D5B7E">
        <w:rPr>
          <w:sz w:val="28"/>
          <w:szCs w:val="28"/>
        </w:rPr>
        <w:t xml:space="preserve">правонарушении </w:t>
      </w:r>
      <w:r w:rsidR="005016D6">
        <w:rPr>
          <w:sz w:val="28"/>
          <w:szCs w:val="28"/>
        </w:rPr>
        <w:t xml:space="preserve">82 АП № </w:t>
      </w:r>
      <w:r w:rsidR="00B85D3A">
        <w:rPr>
          <w:sz w:val="28"/>
          <w:szCs w:val="28"/>
        </w:rPr>
        <w:t>121203</w:t>
      </w:r>
      <w:r w:rsidRPr="004D5B7E" w:rsidR="008B7CC0">
        <w:rPr>
          <w:sz w:val="28"/>
          <w:szCs w:val="28"/>
        </w:rPr>
        <w:t xml:space="preserve">, из которого следует, что </w:t>
      </w:r>
      <w:r w:rsidR="00B85D3A">
        <w:rPr>
          <w:sz w:val="28"/>
          <w:szCs w:val="28"/>
        </w:rPr>
        <w:t>Мусаев В.Ф.</w:t>
      </w:r>
      <w:r w:rsidRPr="004D5B7E" w:rsidR="00B85D3A">
        <w:rPr>
          <w:sz w:val="28"/>
          <w:szCs w:val="28"/>
        </w:rPr>
        <w:t xml:space="preserve"> </w:t>
      </w:r>
      <w:r w:rsidR="00B85D3A">
        <w:rPr>
          <w:sz w:val="28"/>
          <w:szCs w:val="28"/>
        </w:rPr>
        <w:t>09 июня 2021</w:t>
      </w:r>
      <w:r w:rsidRPr="004D5B7E" w:rsidR="00B85D3A">
        <w:rPr>
          <w:sz w:val="28"/>
          <w:szCs w:val="28"/>
        </w:rPr>
        <w:t xml:space="preserve"> года в </w:t>
      </w:r>
      <w:r w:rsidR="00B85D3A">
        <w:rPr>
          <w:sz w:val="28"/>
          <w:szCs w:val="28"/>
        </w:rPr>
        <w:t>11</w:t>
      </w:r>
      <w:r w:rsidRPr="004D5B7E" w:rsidR="00B85D3A">
        <w:rPr>
          <w:sz w:val="28"/>
          <w:szCs w:val="28"/>
        </w:rPr>
        <w:t xml:space="preserve"> часов </w:t>
      </w:r>
      <w:r w:rsidR="00B85D3A">
        <w:rPr>
          <w:sz w:val="28"/>
          <w:szCs w:val="28"/>
        </w:rPr>
        <w:t>50</w:t>
      </w:r>
      <w:r w:rsidRPr="004D5B7E" w:rsidR="00B85D3A">
        <w:rPr>
          <w:sz w:val="28"/>
          <w:szCs w:val="28"/>
        </w:rPr>
        <w:t xml:space="preserve"> минут на </w:t>
      </w:r>
      <w:r w:rsidR="00B85D3A">
        <w:rPr>
          <w:sz w:val="28"/>
          <w:szCs w:val="28"/>
        </w:rPr>
        <w:t>ул</w:t>
      </w:r>
      <w:r w:rsidR="00B85D3A">
        <w:rPr>
          <w:sz w:val="28"/>
          <w:szCs w:val="28"/>
        </w:rPr>
        <w:t>.С</w:t>
      </w:r>
      <w:r w:rsidR="00B85D3A">
        <w:rPr>
          <w:sz w:val="28"/>
          <w:szCs w:val="28"/>
        </w:rPr>
        <w:t>оветская</w:t>
      </w:r>
      <w:r w:rsidR="00B85D3A">
        <w:rPr>
          <w:sz w:val="28"/>
          <w:szCs w:val="28"/>
        </w:rPr>
        <w:t>, 1 в г.</w:t>
      </w:r>
      <w:r w:rsidRPr="004D5B7E" w:rsidR="00B85D3A">
        <w:rPr>
          <w:sz w:val="28"/>
          <w:szCs w:val="28"/>
        </w:rPr>
        <w:t>Саки</w:t>
      </w:r>
      <w:r w:rsidR="00B85D3A">
        <w:rPr>
          <w:sz w:val="28"/>
          <w:szCs w:val="28"/>
        </w:rPr>
        <w:t>,</w:t>
      </w:r>
      <w:r w:rsidRPr="000C1C01" w:rsidR="00B85D3A">
        <w:rPr>
          <w:sz w:val="28"/>
          <w:szCs w:val="28"/>
        </w:rPr>
        <w:t xml:space="preserve"> </w:t>
      </w:r>
      <w:r w:rsidR="00B85D3A">
        <w:rPr>
          <w:sz w:val="28"/>
          <w:szCs w:val="28"/>
        </w:rPr>
        <w:t>в нарушение п.11 Основных положений ПДД РФ,</w:t>
      </w:r>
      <w:r w:rsidRPr="004D5B7E" w:rsidR="00B85D3A">
        <w:rPr>
          <w:sz w:val="28"/>
          <w:szCs w:val="28"/>
        </w:rPr>
        <w:t xml:space="preserve"> установил опознавательный фонарь легкового такси на транспортное средство </w:t>
      </w:r>
      <w:r w:rsidR="00D26D9F">
        <w:rPr>
          <w:sz w:val="28"/>
          <w:szCs w:val="28"/>
        </w:rPr>
        <w:t>«данные изъяты»</w:t>
      </w:r>
      <w:r w:rsidRPr="004D5B7E" w:rsidR="00B85D3A">
        <w:rPr>
          <w:sz w:val="28"/>
          <w:szCs w:val="28"/>
        </w:rPr>
        <w:t xml:space="preserve">, государственный регистрационный знак </w:t>
      </w:r>
      <w:r w:rsidR="00D26D9F">
        <w:rPr>
          <w:sz w:val="28"/>
          <w:szCs w:val="28"/>
        </w:rPr>
        <w:t>«данные изъяты»</w:t>
      </w:r>
      <w:r w:rsidRPr="004D5B7E" w:rsidR="00B85D3A">
        <w:rPr>
          <w:sz w:val="28"/>
          <w:szCs w:val="28"/>
        </w:rPr>
        <w:t>,</w:t>
      </w:r>
      <w:r w:rsidR="00B85D3A">
        <w:rPr>
          <w:sz w:val="28"/>
          <w:szCs w:val="28"/>
        </w:rPr>
        <w:t xml:space="preserve"> без соответствующего разрешения, </w:t>
      </w:r>
      <w:r w:rsidRPr="004D5B7E" w:rsidR="00B85D3A">
        <w:rPr>
          <w:sz w:val="28"/>
          <w:szCs w:val="28"/>
        </w:rPr>
        <w:t>чем совершил прав</w:t>
      </w:r>
      <w:r w:rsidR="00B85D3A">
        <w:rPr>
          <w:sz w:val="28"/>
          <w:szCs w:val="28"/>
        </w:rPr>
        <w:t>онарушение, предусмотренное ч.</w:t>
      </w:r>
      <w:r w:rsidRPr="004D5B7E" w:rsidR="00B85D3A">
        <w:rPr>
          <w:sz w:val="28"/>
          <w:szCs w:val="28"/>
        </w:rPr>
        <w:t xml:space="preserve">2 ст.12.4 </w:t>
      </w:r>
      <w:r w:rsidR="00B85D3A">
        <w:rPr>
          <w:sz w:val="28"/>
          <w:szCs w:val="28"/>
        </w:rPr>
        <w:t>КоАП РФ</w:t>
      </w:r>
      <w:r w:rsidR="007F4B24">
        <w:rPr>
          <w:sz w:val="28"/>
          <w:szCs w:val="28"/>
        </w:rPr>
        <w:t>.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Фактические обстоятельства дела подтверждаются имеющимися в материалах д</w:t>
      </w:r>
      <w:r w:rsidR="007F4B24">
        <w:rPr>
          <w:sz w:val="28"/>
          <w:szCs w:val="28"/>
        </w:rPr>
        <w:t>ела доказательствами, а именно:</w:t>
      </w:r>
    </w:p>
    <w:p w:rsidR="00145522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- протоколом об административном правонарушении</w:t>
      </w:r>
      <w:r w:rsidRPr="004D5B7E" w:rsidR="00641BE3">
        <w:rPr>
          <w:sz w:val="28"/>
          <w:szCs w:val="28"/>
        </w:rPr>
        <w:t xml:space="preserve"> </w:t>
      </w:r>
      <w:r w:rsidR="005016D6">
        <w:rPr>
          <w:sz w:val="28"/>
          <w:szCs w:val="28"/>
        </w:rPr>
        <w:t xml:space="preserve">82 АП № </w:t>
      </w:r>
      <w:r w:rsidR="00B85D3A">
        <w:rPr>
          <w:sz w:val="28"/>
          <w:szCs w:val="28"/>
        </w:rPr>
        <w:t>121203</w:t>
      </w:r>
      <w:r w:rsidRPr="004D5B7E" w:rsidR="008B7CC0">
        <w:rPr>
          <w:sz w:val="28"/>
          <w:szCs w:val="28"/>
        </w:rPr>
        <w:t xml:space="preserve"> от </w:t>
      </w:r>
      <w:r w:rsidR="00B85D3A">
        <w:rPr>
          <w:sz w:val="28"/>
          <w:szCs w:val="28"/>
        </w:rPr>
        <w:t>09 июня 2021</w:t>
      </w:r>
      <w:r w:rsidRPr="004D5B7E" w:rsidR="008B7CC0">
        <w:rPr>
          <w:sz w:val="28"/>
          <w:szCs w:val="28"/>
        </w:rPr>
        <w:t xml:space="preserve"> года</w:t>
      </w:r>
      <w:r w:rsidRPr="004D5B7E">
        <w:rPr>
          <w:sz w:val="28"/>
          <w:szCs w:val="28"/>
        </w:rPr>
        <w:t>;</w:t>
      </w:r>
    </w:p>
    <w:p w:rsidR="00B85D3A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;</w:t>
      </w:r>
    </w:p>
    <w:p w:rsidR="00B85D3A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письменных объяснений Мусаев В.Ф. от 09 июня 2021 года;</w:t>
      </w:r>
    </w:p>
    <w:p w:rsidR="008B7CC0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- </w:t>
      </w:r>
      <w:r w:rsidR="001520D5">
        <w:rPr>
          <w:sz w:val="28"/>
          <w:szCs w:val="28"/>
        </w:rPr>
        <w:t xml:space="preserve">копией </w:t>
      </w:r>
      <w:r w:rsidRPr="004D5B7E">
        <w:rPr>
          <w:sz w:val="28"/>
          <w:szCs w:val="28"/>
        </w:rPr>
        <w:t>протокол</w:t>
      </w:r>
      <w:r w:rsidR="001520D5">
        <w:rPr>
          <w:sz w:val="28"/>
          <w:szCs w:val="28"/>
        </w:rPr>
        <w:t>а</w:t>
      </w:r>
      <w:r w:rsidR="00BD2C9C">
        <w:rPr>
          <w:sz w:val="28"/>
          <w:szCs w:val="28"/>
        </w:rPr>
        <w:t xml:space="preserve"> об</w:t>
      </w:r>
      <w:r w:rsidRPr="004D5B7E">
        <w:rPr>
          <w:sz w:val="28"/>
          <w:szCs w:val="28"/>
        </w:rPr>
        <w:t xml:space="preserve"> изъятия вещей и документов</w:t>
      </w:r>
      <w:r w:rsidRPr="004D5B7E" w:rsidR="003F7FB6">
        <w:rPr>
          <w:sz w:val="28"/>
          <w:szCs w:val="28"/>
        </w:rPr>
        <w:t xml:space="preserve"> </w:t>
      </w:r>
      <w:r w:rsidR="001520D5">
        <w:rPr>
          <w:sz w:val="28"/>
          <w:szCs w:val="28"/>
        </w:rPr>
        <w:t>82 ИВ №003601</w:t>
      </w:r>
      <w:r w:rsidRPr="004D5B7E">
        <w:rPr>
          <w:sz w:val="28"/>
          <w:szCs w:val="28"/>
        </w:rPr>
        <w:t xml:space="preserve"> от </w:t>
      </w:r>
      <w:r w:rsidR="001520D5">
        <w:rPr>
          <w:sz w:val="28"/>
          <w:szCs w:val="28"/>
        </w:rPr>
        <w:t>09 июня 2021</w:t>
      </w:r>
      <w:r w:rsidRPr="004D5B7E">
        <w:rPr>
          <w:sz w:val="28"/>
          <w:szCs w:val="28"/>
        </w:rPr>
        <w:t xml:space="preserve"> года, согласно которого был изъят</w:t>
      </w:r>
      <w:r w:rsidR="007F4B24">
        <w:rPr>
          <w:sz w:val="28"/>
          <w:szCs w:val="28"/>
        </w:rPr>
        <w:t xml:space="preserve"> опознавательный</w:t>
      </w:r>
      <w:r w:rsidRPr="004D5B7E">
        <w:rPr>
          <w:sz w:val="28"/>
          <w:szCs w:val="28"/>
        </w:rPr>
        <w:t xml:space="preserve"> </w:t>
      </w:r>
      <w:r w:rsidR="001520D5">
        <w:rPr>
          <w:sz w:val="28"/>
          <w:szCs w:val="28"/>
        </w:rPr>
        <w:t>фонарь легкового такси</w:t>
      </w:r>
      <w:r w:rsidR="00324772">
        <w:rPr>
          <w:sz w:val="28"/>
          <w:szCs w:val="28"/>
        </w:rPr>
        <w:t>;</w:t>
      </w:r>
    </w:p>
    <w:p w:rsidR="001520D5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рапорта </w:t>
      </w:r>
      <w:r w:rsidRPr="004D5B7E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4D5B7E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4D5B7E">
        <w:rPr>
          <w:sz w:val="28"/>
          <w:szCs w:val="28"/>
        </w:rPr>
        <w:t xml:space="preserve"> БДД ОГИБДД МО МВД России «Сакский» </w:t>
      </w:r>
      <w:r>
        <w:rPr>
          <w:sz w:val="28"/>
          <w:szCs w:val="28"/>
        </w:rPr>
        <w:t>старшим лейтенантом</w:t>
      </w:r>
      <w:r w:rsidRPr="004D5B7E">
        <w:rPr>
          <w:sz w:val="28"/>
          <w:szCs w:val="28"/>
        </w:rPr>
        <w:t xml:space="preserve"> полиции </w:t>
      </w:r>
      <w:r w:rsidR="00D26D9F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15 июня 2021 года;</w:t>
      </w:r>
    </w:p>
    <w:p w:rsidR="001520D5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рапорта </w:t>
      </w:r>
      <w:r w:rsidRPr="004D5B7E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4D5B7E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4D5B7E">
        <w:rPr>
          <w:sz w:val="28"/>
          <w:szCs w:val="28"/>
        </w:rPr>
        <w:t xml:space="preserve"> БДД ОГИБДД МО МВД России «Сакский» </w:t>
      </w:r>
      <w:r>
        <w:rPr>
          <w:sz w:val="28"/>
          <w:szCs w:val="28"/>
        </w:rPr>
        <w:t>старшим лейтенантом</w:t>
      </w:r>
      <w:r w:rsidRPr="004D5B7E">
        <w:rPr>
          <w:sz w:val="28"/>
          <w:szCs w:val="28"/>
        </w:rPr>
        <w:t xml:space="preserve"> полиции </w:t>
      </w:r>
      <w:r w:rsidR="00D26D9F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16 июля 2021 года</w:t>
      </w:r>
      <w:r w:rsidR="00382C18">
        <w:rPr>
          <w:sz w:val="28"/>
          <w:szCs w:val="28"/>
        </w:rPr>
        <w:t>;</w:t>
      </w:r>
    </w:p>
    <w:p w:rsidR="00F77B93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B39A8">
        <w:rPr>
          <w:sz w:val="28"/>
          <w:szCs w:val="28"/>
        </w:rPr>
        <w:t>Указанными доказательствами, оснований не доверять которым у мирового судьи не имеется, установлено, что</w:t>
      </w:r>
      <w:r>
        <w:rPr>
          <w:sz w:val="28"/>
          <w:szCs w:val="28"/>
        </w:rPr>
        <w:t xml:space="preserve"> </w:t>
      </w:r>
      <w:r w:rsidR="00B85D3A">
        <w:rPr>
          <w:sz w:val="28"/>
          <w:szCs w:val="28"/>
        </w:rPr>
        <w:t>Мусаев В.Ф.</w:t>
      </w:r>
      <w:r w:rsidRPr="004D5B7E" w:rsidR="00B85D3A">
        <w:rPr>
          <w:sz w:val="28"/>
          <w:szCs w:val="28"/>
        </w:rPr>
        <w:t xml:space="preserve"> </w:t>
      </w:r>
      <w:r w:rsidR="00B85D3A">
        <w:rPr>
          <w:sz w:val="28"/>
          <w:szCs w:val="28"/>
        </w:rPr>
        <w:t>09 июня 2021</w:t>
      </w:r>
      <w:r w:rsidRPr="004D5B7E" w:rsidR="00B85D3A">
        <w:rPr>
          <w:sz w:val="28"/>
          <w:szCs w:val="28"/>
        </w:rPr>
        <w:t xml:space="preserve"> года в </w:t>
      </w:r>
      <w:r w:rsidR="00B85D3A">
        <w:rPr>
          <w:sz w:val="28"/>
          <w:szCs w:val="28"/>
        </w:rPr>
        <w:t>11</w:t>
      </w:r>
      <w:r w:rsidRPr="004D5B7E" w:rsidR="00B85D3A">
        <w:rPr>
          <w:sz w:val="28"/>
          <w:szCs w:val="28"/>
        </w:rPr>
        <w:t xml:space="preserve"> часов </w:t>
      </w:r>
      <w:r w:rsidR="00B85D3A">
        <w:rPr>
          <w:sz w:val="28"/>
          <w:szCs w:val="28"/>
        </w:rPr>
        <w:t>50</w:t>
      </w:r>
      <w:r w:rsidRPr="004D5B7E" w:rsidR="00B85D3A">
        <w:rPr>
          <w:sz w:val="28"/>
          <w:szCs w:val="28"/>
        </w:rPr>
        <w:t xml:space="preserve"> минут на </w:t>
      </w:r>
      <w:r w:rsidR="00B85D3A">
        <w:rPr>
          <w:sz w:val="28"/>
          <w:szCs w:val="28"/>
        </w:rPr>
        <w:t>ул</w:t>
      </w:r>
      <w:r w:rsidR="00B85D3A">
        <w:rPr>
          <w:sz w:val="28"/>
          <w:szCs w:val="28"/>
        </w:rPr>
        <w:t>.С</w:t>
      </w:r>
      <w:r w:rsidR="00B85D3A">
        <w:rPr>
          <w:sz w:val="28"/>
          <w:szCs w:val="28"/>
        </w:rPr>
        <w:t>оветская</w:t>
      </w:r>
      <w:r w:rsidR="00B85D3A">
        <w:rPr>
          <w:sz w:val="28"/>
          <w:szCs w:val="28"/>
        </w:rPr>
        <w:t>, 1 в г.</w:t>
      </w:r>
      <w:r w:rsidRPr="004D5B7E" w:rsidR="00B85D3A">
        <w:rPr>
          <w:sz w:val="28"/>
          <w:szCs w:val="28"/>
        </w:rPr>
        <w:t>Саки</w:t>
      </w:r>
      <w:r w:rsidR="00B85D3A">
        <w:rPr>
          <w:sz w:val="28"/>
          <w:szCs w:val="28"/>
        </w:rPr>
        <w:t>,</w:t>
      </w:r>
      <w:r w:rsidRPr="000C1C01" w:rsidR="00B85D3A">
        <w:rPr>
          <w:sz w:val="28"/>
          <w:szCs w:val="28"/>
        </w:rPr>
        <w:t xml:space="preserve"> </w:t>
      </w:r>
      <w:r w:rsidR="00B85D3A">
        <w:rPr>
          <w:sz w:val="28"/>
          <w:szCs w:val="28"/>
        </w:rPr>
        <w:t>в нарушение п.11 Основных положений ПДД РФ,</w:t>
      </w:r>
      <w:r w:rsidRPr="004D5B7E" w:rsidR="00B85D3A">
        <w:rPr>
          <w:sz w:val="28"/>
          <w:szCs w:val="28"/>
        </w:rPr>
        <w:t xml:space="preserve"> установил опознавательный фонарь легкового такси на транспортное средство </w:t>
      </w:r>
      <w:r w:rsidR="00D26D9F">
        <w:rPr>
          <w:sz w:val="28"/>
          <w:szCs w:val="28"/>
        </w:rPr>
        <w:t>«данные изъяты»</w:t>
      </w:r>
      <w:r w:rsidRPr="004D5B7E" w:rsidR="00B85D3A">
        <w:rPr>
          <w:sz w:val="28"/>
          <w:szCs w:val="28"/>
        </w:rPr>
        <w:t xml:space="preserve">, государственный регистрационный знак </w:t>
      </w:r>
      <w:r w:rsidR="00D26D9F">
        <w:rPr>
          <w:sz w:val="28"/>
          <w:szCs w:val="28"/>
        </w:rPr>
        <w:t>«данные изъяты»</w:t>
      </w:r>
      <w:r w:rsidRPr="004D5B7E" w:rsidR="00B85D3A">
        <w:rPr>
          <w:sz w:val="28"/>
          <w:szCs w:val="28"/>
        </w:rPr>
        <w:t>,</w:t>
      </w:r>
      <w:r w:rsidR="00B85D3A">
        <w:rPr>
          <w:sz w:val="28"/>
          <w:szCs w:val="28"/>
        </w:rPr>
        <w:t xml:space="preserve"> без соответствующего разрешения, </w:t>
      </w:r>
      <w:r w:rsidRPr="004D5B7E" w:rsidR="00B85D3A">
        <w:rPr>
          <w:sz w:val="28"/>
          <w:szCs w:val="28"/>
        </w:rPr>
        <w:t>чем совершил прав</w:t>
      </w:r>
      <w:r w:rsidR="00B85D3A">
        <w:rPr>
          <w:sz w:val="28"/>
          <w:szCs w:val="28"/>
        </w:rPr>
        <w:t xml:space="preserve">онарушение, </w:t>
      </w:r>
      <w:r w:rsidR="00B85D3A">
        <w:rPr>
          <w:sz w:val="28"/>
          <w:szCs w:val="28"/>
        </w:rPr>
        <w:t>предусмотренное</w:t>
      </w:r>
      <w:r w:rsidR="00B85D3A">
        <w:rPr>
          <w:sz w:val="28"/>
          <w:szCs w:val="28"/>
        </w:rPr>
        <w:t xml:space="preserve"> ч.</w:t>
      </w:r>
      <w:r w:rsidRPr="004D5B7E" w:rsidR="00B85D3A">
        <w:rPr>
          <w:sz w:val="28"/>
          <w:szCs w:val="28"/>
        </w:rPr>
        <w:t xml:space="preserve">2 ст.12.4 </w:t>
      </w:r>
      <w:r w:rsidR="00B85D3A">
        <w:rPr>
          <w:sz w:val="28"/>
          <w:szCs w:val="28"/>
        </w:rPr>
        <w:t>КоАП РФ</w:t>
      </w:r>
      <w:r w:rsidR="003A398E">
        <w:rPr>
          <w:sz w:val="28"/>
          <w:szCs w:val="28"/>
        </w:rPr>
        <w:t>.</w:t>
      </w:r>
    </w:p>
    <w:p w:rsidR="00145522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  </w:t>
      </w:r>
      <w:r w:rsidRPr="004D5B7E" w:rsidR="000E2606">
        <w:rPr>
          <w:sz w:val="28"/>
          <w:szCs w:val="28"/>
        </w:rPr>
        <w:t xml:space="preserve">Протокол об административном правонарушении соответствует ст.28.2 </w:t>
      </w:r>
      <w:r w:rsidR="00B15AA7">
        <w:rPr>
          <w:sz w:val="28"/>
          <w:szCs w:val="28"/>
        </w:rPr>
        <w:t>КоАП РФ</w:t>
      </w:r>
      <w:r w:rsidRPr="004D5B7E" w:rsidR="000E2606">
        <w:rPr>
          <w:sz w:val="28"/>
          <w:szCs w:val="28"/>
        </w:rPr>
        <w:t>, в н</w:t>
      </w:r>
      <w:r w:rsidRPr="004D5B7E" w:rsidR="00722C13">
        <w:rPr>
          <w:sz w:val="28"/>
          <w:szCs w:val="28"/>
        </w:rPr>
        <w:t>е</w:t>
      </w:r>
      <w:r w:rsidRPr="004D5B7E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</w:t>
      </w:r>
      <w:r w:rsidRPr="004D5B7E">
        <w:rPr>
          <w:sz w:val="28"/>
          <w:szCs w:val="28"/>
        </w:rPr>
        <w:t>в нарушение</w:t>
      </w:r>
      <w:r w:rsidRPr="004D5B7E" w:rsidR="008B7CC0">
        <w:rPr>
          <w:sz w:val="28"/>
          <w:szCs w:val="28"/>
        </w:rPr>
        <w:t xml:space="preserve"> п.11</w:t>
      </w:r>
      <w:r w:rsidRPr="004D5B7E">
        <w:rPr>
          <w:sz w:val="28"/>
          <w:szCs w:val="28"/>
        </w:rPr>
        <w:t xml:space="preserve"> </w:t>
      </w:r>
      <w:r w:rsidRPr="004D5B7E" w:rsidR="00224E7A">
        <w:rPr>
          <w:sz w:val="28"/>
          <w:szCs w:val="28"/>
        </w:rPr>
        <w:t>Основных положений по допуску транспортных средств к эксплуатации.</w:t>
      </w:r>
    </w:p>
    <w:p w:rsidR="00CD1D25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15AA7">
        <w:rPr>
          <w:sz w:val="28"/>
          <w:szCs w:val="28"/>
        </w:rPr>
        <w:t>КоАП РФ</w:t>
      </w:r>
      <w:r w:rsidRPr="004D5B7E">
        <w:rPr>
          <w:sz w:val="28"/>
          <w:szCs w:val="28"/>
        </w:rPr>
        <w:t>, в связи с чем</w:t>
      </w:r>
      <w:r w:rsidRPr="004D5B7E" w:rsidR="0065472C">
        <w:rPr>
          <w:sz w:val="28"/>
          <w:szCs w:val="28"/>
        </w:rPr>
        <w:t>,</w:t>
      </w:r>
      <w:r w:rsidRPr="004D5B7E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D5B7E">
        <w:rPr>
          <w:sz w:val="28"/>
          <w:szCs w:val="28"/>
        </w:rPr>
        <w:t>ст.ст</w:t>
      </w:r>
      <w:r w:rsidRPr="004D5B7E">
        <w:rPr>
          <w:sz w:val="28"/>
          <w:szCs w:val="28"/>
        </w:rPr>
        <w:t xml:space="preserve">. 26.2, 26.11 </w:t>
      </w:r>
      <w:r w:rsidR="00B15AA7">
        <w:rPr>
          <w:sz w:val="28"/>
          <w:szCs w:val="28"/>
        </w:rPr>
        <w:t>КоАП РФ</w:t>
      </w:r>
      <w:r w:rsidR="007F4B24">
        <w:rPr>
          <w:sz w:val="28"/>
          <w:szCs w:val="28"/>
        </w:rPr>
        <w:t>.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Оценив </w:t>
      </w:r>
      <w:r w:rsidRPr="004D5B7E" w:rsidR="008B7CC0">
        <w:rPr>
          <w:sz w:val="28"/>
          <w:szCs w:val="28"/>
        </w:rPr>
        <w:t xml:space="preserve">доказательства по своему внутреннему убеждению, основанному </w:t>
      </w:r>
      <w:r w:rsidRPr="004D5B7E" w:rsidR="00F205D9">
        <w:rPr>
          <w:sz w:val="28"/>
          <w:szCs w:val="28"/>
        </w:rPr>
        <w:t>на всестороннем, полном и объек</w:t>
      </w:r>
      <w:r w:rsidRPr="004D5B7E" w:rsidR="008B7CC0">
        <w:rPr>
          <w:sz w:val="28"/>
          <w:szCs w:val="28"/>
        </w:rPr>
        <w:t>тивном</w:t>
      </w:r>
      <w:r w:rsidRPr="004D5B7E" w:rsidR="00F205D9">
        <w:rPr>
          <w:sz w:val="28"/>
          <w:szCs w:val="28"/>
        </w:rPr>
        <w:t xml:space="preserve"> исследовании всех обстоятельств дела в их совокупности, мировой судья приходит к выводу о том, что </w:t>
      </w:r>
      <w:r w:rsidR="001520D5">
        <w:rPr>
          <w:sz w:val="28"/>
          <w:szCs w:val="28"/>
        </w:rPr>
        <w:t>Мусаев В.Ф.</w:t>
      </w:r>
      <w:r w:rsidRPr="004D5B7E" w:rsidR="00F205D9">
        <w:rPr>
          <w:sz w:val="28"/>
          <w:szCs w:val="28"/>
        </w:rPr>
        <w:t xml:space="preserve"> совершил правонарушение, </w:t>
      </w:r>
      <w:r w:rsidR="008674EE">
        <w:rPr>
          <w:sz w:val="28"/>
          <w:szCs w:val="28"/>
        </w:rPr>
        <w:t>предусмотренное ч.2 ст.</w:t>
      </w:r>
      <w:r w:rsidRPr="004D5B7E" w:rsidR="004D5B7E">
        <w:rPr>
          <w:sz w:val="28"/>
          <w:szCs w:val="28"/>
        </w:rPr>
        <w:t xml:space="preserve">12.4 КоАП РФ, как </w:t>
      </w:r>
      <w:r w:rsidRPr="004D5B7E" w:rsidR="004D5B7E">
        <w:rPr>
          <w:sz w:val="28"/>
          <w:szCs w:val="28"/>
          <w:shd w:val="clear" w:color="auto" w:fill="FFFFFF"/>
        </w:rPr>
        <w:t>установка на транспортном средстве без соответствующего разрешения</w:t>
      </w:r>
      <w:r w:rsidRPr="004D5B7E" w:rsidR="004D5B7E">
        <w:rPr>
          <w:sz w:val="28"/>
          <w:szCs w:val="28"/>
        </w:rPr>
        <w:t xml:space="preserve"> опознавательного фонаря легкового такси.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При назначении наказания </w:t>
      </w:r>
      <w:r w:rsidRPr="004D5B7E" w:rsidR="00030182">
        <w:rPr>
          <w:sz w:val="28"/>
          <w:szCs w:val="28"/>
        </w:rPr>
        <w:t xml:space="preserve">мировой </w:t>
      </w:r>
      <w:r w:rsidRPr="004D5B7E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1520D5">
        <w:rPr>
          <w:sz w:val="28"/>
          <w:szCs w:val="28"/>
        </w:rPr>
        <w:t>Мусаева В.Ф.</w:t>
      </w:r>
      <w:r w:rsidRPr="004D5B7E" w:rsidR="008B7CC0">
        <w:rPr>
          <w:sz w:val="28"/>
          <w:szCs w:val="28"/>
        </w:rPr>
        <w:t>,</w:t>
      </w:r>
      <w:r w:rsidRPr="004D5B7E">
        <w:rPr>
          <w:sz w:val="28"/>
          <w:szCs w:val="28"/>
        </w:rPr>
        <w:t xml:space="preserve"> его имущественное положение.</w:t>
      </w:r>
    </w:p>
    <w:p w:rsidR="004D5B7E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1520D5">
        <w:rPr>
          <w:sz w:val="28"/>
          <w:szCs w:val="28"/>
        </w:rPr>
        <w:t>признание вины Мусаевым В.Ф.</w:t>
      </w:r>
      <w:r w:rsidRPr="004D5B7E">
        <w:rPr>
          <w:sz w:val="28"/>
          <w:szCs w:val="28"/>
        </w:rPr>
        <w:t xml:space="preserve"> в совершении административного правонарушения.</w:t>
      </w:r>
    </w:p>
    <w:p w:rsidR="00030182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7F4B24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7F4B24">
        <w:rPr>
          <w:sz w:val="28"/>
          <w:szCs w:val="28"/>
        </w:rPr>
        <w:t xml:space="preserve">Оценив все изложенное в совокупности, </w:t>
      </w:r>
      <w:r w:rsidRPr="007F4B24" w:rsidR="00030182">
        <w:rPr>
          <w:sz w:val="28"/>
          <w:szCs w:val="28"/>
        </w:rPr>
        <w:t xml:space="preserve">мировой судья </w:t>
      </w:r>
      <w:r w:rsidRPr="007F4B24">
        <w:rPr>
          <w:sz w:val="28"/>
          <w:szCs w:val="28"/>
        </w:rPr>
        <w:t>приходит к выводу о</w:t>
      </w:r>
      <w:r w:rsidRPr="004D5B7E">
        <w:rPr>
          <w:sz w:val="28"/>
          <w:szCs w:val="28"/>
        </w:rPr>
        <w:t xml:space="preserve"> назначении </w:t>
      </w:r>
      <w:r w:rsidR="001520D5">
        <w:rPr>
          <w:sz w:val="28"/>
          <w:szCs w:val="28"/>
        </w:rPr>
        <w:t>Мусаеву В.Ф.</w:t>
      </w:r>
      <w:r w:rsidRPr="004D5B7E">
        <w:rPr>
          <w:sz w:val="28"/>
          <w:szCs w:val="28"/>
        </w:rPr>
        <w:t xml:space="preserve"> административного наказания в пределах санкции ч.</w:t>
      </w:r>
      <w:r w:rsidRPr="004D5B7E" w:rsidR="004D5B7E">
        <w:rPr>
          <w:sz w:val="28"/>
          <w:szCs w:val="28"/>
        </w:rPr>
        <w:t>2</w:t>
      </w:r>
      <w:r w:rsidRPr="004D5B7E">
        <w:rPr>
          <w:sz w:val="28"/>
          <w:szCs w:val="28"/>
        </w:rPr>
        <w:t xml:space="preserve"> ст.12.</w:t>
      </w:r>
      <w:r w:rsidRPr="004D5B7E" w:rsidR="004D5B7E">
        <w:rPr>
          <w:sz w:val="28"/>
          <w:szCs w:val="28"/>
        </w:rPr>
        <w:t>4</w:t>
      </w:r>
      <w:r w:rsidRPr="004D5B7E">
        <w:rPr>
          <w:sz w:val="28"/>
          <w:szCs w:val="28"/>
        </w:rPr>
        <w:t xml:space="preserve"> </w:t>
      </w:r>
      <w:r w:rsidR="00B15AA7">
        <w:rPr>
          <w:sz w:val="28"/>
          <w:szCs w:val="28"/>
        </w:rPr>
        <w:t>КоАП РФ</w:t>
      </w:r>
      <w:r w:rsidRPr="004D5B7E">
        <w:rPr>
          <w:sz w:val="28"/>
          <w:szCs w:val="28"/>
        </w:rPr>
        <w:t xml:space="preserve"> – в виде </w:t>
      </w:r>
      <w:r w:rsidRPr="004D5B7E" w:rsidR="00030182">
        <w:rPr>
          <w:sz w:val="28"/>
          <w:szCs w:val="28"/>
        </w:rPr>
        <w:t xml:space="preserve">административного </w:t>
      </w:r>
      <w:r w:rsidRPr="004D5B7E">
        <w:rPr>
          <w:sz w:val="28"/>
          <w:szCs w:val="28"/>
        </w:rPr>
        <w:t xml:space="preserve">штрафа в размере </w:t>
      </w:r>
      <w:r w:rsidRPr="004D5B7E" w:rsidR="00641BE3">
        <w:rPr>
          <w:sz w:val="28"/>
          <w:szCs w:val="28"/>
        </w:rPr>
        <w:t>пяти тысяч</w:t>
      </w:r>
      <w:r w:rsidRPr="004D5B7E">
        <w:rPr>
          <w:sz w:val="28"/>
          <w:szCs w:val="28"/>
        </w:rPr>
        <w:t xml:space="preserve"> руб</w:t>
      </w:r>
      <w:r w:rsidRPr="004D5B7E" w:rsidR="00030182">
        <w:rPr>
          <w:sz w:val="28"/>
          <w:szCs w:val="28"/>
        </w:rPr>
        <w:t>лей</w:t>
      </w:r>
      <w:r w:rsidRPr="004D5B7E" w:rsidR="00F205D9">
        <w:rPr>
          <w:sz w:val="28"/>
          <w:szCs w:val="28"/>
          <w:lang w:val="uk-UA"/>
        </w:rPr>
        <w:t xml:space="preserve">, с </w:t>
      </w:r>
      <w:r w:rsidRPr="004D5B7E" w:rsidR="00F55077">
        <w:rPr>
          <w:sz w:val="28"/>
          <w:szCs w:val="28"/>
          <w:shd w:val="clear" w:color="auto" w:fill="FFFFFF"/>
        </w:rPr>
        <w:t>конфискацией предмета административного правонарушения - опознавательного фонаря легкового такси</w:t>
      </w:r>
      <w:r>
        <w:rPr>
          <w:sz w:val="28"/>
          <w:szCs w:val="28"/>
          <w:shd w:val="clear" w:color="auto" w:fill="FFFFFF"/>
        </w:rPr>
        <w:t>.</w:t>
      </w:r>
    </w:p>
    <w:p w:rsidR="00CD027E" w:rsidP="00CD027E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</w:t>
      </w:r>
      <w:r w:rsidRPr="004D5B7E">
        <w:rPr>
          <w:sz w:val="28"/>
          <w:szCs w:val="28"/>
          <w:shd w:val="clear" w:color="auto" w:fill="FFFFFF"/>
        </w:rPr>
        <w:t>1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HqGFepyxh16a" w:tgtFrame="_blank" w:tooltip="Статья 32.4. Исполнение постановления о конфискации вещи, явившейся орудием совершения или предметом административного правонарушения" w:history="1"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ст.</w:t>
        </w:r>
        <w:r w:rsidRPr="004D5B7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32.4</w:t>
        </w:r>
      </w:hyperlink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5B68E1" w:rsidP="00CD027E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 следует из материала дела об административном правонарушении, предметом административного правонарушения являлся – опознавательный фонарь легкового такси, который согласно имеющейся копии протокола об изъятии вещей и документов  (</w:t>
      </w:r>
      <w:r>
        <w:rPr>
          <w:sz w:val="28"/>
          <w:szCs w:val="28"/>
          <w:shd w:val="clear" w:color="auto" w:fill="FFFFFF"/>
        </w:rPr>
        <w:t>л.д</w:t>
      </w:r>
      <w:r>
        <w:rPr>
          <w:sz w:val="28"/>
          <w:szCs w:val="28"/>
          <w:shd w:val="clear" w:color="auto" w:fill="FFFFFF"/>
        </w:rPr>
        <w:t xml:space="preserve">. 4) был изъят. </w:t>
      </w:r>
    </w:p>
    <w:p w:rsidR="0029668A" w:rsidP="0029668A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Указанный опознавательный  фонарь</w:t>
      </w:r>
      <w:r>
        <w:rPr>
          <w:sz w:val="28"/>
          <w:szCs w:val="28"/>
          <w:shd w:val="clear" w:color="auto" w:fill="FFFFFF"/>
        </w:rPr>
        <w:t xml:space="preserve"> легкового такси являлся предметом административного правонарушения по двум административным правонарушениям, что усматривается из рапорта госинспектора БДД ОГИБДД МО МВД России «Сакский» </w:t>
      </w:r>
      <w:r w:rsidR="00D26D9F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(л.д.10).</w:t>
      </w:r>
    </w:p>
    <w:p w:rsidR="00CD027E" w:rsidP="0029668A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EF4BB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  <w:t xml:space="preserve">Согласно постановлению </w:t>
      </w:r>
      <w:r>
        <w:rPr>
          <w:sz w:val="28"/>
          <w:szCs w:val="28"/>
        </w:rPr>
        <w:t>м</w:t>
      </w:r>
      <w:r w:rsidRPr="004D5B7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4D5B7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4D5B7E">
        <w:rPr>
          <w:sz w:val="28"/>
          <w:szCs w:val="28"/>
        </w:rPr>
        <w:t xml:space="preserve"> судебного участка №7</w:t>
      </w:r>
      <w:r>
        <w:rPr>
          <w:sz w:val="28"/>
          <w:szCs w:val="28"/>
        </w:rPr>
        <w:t>0</w:t>
      </w:r>
      <w:r w:rsidRPr="004D5B7E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от 13 июля 2021 года,</w:t>
      </w:r>
      <w:r>
        <w:rPr>
          <w:sz w:val="28"/>
          <w:szCs w:val="28"/>
        </w:rPr>
        <w:t xml:space="preserve"> вопрос о конфискации предмета административного правонарушения – опознавательного фонаря легкового такси решен в вышеуказанном постановлении мирового судьи (л.д.19-20).  </w:t>
      </w:r>
    </w:p>
    <w:p w:rsidR="0029668A" w:rsidP="0029668A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основании вышеизложенного, мировой судья  приходит к выводу, что постановление </w:t>
      </w:r>
      <w:r w:rsidR="00D5196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конфискации предмета административного правонарушения </w:t>
      </w:r>
      <w:r w:rsidR="00D51965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подлежит исполнению в рамках </w:t>
      </w:r>
      <w:r w:rsidR="00D51965">
        <w:rPr>
          <w:sz w:val="28"/>
          <w:szCs w:val="28"/>
        </w:rPr>
        <w:t xml:space="preserve">рассматриваемого дела, поскольку постановление мирового судьи </w:t>
      </w:r>
      <w:r w:rsidRPr="004D5B7E" w:rsidR="00D51965">
        <w:rPr>
          <w:sz w:val="28"/>
          <w:szCs w:val="28"/>
        </w:rPr>
        <w:t>судебного участка №7</w:t>
      </w:r>
      <w:r w:rsidR="00D51965">
        <w:rPr>
          <w:sz w:val="28"/>
          <w:szCs w:val="28"/>
        </w:rPr>
        <w:t>0</w:t>
      </w:r>
      <w:r w:rsidRPr="004D5B7E" w:rsidR="00D5196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="00D51965">
        <w:rPr>
          <w:sz w:val="28"/>
          <w:szCs w:val="28"/>
        </w:rPr>
        <w:t xml:space="preserve"> от 13 июля 2021 года вступило в законную силу</w:t>
      </w:r>
      <w:r w:rsidR="00E91CC6">
        <w:rPr>
          <w:sz w:val="28"/>
          <w:szCs w:val="28"/>
        </w:rPr>
        <w:t xml:space="preserve"> и </w:t>
      </w:r>
      <w:r w:rsidR="00D51965">
        <w:rPr>
          <w:sz w:val="28"/>
          <w:szCs w:val="28"/>
        </w:rPr>
        <w:t xml:space="preserve">вопрос о </w:t>
      </w:r>
      <w:r w:rsidR="00D51965">
        <w:rPr>
          <w:sz w:val="28"/>
          <w:szCs w:val="28"/>
        </w:rPr>
        <w:t>конфискации предмета административного правонарушения разрешен в</w:t>
      </w:r>
      <w:r w:rsidR="00D51965">
        <w:rPr>
          <w:sz w:val="28"/>
          <w:szCs w:val="28"/>
        </w:rPr>
        <w:t xml:space="preserve"> </w:t>
      </w:r>
      <w:r w:rsidR="00E91CC6">
        <w:rPr>
          <w:sz w:val="28"/>
          <w:szCs w:val="28"/>
        </w:rPr>
        <w:t xml:space="preserve">вышеуказанном </w:t>
      </w:r>
      <w:r w:rsidR="00E91CC6">
        <w:rPr>
          <w:sz w:val="28"/>
          <w:szCs w:val="28"/>
        </w:rPr>
        <w:t>постановлении</w:t>
      </w:r>
      <w:r w:rsidR="00D51965">
        <w:rPr>
          <w:sz w:val="28"/>
          <w:szCs w:val="28"/>
        </w:rPr>
        <w:t xml:space="preserve">. </w:t>
      </w:r>
    </w:p>
    <w:p w:rsidR="006162D1" w:rsidRPr="004D5B7E" w:rsidP="00B15AA7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4D5B7E">
        <w:rPr>
          <w:sz w:val="28"/>
          <w:szCs w:val="28"/>
        </w:rPr>
        <w:t xml:space="preserve">уководствуясь </w:t>
      </w:r>
      <w:r w:rsidRPr="004D5B7E">
        <w:rPr>
          <w:sz w:val="28"/>
          <w:szCs w:val="28"/>
        </w:rPr>
        <w:t>ст.</w:t>
      </w:r>
      <w:r w:rsidRPr="004D5B7E" w:rsidR="00F352E6">
        <w:rPr>
          <w:sz w:val="28"/>
          <w:szCs w:val="28"/>
        </w:rPr>
        <w:t>ст</w:t>
      </w:r>
      <w:r w:rsidRPr="004D5B7E" w:rsidR="00F352E6">
        <w:rPr>
          <w:sz w:val="28"/>
          <w:szCs w:val="28"/>
        </w:rPr>
        <w:t>.</w:t>
      </w:r>
      <w:r w:rsidRPr="004D5B7E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29.11</w:t>
      </w:r>
      <w:r w:rsidRPr="004D5B7E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4D5B7E">
        <w:rPr>
          <w:sz w:val="28"/>
          <w:szCs w:val="28"/>
        </w:rPr>
        <w:t xml:space="preserve">, </w:t>
      </w:r>
      <w:r w:rsidRPr="004D5B7E" w:rsidR="002141F1">
        <w:rPr>
          <w:sz w:val="28"/>
          <w:szCs w:val="28"/>
        </w:rPr>
        <w:t xml:space="preserve">мировой </w:t>
      </w:r>
      <w:r w:rsidRPr="004D5B7E">
        <w:rPr>
          <w:sz w:val="28"/>
          <w:szCs w:val="28"/>
        </w:rPr>
        <w:t>судья, -</w:t>
      </w:r>
    </w:p>
    <w:p w:rsidR="001453B8" w:rsidP="00065850">
      <w:pPr>
        <w:shd w:val="clear" w:color="auto" w:fill="FFFFFF" w:themeFill="background1"/>
        <w:jc w:val="both"/>
        <w:rPr>
          <w:sz w:val="28"/>
          <w:szCs w:val="28"/>
        </w:rPr>
      </w:pP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</w:p>
    <w:p w:rsidR="0065378F" w:rsidP="001453B8">
      <w:pPr>
        <w:shd w:val="clear" w:color="auto" w:fill="FFFFFF" w:themeFill="background1"/>
        <w:jc w:val="center"/>
        <w:rPr>
          <w:bCs/>
          <w:sz w:val="28"/>
          <w:szCs w:val="28"/>
        </w:rPr>
      </w:pPr>
      <w:r w:rsidRPr="004D5B7E">
        <w:rPr>
          <w:sz w:val="28"/>
          <w:szCs w:val="28"/>
        </w:rPr>
        <w:t>п</w:t>
      </w:r>
      <w:r w:rsidRPr="004D5B7E" w:rsidR="006162D1">
        <w:rPr>
          <w:bCs/>
          <w:sz w:val="28"/>
          <w:szCs w:val="28"/>
        </w:rPr>
        <w:t xml:space="preserve"> о с т а н о в и л :</w:t>
      </w:r>
    </w:p>
    <w:p w:rsidR="00E91CC6" w:rsidP="001453B8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030182" w:rsidRPr="004D5B7E" w:rsidP="00065850">
      <w:pPr>
        <w:pStyle w:val="Heading1"/>
        <w:numPr>
          <w:ilvl w:val="0"/>
          <w:numId w:val="0"/>
        </w:numPr>
        <w:shd w:val="clear" w:color="auto" w:fill="FFFFFF" w:themeFill="background1"/>
        <w:ind w:firstLine="567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74567D" w:rsidR="0074567D">
        <w:rPr>
          <w:rFonts w:ascii="Times New Roman" w:hAnsi="Times New Roman" w:cs="Times New Roman"/>
          <w:szCs w:val="28"/>
        </w:rPr>
        <w:t xml:space="preserve">Мусаева </w:t>
      </w:r>
      <w:r w:rsidR="00D26D9F">
        <w:rPr>
          <w:rFonts w:ascii="Times New Roman" w:hAnsi="Times New Roman" w:cs="Times New Roman"/>
          <w:szCs w:val="28"/>
        </w:rPr>
        <w:t>В.Ф.</w:t>
      </w:r>
      <w:r w:rsidRPr="0074567D" w:rsidR="0074567D">
        <w:rPr>
          <w:rFonts w:ascii="Times New Roman" w:hAnsi="Times New Roman" w:cs="Times New Roman"/>
          <w:szCs w:val="28"/>
        </w:rPr>
        <w:t xml:space="preserve">, </w:t>
      </w:r>
      <w:r w:rsidR="00D26D9F">
        <w:rPr>
          <w:rFonts w:ascii="Times New Roman" w:hAnsi="Times New Roman" w:cs="Times New Roman"/>
          <w:b w:val="0"/>
          <w:szCs w:val="28"/>
        </w:rPr>
        <w:t>ДД.ММ</w:t>
      </w:r>
      <w:r w:rsidR="00D26D9F">
        <w:rPr>
          <w:rFonts w:ascii="Times New Roman" w:hAnsi="Times New Roman" w:cs="Times New Roman"/>
          <w:b w:val="0"/>
          <w:szCs w:val="28"/>
        </w:rPr>
        <w:t>.Г</w:t>
      </w:r>
      <w:r w:rsidR="00D26D9F">
        <w:rPr>
          <w:rFonts w:ascii="Times New Roman" w:hAnsi="Times New Roman" w:cs="Times New Roman"/>
          <w:b w:val="0"/>
          <w:szCs w:val="28"/>
        </w:rPr>
        <w:t>ГГГ</w:t>
      </w:r>
      <w:r w:rsidRPr="0074567D" w:rsidR="0074567D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74567D" w:rsidR="00903640">
        <w:rPr>
          <w:rFonts w:ascii="Times New Roman" w:hAnsi="Times New Roman" w:cs="Times New Roman"/>
          <w:b w:val="0"/>
          <w:szCs w:val="28"/>
        </w:rPr>
        <w:t>,</w:t>
      </w:r>
      <w:r w:rsidRPr="004D5B7E" w:rsidR="00903640">
        <w:rPr>
          <w:rFonts w:ascii="Times New Roman" w:hAnsi="Times New Roman" w:cs="Times New Roman"/>
          <w:b w:val="0"/>
          <w:szCs w:val="28"/>
        </w:rPr>
        <w:t xml:space="preserve"> </w:t>
      </w:r>
      <w:r w:rsidRPr="004D5B7E">
        <w:rPr>
          <w:rFonts w:ascii="Times New Roman" w:hAnsi="Times New Roman" w:cs="Times New Roman"/>
          <w:b w:val="0"/>
          <w:szCs w:val="28"/>
        </w:rPr>
        <w:t>виновным в совершении административного правонарушения, предусмотренного ч.</w:t>
      </w:r>
      <w:r w:rsidR="004D5B7E">
        <w:rPr>
          <w:rFonts w:ascii="Times New Roman" w:hAnsi="Times New Roman" w:cs="Times New Roman"/>
          <w:b w:val="0"/>
          <w:szCs w:val="28"/>
        </w:rPr>
        <w:t>2</w:t>
      </w:r>
      <w:r w:rsidR="00867300">
        <w:rPr>
          <w:rFonts w:ascii="Times New Roman" w:hAnsi="Times New Roman" w:cs="Times New Roman"/>
          <w:b w:val="0"/>
          <w:szCs w:val="28"/>
        </w:rPr>
        <w:t xml:space="preserve"> ст.</w:t>
      </w:r>
      <w:r w:rsidRPr="004D5B7E" w:rsidR="000E2606">
        <w:rPr>
          <w:rFonts w:ascii="Times New Roman" w:hAnsi="Times New Roman" w:cs="Times New Roman"/>
          <w:b w:val="0"/>
          <w:szCs w:val="28"/>
        </w:rPr>
        <w:t>12.</w:t>
      </w:r>
      <w:r w:rsidR="004D5B7E">
        <w:rPr>
          <w:rFonts w:ascii="Times New Roman" w:hAnsi="Times New Roman" w:cs="Times New Roman"/>
          <w:b w:val="0"/>
          <w:szCs w:val="28"/>
        </w:rPr>
        <w:t>4</w:t>
      </w:r>
      <w:r w:rsidRPr="004D5B7E">
        <w:rPr>
          <w:rFonts w:ascii="Times New Roman" w:hAnsi="Times New Roman" w:cs="Times New Roman"/>
          <w:b w:val="0"/>
          <w:szCs w:val="28"/>
        </w:rPr>
        <w:t xml:space="preserve"> </w:t>
      </w:r>
      <w:r w:rsidRPr="00B15AA7" w:rsidR="00B15AA7">
        <w:rPr>
          <w:rFonts w:ascii="Times New Roman" w:hAnsi="Times New Roman" w:cs="Times New Roman"/>
          <w:b w:val="0"/>
          <w:szCs w:val="28"/>
        </w:rPr>
        <w:t>КоАП РФ</w:t>
      </w:r>
      <w:r w:rsidRPr="004D5B7E">
        <w:rPr>
          <w:rFonts w:ascii="Times New Roman" w:hAnsi="Times New Roman" w:cs="Times New Roman"/>
          <w:b w:val="0"/>
          <w:szCs w:val="28"/>
        </w:rPr>
        <w:t xml:space="preserve"> и </w:t>
      </w:r>
      <w:r w:rsidRPr="004D5B7E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4D5B7E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4D5B7E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4D5B7E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="004D5B7E">
        <w:rPr>
          <w:rFonts w:ascii="Times New Roman" w:hAnsi="Times New Roman" w:cs="Times New Roman"/>
          <w:b w:val="0"/>
          <w:szCs w:val="28"/>
        </w:rPr>
        <w:t>000</w:t>
      </w:r>
      <w:r w:rsidRPr="004D5B7E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4D5B7E" w:rsidR="00260A35">
        <w:rPr>
          <w:rFonts w:ascii="Times New Roman" w:hAnsi="Times New Roman" w:cs="Times New Roman"/>
          <w:b w:val="0"/>
          <w:szCs w:val="28"/>
        </w:rPr>
        <w:t>(</w:t>
      </w:r>
      <w:r w:rsidRPr="004D5B7E" w:rsidR="00641BE3">
        <w:rPr>
          <w:rFonts w:ascii="Times New Roman" w:hAnsi="Times New Roman" w:cs="Times New Roman"/>
          <w:b w:val="0"/>
          <w:szCs w:val="28"/>
        </w:rPr>
        <w:t>пят</w:t>
      </w:r>
      <w:r w:rsidR="004D5B7E">
        <w:rPr>
          <w:rFonts w:ascii="Times New Roman" w:hAnsi="Times New Roman" w:cs="Times New Roman"/>
          <w:b w:val="0"/>
          <w:szCs w:val="28"/>
        </w:rPr>
        <w:t>ь тысяч</w:t>
      </w:r>
      <w:r w:rsidRPr="004D5B7E" w:rsidR="00260A35">
        <w:rPr>
          <w:rFonts w:ascii="Times New Roman" w:hAnsi="Times New Roman" w:cs="Times New Roman"/>
          <w:b w:val="0"/>
          <w:szCs w:val="28"/>
        </w:rPr>
        <w:t>)</w:t>
      </w:r>
      <w:r w:rsidRPr="004D5B7E" w:rsidR="00641BE3">
        <w:rPr>
          <w:rFonts w:ascii="Times New Roman" w:hAnsi="Times New Roman" w:cs="Times New Roman"/>
          <w:b w:val="0"/>
          <w:szCs w:val="28"/>
        </w:rPr>
        <w:t xml:space="preserve"> </w:t>
      </w:r>
      <w:r w:rsidRPr="004D5B7E" w:rsidR="000E2606">
        <w:rPr>
          <w:rFonts w:ascii="Times New Roman" w:hAnsi="Times New Roman" w:cs="Times New Roman"/>
          <w:b w:val="0"/>
          <w:szCs w:val="28"/>
        </w:rPr>
        <w:t>рублей</w:t>
      </w:r>
      <w:r w:rsidRPr="004D5B7E" w:rsidR="00F205D9">
        <w:rPr>
          <w:rFonts w:ascii="Times New Roman" w:hAnsi="Times New Roman" w:cs="Times New Roman"/>
          <w:b w:val="0"/>
          <w:szCs w:val="28"/>
        </w:rPr>
        <w:t xml:space="preserve"> с конфискацией </w:t>
      </w:r>
      <w:r w:rsidRPr="004D5B7E" w:rsidR="00C70358">
        <w:rPr>
          <w:rFonts w:ascii="Times New Roman" w:hAnsi="Times New Roman" w:cs="Times New Roman"/>
          <w:b w:val="0"/>
          <w:szCs w:val="28"/>
        </w:rPr>
        <w:t>опознавательного</w:t>
      </w:r>
      <w:r w:rsidRPr="004D5B7E" w:rsidR="00F205D9">
        <w:rPr>
          <w:rFonts w:ascii="Times New Roman" w:hAnsi="Times New Roman" w:cs="Times New Roman"/>
          <w:b w:val="0"/>
          <w:szCs w:val="28"/>
        </w:rPr>
        <w:t xml:space="preserve"> фонаря </w:t>
      </w:r>
      <w:r w:rsidR="007A25AF">
        <w:rPr>
          <w:rFonts w:ascii="Times New Roman" w:hAnsi="Times New Roman" w:cs="Times New Roman"/>
          <w:b w:val="0"/>
          <w:szCs w:val="28"/>
        </w:rPr>
        <w:t>легкового такси.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Разъяснить </w:t>
      </w:r>
      <w:r w:rsidR="0074567D">
        <w:rPr>
          <w:sz w:val="28"/>
          <w:szCs w:val="28"/>
        </w:rPr>
        <w:t>Мусаеву В.Ф.</w:t>
      </w:r>
      <w:r w:rsidRPr="004D5B7E" w:rsidR="00722C13">
        <w:rPr>
          <w:sz w:val="28"/>
          <w:szCs w:val="28"/>
        </w:rPr>
        <w:t>,</w:t>
      </w:r>
      <w:r w:rsidRPr="004D5B7E">
        <w:rPr>
          <w:sz w:val="28"/>
          <w:szCs w:val="28"/>
        </w:rPr>
        <w:t xml:space="preserve"> что согл</w:t>
      </w:r>
      <w:r w:rsidR="00867300">
        <w:rPr>
          <w:sz w:val="28"/>
          <w:szCs w:val="28"/>
        </w:rPr>
        <w:t>асно положениям ч.</w:t>
      </w:r>
      <w:r w:rsidRPr="004D5B7E">
        <w:rPr>
          <w:sz w:val="28"/>
          <w:szCs w:val="28"/>
        </w:rPr>
        <w:t>1</w:t>
      </w:r>
      <w:r w:rsidRPr="004D5B7E">
        <w:rPr>
          <w:sz w:val="28"/>
          <w:szCs w:val="28"/>
          <w:vertAlign w:val="superscript"/>
        </w:rPr>
        <w:t>3</w:t>
      </w:r>
      <w:r w:rsidR="00867300">
        <w:rPr>
          <w:sz w:val="28"/>
          <w:szCs w:val="28"/>
        </w:rPr>
        <w:t xml:space="preserve"> ст.</w:t>
      </w:r>
      <w:r w:rsidRPr="004D5B7E">
        <w:rPr>
          <w:sz w:val="28"/>
          <w:szCs w:val="28"/>
        </w:rPr>
        <w:t xml:space="preserve">32.2 Кодекса Российской Федерации об административных правонарушениях </w:t>
      </w:r>
      <w:r w:rsidRPr="004D5B7E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4D5B7E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70358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9A8">
        <w:rPr>
          <w:sz w:val="28"/>
          <w:szCs w:val="28"/>
        </w:rPr>
        <w:t>Реквизиты для уплаты штрафа: получатель – УФК</w:t>
      </w:r>
      <w:r>
        <w:rPr>
          <w:sz w:val="28"/>
          <w:szCs w:val="28"/>
        </w:rPr>
        <w:t xml:space="preserve"> по Республике Крым</w:t>
      </w:r>
      <w:r w:rsidRPr="004B39A8">
        <w:rPr>
          <w:sz w:val="28"/>
          <w:szCs w:val="28"/>
        </w:rPr>
        <w:t xml:space="preserve"> (МО ОМВД России Сакский),</w:t>
      </w:r>
      <w:r>
        <w:rPr>
          <w:sz w:val="28"/>
          <w:szCs w:val="28"/>
        </w:rPr>
        <w:t xml:space="preserve"> ИНН 9107000095, КПП 910701001, ЕКС 40102810645370000035 отделение Республика Крым Банка России//УФК по Республике Крым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</w:t>
      </w:r>
      <w:r>
        <w:rPr>
          <w:sz w:val="28"/>
          <w:szCs w:val="28"/>
        </w:rPr>
        <w:t xml:space="preserve">, к/с 03100643000000017500, КБК 18811601123010001140, БИК 013510002, ОКТМО 35721000, УИН </w:t>
      </w:r>
      <w:r w:rsidR="00D26D9F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867300">
        <w:rPr>
          <w:sz w:val="28"/>
          <w:szCs w:val="28"/>
        </w:rPr>
        <w:t>тративная ответственность по ч.1 ст.</w:t>
      </w:r>
      <w:r w:rsidRPr="004D5B7E">
        <w:rPr>
          <w:sz w:val="28"/>
          <w:szCs w:val="28"/>
        </w:rPr>
        <w:t xml:space="preserve">20.25 </w:t>
      </w:r>
      <w:r w:rsidR="00B15AA7">
        <w:rPr>
          <w:sz w:val="28"/>
          <w:szCs w:val="28"/>
        </w:rPr>
        <w:t>КоАП РФ</w:t>
      </w:r>
      <w:r w:rsidRPr="004D5B7E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65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исполнения постановления о конфискации </w:t>
      </w:r>
      <w:r w:rsidRPr="004D5B7E">
        <w:rPr>
          <w:sz w:val="28"/>
          <w:szCs w:val="28"/>
          <w:shd w:val="clear" w:color="auto" w:fill="FFFFFF"/>
        </w:rPr>
        <w:t>предмета административного правонарушения - опознавательного фонаря легкового такси</w:t>
      </w:r>
      <w:r>
        <w:rPr>
          <w:sz w:val="28"/>
          <w:szCs w:val="28"/>
          <w:shd w:val="clear" w:color="auto" w:fill="FFFFFF"/>
        </w:rPr>
        <w:t xml:space="preserve">, запросить у </w:t>
      </w:r>
      <w:r>
        <w:rPr>
          <w:sz w:val="28"/>
          <w:szCs w:val="28"/>
        </w:rPr>
        <w:t xml:space="preserve">мирового судьи </w:t>
      </w:r>
      <w:r w:rsidRPr="004D5B7E">
        <w:rPr>
          <w:sz w:val="28"/>
          <w:szCs w:val="28"/>
        </w:rPr>
        <w:t>судебного участка №7</w:t>
      </w:r>
      <w:r>
        <w:rPr>
          <w:sz w:val="28"/>
          <w:szCs w:val="28"/>
        </w:rPr>
        <w:t>0</w:t>
      </w:r>
      <w:r w:rsidRPr="004D5B7E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  <w:shd w:val="clear" w:color="auto" w:fill="FFFFFF"/>
        </w:rPr>
        <w:t xml:space="preserve"> сведения о его исполнении.  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Сакский районный суд Республики </w:t>
      </w:r>
      <w:r>
        <w:rPr>
          <w:rFonts w:eastAsia="Calibri"/>
          <w:sz w:val="28"/>
          <w:szCs w:val="28"/>
          <w:lang w:eastAsia="en-US"/>
        </w:rPr>
        <w:t>Крым в течение десяти суток со дня вручения или получения копии постановления</w:t>
      </w:r>
      <w:r>
        <w:rPr>
          <w:sz w:val="28"/>
          <w:szCs w:val="28"/>
        </w:rPr>
        <w:t xml:space="preserve"> через судебный участок №71 Сакского судебного района</w:t>
      </w:r>
      <w:r w:rsidR="007A25AF">
        <w:rPr>
          <w:sz w:val="28"/>
          <w:szCs w:val="28"/>
        </w:rPr>
        <w:t xml:space="preserve"> </w:t>
      </w:r>
      <w:r>
        <w:rPr>
          <w:sz w:val="28"/>
          <w:szCs w:val="28"/>
        </w:rPr>
        <w:t>(Сакский муниципальный район и городской округ Саки) Республики Крым</w:t>
      </w:r>
      <w:r>
        <w:rPr>
          <w:rFonts w:eastAsia="Calibri"/>
          <w:sz w:val="28"/>
          <w:szCs w:val="28"/>
          <w:lang w:eastAsia="en-US"/>
        </w:rPr>
        <w:t>.</w:t>
      </w:r>
    </w:p>
    <w:p w:rsidR="000B455E" w:rsidRPr="004D5B7E" w:rsidP="00065850">
      <w:pPr>
        <w:pStyle w:val="Heading1"/>
        <w:numPr>
          <w:ilvl w:val="0"/>
          <w:numId w:val="0"/>
        </w:numPr>
        <w:shd w:val="clear" w:color="auto" w:fill="FFFFFF" w:themeFill="background1"/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P="00065850">
      <w:pPr>
        <w:pStyle w:val="Heading1"/>
        <w:numPr>
          <w:ilvl w:val="0"/>
          <w:numId w:val="0"/>
        </w:numPr>
        <w:shd w:val="clear" w:color="auto" w:fill="FFFFFF" w:themeFill="background1"/>
        <w:ind w:firstLine="567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 w:rsidR="00256455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 xml:space="preserve"> </w:t>
      </w:r>
      <w:r w:rsidRPr="004D5B7E" w:rsidR="007430C4">
        <w:rPr>
          <w:rFonts w:ascii="Times New Roman" w:hAnsi="Times New Roman" w:cs="Times New Roman"/>
          <w:b w:val="0"/>
          <w:szCs w:val="28"/>
        </w:rPr>
        <w:tab/>
      </w:r>
      <w:r w:rsidRPr="004D5B7E" w:rsidR="007430C4">
        <w:rPr>
          <w:rFonts w:ascii="Times New Roman" w:hAnsi="Times New Roman" w:cs="Times New Roman"/>
          <w:b w:val="0"/>
          <w:szCs w:val="28"/>
        </w:rPr>
        <w:tab/>
        <w:t>И.В. Липовская</w:t>
      </w:r>
      <w:r w:rsidRPr="004D5B7E">
        <w:rPr>
          <w:rFonts w:ascii="Times New Roman" w:hAnsi="Times New Roman" w:cs="Times New Roman"/>
          <w:b w:val="0"/>
          <w:szCs w:val="28"/>
        </w:rPr>
        <w:t xml:space="preserve"> </w:t>
      </w:r>
    </w:p>
    <w:p w:rsidR="005342D9" w:rsidP="006D0BE3">
      <w:pPr>
        <w:rPr>
          <w:sz w:val="28"/>
          <w:lang w:eastAsia="ar-SA"/>
        </w:rPr>
      </w:pPr>
    </w:p>
    <w:p w:rsidR="002273BC" w:rsidRPr="004D5B7E" w:rsidP="00065850">
      <w:pPr>
        <w:shd w:val="clear" w:color="auto" w:fill="FFFFFF" w:themeFill="background1"/>
        <w:rPr>
          <w:sz w:val="28"/>
          <w:szCs w:val="28"/>
          <w:lang w:eastAsia="ar-SA"/>
        </w:rPr>
      </w:pPr>
    </w:p>
    <w:sectPr w:rsidSect="0065378F">
      <w:headerReference w:type="default" r:id="rId6"/>
      <w:footerReference w:type="even" r:id="rId7"/>
      <w:footerReference w:type="default" r:id="rId8"/>
      <w:pgSz w:w="11906" w:h="16838" w:code="9"/>
      <w:pgMar w:top="1135" w:right="851" w:bottom="851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FBB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6FBB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FBB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FBB">
    <w:pPr>
      <w:pStyle w:val="Header"/>
      <w:jc w:val="center"/>
    </w:pPr>
  </w:p>
  <w:p w:rsidR="00586FBB">
    <w:pPr>
      <w:pStyle w:val="Header"/>
      <w:jc w:val="center"/>
    </w:pPr>
    <w:sdt>
      <w:sdtPr>
        <w:id w:val="-41270392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26D9F">
          <w:rPr>
            <w:noProof/>
          </w:rPr>
          <w:t>2</w:t>
        </w:r>
        <w:r>
          <w:fldChar w:fldCharType="end"/>
        </w:r>
      </w:sdtContent>
    </w:sdt>
  </w:p>
  <w:p w:rsidR="00586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9D"/>
    <w:rsid w:val="00045BFA"/>
    <w:rsid w:val="00065850"/>
    <w:rsid w:val="00084746"/>
    <w:rsid w:val="00095B0F"/>
    <w:rsid w:val="000A5654"/>
    <w:rsid w:val="000B3A46"/>
    <w:rsid w:val="000B455E"/>
    <w:rsid w:val="000C1C01"/>
    <w:rsid w:val="000C422A"/>
    <w:rsid w:val="000E09F6"/>
    <w:rsid w:val="000E0BF3"/>
    <w:rsid w:val="000E0C47"/>
    <w:rsid w:val="000E2606"/>
    <w:rsid w:val="000E2D20"/>
    <w:rsid w:val="000F54CA"/>
    <w:rsid w:val="00113BE3"/>
    <w:rsid w:val="00127DC1"/>
    <w:rsid w:val="001453B8"/>
    <w:rsid w:val="00145522"/>
    <w:rsid w:val="001469A9"/>
    <w:rsid w:val="00146D2F"/>
    <w:rsid w:val="001520D5"/>
    <w:rsid w:val="00153B9A"/>
    <w:rsid w:val="00154254"/>
    <w:rsid w:val="0016290B"/>
    <w:rsid w:val="00180CAF"/>
    <w:rsid w:val="001A0E39"/>
    <w:rsid w:val="001B0AB3"/>
    <w:rsid w:val="001B6686"/>
    <w:rsid w:val="001C7465"/>
    <w:rsid w:val="001D7D5B"/>
    <w:rsid w:val="001E6776"/>
    <w:rsid w:val="001F3A10"/>
    <w:rsid w:val="00201FD4"/>
    <w:rsid w:val="002141F1"/>
    <w:rsid w:val="00216250"/>
    <w:rsid w:val="00222660"/>
    <w:rsid w:val="00224E7A"/>
    <w:rsid w:val="00226D1F"/>
    <w:rsid w:val="002273BC"/>
    <w:rsid w:val="002353E6"/>
    <w:rsid w:val="00252A5A"/>
    <w:rsid w:val="0025397F"/>
    <w:rsid w:val="00256455"/>
    <w:rsid w:val="00260A35"/>
    <w:rsid w:val="002813FA"/>
    <w:rsid w:val="00284598"/>
    <w:rsid w:val="00285E6F"/>
    <w:rsid w:val="0029668A"/>
    <w:rsid w:val="002A2734"/>
    <w:rsid w:val="002A3B6A"/>
    <w:rsid w:val="002B30F5"/>
    <w:rsid w:val="002C0025"/>
    <w:rsid w:val="002C0309"/>
    <w:rsid w:val="002C03C4"/>
    <w:rsid w:val="002C0A77"/>
    <w:rsid w:val="002C0CF1"/>
    <w:rsid w:val="002D316C"/>
    <w:rsid w:val="002D4BE6"/>
    <w:rsid w:val="002E1F7B"/>
    <w:rsid w:val="002F25EF"/>
    <w:rsid w:val="00321958"/>
    <w:rsid w:val="00324772"/>
    <w:rsid w:val="00325CEB"/>
    <w:rsid w:val="00374878"/>
    <w:rsid w:val="00376434"/>
    <w:rsid w:val="00382C18"/>
    <w:rsid w:val="003A1320"/>
    <w:rsid w:val="003A398E"/>
    <w:rsid w:val="003A7C7C"/>
    <w:rsid w:val="003B12ED"/>
    <w:rsid w:val="003B5CC3"/>
    <w:rsid w:val="003D73A6"/>
    <w:rsid w:val="003E01B6"/>
    <w:rsid w:val="003E26BB"/>
    <w:rsid w:val="003F7FB6"/>
    <w:rsid w:val="00410B99"/>
    <w:rsid w:val="00412D8E"/>
    <w:rsid w:val="00425D2A"/>
    <w:rsid w:val="004568BB"/>
    <w:rsid w:val="00481CA9"/>
    <w:rsid w:val="004821FB"/>
    <w:rsid w:val="004928AF"/>
    <w:rsid w:val="004A65A8"/>
    <w:rsid w:val="004B0CF0"/>
    <w:rsid w:val="004B39A8"/>
    <w:rsid w:val="004D5B7E"/>
    <w:rsid w:val="004D78BC"/>
    <w:rsid w:val="004E39E5"/>
    <w:rsid w:val="004F42F5"/>
    <w:rsid w:val="005016D6"/>
    <w:rsid w:val="005342D9"/>
    <w:rsid w:val="00567215"/>
    <w:rsid w:val="005838EE"/>
    <w:rsid w:val="00586FBB"/>
    <w:rsid w:val="005A4E08"/>
    <w:rsid w:val="005B1E02"/>
    <w:rsid w:val="005B68E1"/>
    <w:rsid w:val="005C4159"/>
    <w:rsid w:val="005E4D80"/>
    <w:rsid w:val="005F32D8"/>
    <w:rsid w:val="006031A6"/>
    <w:rsid w:val="0061250F"/>
    <w:rsid w:val="006162D1"/>
    <w:rsid w:val="00623060"/>
    <w:rsid w:val="00631E44"/>
    <w:rsid w:val="00640D7D"/>
    <w:rsid w:val="00641BE3"/>
    <w:rsid w:val="006450A3"/>
    <w:rsid w:val="0065378F"/>
    <w:rsid w:val="0065472C"/>
    <w:rsid w:val="00664303"/>
    <w:rsid w:val="006737D9"/>
    <w:rsid w:val="006A0275"/>
    <w:rsid w:val="006A3E58"/>
    <w:rsid w:val="006A73E2"/>
    <w:rsid w:val="006D0BE3"/>
    <w:rsid w:val="006D1C06"/>
    <w:rsid w:val="006D67C5"/>
    <w:rsid w:val="006F1CAA"/>
    <w:rsid w:val="007008EF"/>
    <w:rsid w:val="00700FC9"/>
    <w:rsid w:val="007171B4"/>
    <w:rsid w:val="0072065B"/>
    <w:rsid w:val="00722C13"/>
    <w:rsid w:val="007253D9"/>
    <w:rsid w:val="0072609A"/>
    <w:rsid w:val="00733A3E"/>
    <w:rsid w:val="007351DB"/>
    <w:rsid w:val="007425A1"/>
    <w:rsid w:val="007430C4"/>
    <w:rsid w:val="0074567D"/>
    <w:rsid w:val="00773AA1"/>
    <w:rsid w:val="00776981"/>
    <w:rsid w:val="007773D0"/>
    <w:rsid w:val="007A25AF"/>
    <w:rsid w:val="007B67C8"/>
    <w:rsid w:val="007C3E68"/>
    <w:rsid w:val="007E6FC6"/>
    <w:rsid w:val="007F4B24"/>
    <w:rsid w:val="00802BDD"/>
    <w:rsid w:val="008106B0"/>
    <w:rsid w:val="008114AB"/>
    <w:rsid w:val="00815FD7"/>
    <w:rsid w:val="00821CC4"/>
    <w:rsid w:val="00851B3F"/>
    <w:rsid w:val="00853F76"/>
    <w:rsid w:val="00867300"/>
    <w:rsid w:val="008674EE"/>
    <w:rsid w:val="008938C3"/>
    <w:rsid w:val="0089745D"/>
    <w:rsid w:val="008B7CC0"/>
    <w:rsid w:val="008D0676"/>
    <w:rsid w:val="008D4FB6"/>
    <w:rsid w:val="008E2486"/>
    <w:rsid w:val="008F582D"/>
    <w:rsid w:val="00903640"/>
    <w:rsid w:val="00941D37"/>
    <w:rsid w:val="00951C46"/>
    <w:rsid w:val="00952899"/>
    <w:rsid w:val="00962B35"/>
    <w:rsid w:val="00963182"/>
    <w:rsid w:val="009855B4"/>
    <w:rsid w:val="00993A28"/>
    <w:rsid w:val="009A5455"/>
    <w:rsid w:val="009B603D"/>
    <w:rsid w:val="009C1ED0"/>
    <w:rsid w:val="009C2A9C"/>
    <w:rsid w:val="009C53C4"/>
    <w:rsid w:val="009D19DB"/>
    <w:rsid w:val="009F4193"/>
    <w:rsid w:val="009F435E"/>
    <w:rsid w:val="00A02ADB"/>
    <w:rsid w:val="00A071FB"/>
    <w:rsid w:val="00A14C9C"/>
    <w:rsid w:val="00A34D6C"/>
    <w:rsid w:val="00A36547"/>
    <w:rsid w:val="00A47B72"/>
    <w:rsid w:val="00A55926"/>
    <w:rsid w:val="00A63F41"/>
    <w:rsid w:val="00A774A9"/>
    <w:rsid w:val="00A907F9"/>
    <w:rsid w:val="00AA4826"/>
    <w:rsid w:val="00AB0D9F"/>
    <w:rsid w:val="00AC38EC"/>
    <w:rsid w:val="00B01DD5"/>
    <w:rsid w:val="00B02D29"/>
    <w:rsid w:val="00B13268"/>
    <w:rsid w:val="00B15AA7"/>
    <w:rsid w:val="00B33460"/>
    <w:rsid w:val="00B3799E"/>
    <w:rsid w:val="00B43EF4"/>
    <w:rsid w:val="00B4484F"/>
    <w:rsid w:val="00B52CE5"/>
    <w:rsid w:val="00B85D3A"/>
    <w:rsid w:val="00B90033"/>
    <w:rsid w:val="00B933C5"/>
    <w:rsid w:val="00BA345D"/>
    <w:rsid w:val="00BA7FEB"/>
    <w:rsid w:val="00BB34B2"/>
    <w:rsid w:val="00BD2C9C"/>
    <w:rsid w:val="00BF2F4D"/>
    <w:rsid w:val="00BF7896"/>
    <w:rsid w:val="00C028F6"/>
    <w:rsid w:val="00C03088"/>
    <w:rsid w:val="00C25EC5"/>
    <w:rsid w:val="00C2706A"/>
    <w:rsid w:val="00C30731"/>
    <w:rsid w:val="00C3461E"/>
    <w:rsid w:val="00C34D0C"/>
    <w:rsid w:val="00C403CB"/>
    <w:rsid w:val="00C40DC9"/>
    <w:rsid w:val="00C440A4"/>
    <w:rsid w:val="00C57E0A"/>
    <w:rsid w:val="00C673D5"/>
    <w:rsid w:val="00C70358"/>
    <w:rsid w:val="00C73E1E"/>
    <w:rsid w:val="00C779CF"/>
    <w:rsid w:val="00C80DBF"/>
    <w:rsid w:val="00C91865"/>
    <w:rsid w:val="00C946EA"/>
    <w:rsid w:val="00C9693A"/>
    <w:rsid w:val="00CA08F8"/>
    <w:rsid w:val="00CB00EA"/>
    <w:rsid w:val="00CB02AF"/>
    <w:rsid w:val="00CB7EE7"/>
    <w:rsid w:val="00CD027E"/>
    <w:rsid w:val="00CD1D25"/>
    <w:rsid w:val="00CD6BEA"/>
    <w:rsid w:val="00CE2FAC"/>
    <w:rsid w:val="00CF1A96"/>
    <w:rsid w:val="00CF5941"/>
    <w:rsid w:val="00D2032C"/>
    <w:rsid w:val="00D20BFC"/>
    <w:rsid w:val="00D21277"/>
    <w:rsid w:val="00D26D9F"/>
    <w:rsid w:val="00D31132"/>
    <w:rsid w:val="00D34DA7"/>
    <w:rsid w:val="00D47FEA"/>
    <w:rsid w:val="00D51965"/>
    <w:rsid w:val="00D53B0C"/>
    <w:rsid w:val="00D542BA"/>
    <w:rsid w:val="00D72AEE"/>
    <w:rsid w:val="00D9134D"/>
    <w:rsid w:val="00DB6AF8"/>
    <w:rsid w:val="00DB7CCD"/>
    <w:rsid w:val="00DC77A9"/>
    <w:rsid w:val="00DC7E67"/>
    <w:rsid w:val="00DD417C"/>
    <w:rsid w:val="00DE2B83"/>
    <w:rsid w:val="00E0292C"/>
    <w:rsid w:val="00E1367A"/>
    <w:rsid w:val="00E14CE8"/>
    <w:rsid w:val="00E24BD1"/>
    <w:rsid w:val="00E301E0"/>
    <w:rsid w:val="00E605E1"/>
    <w:rsid w:val="00E65944"/>
    <w:rsid w:val="00E81C36"/>
    <w:rsid w:val="00E86D76"/>
    <w:rsid w:val="00E91CC6"/>
    <w:rsid w:val="00EA27DF"/>
    <w:rsid w:val="00EA678A"/>
    <w:rsid w:val="00EA7E98"/>
    <w:rsid w:val="00EB3CC8"/>
    <w:rsid w:val="00EC1688"/>
    <w:rsid w:val="00EC1F28"/>
    <w:rsid w:val="00EF4BBB"/>
    <w:rsid w:val="00F0003B"/>
    <w:rsid w:val="00F0748A"/>
    <w:rsid w:val="00F1199F"/>
    <w:rsid w:val="00F205D9"/>
    <w:rsid w:val="00F3352D"/>
    <w:rsid w:val="00F352E6"/>
    <w:rsid w:val="00F40C79"/>
    <w:rsid w:val="00F55077"/>
    <w:rsid w:val="00F5771C"/>
    <w:rsid w:val="00F67C4B"/>
    <w:rsid w:val="00F733BA"/>
    <w:rsid w:val="00F77B93"/>
    <w:rsid w:val="00F865FA"/>
    <w:rsid w:val="00FA1BE2"/>
    <w:rsid w:val="00FA3382"/>
    <w:rsid w:val="00FA3439"/>
    <w:rsid w:val="00FC1A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5/002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1E990-E55C-4E78-BC8F-F63E9619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