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307B16">
        <w:rPr>
          <w:rFonts w:ascii="Times New Roman" w:hAnsi="Times New Roman" w:cs="Times New Roman"/>
          <w:b w:val="0"/>
          <w:szCs w:val="28"/>
        </w:rPr>
        <w:t>388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F76AB8">
        <w:rPr>
          <w:sz w:val="28"/>
          <w:szCs w:val="28"/>
        </w:rPr>
        <w:t>1</w:t>
      </w:r>
      <w:r w:rsidR="0015389C">
        <w:rPr>
          <w:sz w:val="28"/>
          <w:szCs w:val="28"/>
        </w:rPr>
        <w:t>3</w:t>
      </w:r>
      <w:r w:rsidRPr="00502E35">
        <w:rPr>
          <w:sz w:val="28"/>
          <w:szCs w:val="28"/>
        </w:rPr>
        <w:t xml:space="preserve">» </w:t>
      </w:r>
      <w:r w:rsidR="0015389C">
        <w:rPr>
          <w:sz w:val="28"/>
          <w:szCs w:val="28"/>
        </w:rPr>
        <w:t>августа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307B16">
        <w:rPr>
          <w:sz w:val="28"/>
          <w:szCs w:val="28"/>
        </w:rPr>
        <w:t>Фролова Г.Г.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Фролова </w:t>
      </w:r>
      <w:r w:rsidR="00E52A91">
        <w:rPr>
          <w:b/>
          <w:color w:val="000000" w:themeColor="text1"/>
          <w:sz w:val="28"/>
          <w:szCs w:val="28"/>
        </w:rPr>
        <w:t>Г.Г.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E52A91">
        <w:rPr>
          <w:color w:val="000000" w:themeColor="text1"/>
          <w:sz w:val="28"/>
          <w:szCs w:val="28"/>
        </w:rPr>
        <w:t>ДД.ММ</w:t>
      </w:r>
      <w:r w:rsidR="00E52A91">
        <w:rPr>
          <w:color w:val="000000" w:themeColor="text1"/>
          <w:sz w:val="28"/>
          <w:szCs w:val="28"/>
        </w:rPr>
        <w:t>.Г</w:t>
      </w:r>
      <w:r w:rsidR="00E52A91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Pr="008B44CF" w:rsidR="00E52A91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F76AB8">
        <w:rPr>
          <w:color w:val="000000" w:themeColor="text1"/>
          <w:sz w:val="28"/>
          <w:szCs w:val="28"/>
        </w:rPr>
        <w:t>трудоустроенно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E52A91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="003E13EC">
        <w:rPr>
          <w:sz w:val="28"/>
          <w:szCs w:val="28"/>
        </w:rPr>
        <w:t xml:space="preserve"> 2020</w:t>
      </w:r>
      <w:r w:rsidRPr="00502E35" w:rsidR="00EA1250">
        <w:rPr>
          <w:sz w:val="28"/>
          <w:szCs w:val="28"/>
        </w:rPr>
        <w:t xml:space="preserve"> года в </w:t>
      </w:r>
      <w:r w:rsidR="003E13E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E52A91">
        <w:rPr>
          <w:color w:val="000000" w:themeColor="text1"/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Фролов Г.Г.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>
        <w:rPr>
          <w:sz w:val="28"/>
          <w:szCs w:val="28"/>
        </w:rPr>
        <w:t>21 июля</w:t>
      </w:r>
      <w:r w:rsidR="003E13EC">
        <w:rPr>
          <w:sz w:val="28"/>
          <w:szCs w:val="28"/>
        </w:rPr>
        <w:t xml:space="preserve"> 2020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70</w:t>
      </w:r>
      <w:r w:rsidR="003E13EC">
        <w:rPr>
          <w:sz w:val="28"/>
          <w:szCs w:val="28"/>
        </w:rPr>
        <w:t>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 xml:space="preserve">постановлением судьи </w:t>
      </w:r>
      <w:r>
        <w:rPr>
          <w:sz w:val="28"/>
          <w:szCs w:val="28"/>
        </w:rPr>
        <w:t>Сакского районного суда</w:t>
      </w:r>
      <w:r w:rsidR="000311CB">
        <w:rPr>
          <w:sz w:val="28"/>
          <w:szCs w:val="28"/>
        </w:rPr>
        <w:t xml:space="preserve"> Республики Крым от </w:t>
      </w:r>
      <w:r w:rsidR="006D3330">
        <w:rPr>
          <w:sz w:val="28"/>
          <w:szCs w:val="28"/>
        </w:rPr>
        <w:t>28 апреля</w:t>
      </w:r>
      <w:r w:rsidR="00793AFA">
        <w:rPr>
          <w:sz w:val="28"/>
          <w:szCs w:val="28"/>
        </w:rPr>
        <w:t xml:space="preserve"> 2020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6D3330">
        <w:rPr>
          <w:sz w:val="28"/>
          <w:szCs w:val="28"/>
        </w:rPr>
        <w:t>Фролова Г.Г.</w:t>
      </w:r>
      <w:r w:rsidRPr="00502E35" w:rsidR="00213279">
        <w:rPr>
          <w:sz w:val="28"/>
          <w:szCs w:val="28"/>
        </w:rPr>
        <w:t xml:space="preserve"> </w:t>
      </w:r>
      <w:r w:rsidR="006D3330">
        <w:rPr>
          <w:sz w:val="28"/>
          <w:szCs w:val="28"/>
        </w:rPr>
        <w:t>13 августа</w:t>
      </w:r>
      <w:r w:rsidR="0053645A">
        <w:rPr>
          <w:sz w:val="28"/>
          <w:szCs w:val="28"/>
        </w:rPr>
        <w:t xml:space="preserve"> 2020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BF441A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Фролов Г.Г.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административный штраф не оплатил, </w:t>
      </w:r>
      <w:r>
        <w:rPr>
          <w:sz w:val="28"/>
          <w:szCs w:val="28"/>
        </w:rPr>
        <w:t>ввиду отсутствия денежных средств</w:t>
      </w:r>
      <w:r w:rsidR="0015389C">
        <w:rPr>
          <w:sz w:val="28"/>
          <w:szCs w:val="28"/>
        </w:rPr>
        <w:t>, из-з</w:t>
      </w:r>
      <w:r w:rsidR="00D42F22">
        <w:rPr>
          <w:sz w:val="28"/>
          <w:szCs w:val="28"/>
        </w:rPr>
        <w:t>а</w:t>
      </w:r>
      <w:r w:rsidR="0015389C">
        <w:rPr>
          <w:sz w:val="28"/>
          <w:szCs w:val="28"/>
        </w:rPr>
        <w:t xml:space="preserve"> самоизоляции с ним </w:t>
      </w:r>
      <w:r w:rsidR="0015389C">
        <w:rPr>
          <w:sz w:val="28"/>
          <w:szCs w:val="28"/>
        </w:rPr>
        <w:t>был</w:t>
      </w:r>
      <w:r w:rsidR="0015389C">
        <w:rPr>
          <w:sz w:val="28"/>
          <w:szCs w:val="28"/>
        </w:rPr>
        <w:t xml:space="preserve"> расторгнут трудового договор</w:t>
      </w:r>
      <w:r w:rsidR="003348C1">
        <w:rPr>
          <w:sz w:val="28"/>
          <w:szCs w:val="28"/>
        </w:rPr>
        <w:t>. Также обращал внимание суда, что на момент рассмотрения дела в суде, административный штраф оплачен.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6D3330">
        <w:rPr>
          <w:sz w:val="28"/>
          <w:szCs w:val="28"/>
        </w:rPr>
        <w:t>Фролова Г.Г.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Как усматривается из материалов дела, постановлением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</w:t>
      </w:r>
      <w:r w:rsidR="006D3330">
        <w:rPr>
          <w:sz w:val="28"/>
          <w:szCs w:val="28"/>
        </w:rPr>
        <w:t>Сакского районного суда</w:t>
      </w:r>
      <w:r w:rsidR="008C31DC">
        <w:rPr>
          <w:sz w:val="28"/>
          <w:szCs w:val="28"/>
        </w:rPr>
        <w:t xml:space="preserve"> Республики Крым от </w:t>
      </w:r>
      <w:r w:rsidR="006D3330">
        <w:rPr>
          <w:sz w:val="28"/>
          <w:szCs w:val="28"/>
        </w:rPr>
        <w:t>28 апреля</w:t>
      </w:r>
      <w:r w:rsidR="008C31DC">
        <w:rPr>
          <w:sz w:val="28"/>
          <w:szCs w:val="28"/>
        </w:rPr>
        <w:t xml:space="preserve"> 20</w:t>
      </w:r>
      <w:r w:rsidR="00322CA3">
        <w:rPr>
          <w:sz w:val="28"/>
          <w:szCs w:val="28"/>
        </w:rPr>
        <w:t>20</w:t>
      </w:r>
      <w:r w:rsidR="008C31DC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</w:t>
      </w:r>
      <w:r w:rsidR="006D3330">
        <w:rPr>
          <w:sz w:val="28"/>
          <w:szCs w:val="28"/>
        </w:rPr>
        <w:t>Фролов Г.Г.</w:t>
      </w:r>
      <w:r w:rsidRPr="00BF0C38">
        <w:rPr>
          <w:sz w:val="28"/>
          <w:szCs w:val="28"/>
        </w:rPr>
        <w:t xml:space="preserve"> привлечен к админис</w:t>
      </w:r>
      <w:r>
        <w:rPr>
          <w:sz w:val="28"/>
          <w:szCs w:val="28"/>
        </w:rPr>
        <w:t xml:space="preserve">тративной ответственности по </w:t>
      </w:r>
      <w:r w:rsidR="007B1F1D">
        <w:rPr>
          <w:sz w:val="28"/>
          <w:szCs w:val="28"/>
        </w:rPr>
        <w:t>ч.1 ст.20.6.1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7B1F1D">
        <w:rPr>
          <w:sz w:val="28"/>
          <w:szCs w:val="28"/>
        </w:rPr>
        <w:t>70</w:t>
      </w:r>
      <w:r w:rsidR="00570BC5">
        <w:rPr>
          <w:sz w:val="28"/>
          <w:szCs w:val="28"/>
        </w:rPr>
        <w:t>00 (</w:t>
      </w:r>
      <w:r w:rsidR="007B1F1D">
        <w:rPr>
          <w:sz w:val="28"/>
          <w:szCs w:val="28"/>
        </w:rPr>
        <w:t>семь тысяч</w:t>
      </w:r>
      <w:r w:rsidR="00570BC5">
        <w:rPr>
          <w:sz w:val="28"/>
          <w:szCs w:val="28"/>
        </w:rPr>
        <w:t>)</w:t>
      </w:r>
      <w:r w:rsidRPr="00BF0C38">
        <w:rPr>
          <w:sz w:val="28"/>
          <w:szCs w:val="28"/>
        </w:rPr>
        <w:t xml:space="preserve"> рублей. Указанное постановление вступило в законную силу </w:t>
      </w:r>
      <w:r w:rsidR="007B1F1D">
        <w:rPr>
          <w:sz w:val="28"/>
          <w:szCs w:val="28"/>
        </w:rPr>
        <w:t>23 мая</w:t>
      </w:r>
      <w:r w:rsidR="00322CA3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7B1F1D">
        <w:rPr>
          <w:sz w:val="28"/>
          <w:szCs w:val="28"/>
        </w:rPr>
        <w:t>21 июля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7B1F1D">
        <w:rPr>
          <w:sz w:val="28"/>
          <w:szCs w:val="28"/>
        </w:rPr>
        <w:t>Фролов Г.Г.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7B1F1D">
        <w:rPr>
          <w:sz w:val="28"/>
          <w:szCs w:val="28"/>
        </w:rPr>
        <w:t>206</w:t>
      </w:r>
      <w:r w:rsidRPr="00BF0C38">
        <w:rPr>
          <w:sz w:val="28"/>
          <w:szCs w:val="28"/>
        </w:rPr>
        <w:t>/</w:t>
      </w:r>
      <w:r w:rsidR="001877E2">
        <w:rPr>
          <w:sz w:val="28"/>
          <w:szCs w:val="28"/>
        </w:rPr>
        <w:t>20</w:t>
      </w:r>
      <w:r w:rsidRPr="00BF0C38">
        <w:rPr>
          <w:sz w:val="28"/>
          <w:szCs w:val="28"/>
        </w:rPr>
        <w:t xml:space="preserve">/82020-АП от </w:t>
      </w:r>
      <w:r w:rsidR="007B1F1D">
        <w:rPr>
          <w:sz w:val="28"/>
          <w:szCs w:val="28"/>
        </w:rPr>
        <w:t>13 августа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7B1F1D">
        <w:rPr>
          <w:sz w:val="28"/>
          <w:szCs w:val="28"/>
        </w:rPr>
        <w:t>Фролов Г.Г.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</w:t>
      </w:r>
      <w:r w:rsidR="007B1F1D">
        <w:rPr>
          <w:sz w:val="28"/>
          <w:szCs w:val="28"/>
        </w:rPr>
        <w:t>Сакского районного суда</w:t>
      </w:r>
      <w:r w:rsidR="001877E2">
        <w:rPr>
          <w:sz w:val="28"/>
          <w:szCs w:val="28"/>
        </w:rPr>
        <w:t xml:space="preserve"> Республики Крым от </w:t>
      </w:r>
      <w:r w:rsidR="001B440A">
        <w:rPr>
          <w:sz w:val="28"/>
          <w:szCs w:val="28"/>
        </w:rPr>
        <w:t>28 апреля</w:t>
      </w:r>
      <w:r w:rsidR="00075C3B">
        <w:rPr>
          <w:sz w:val="28"/>
          <w:szCs w:val="28"/>
        </w:rPr>
        <w:t xml:space="preserve"> 2020</w:t>
      </w:r>
      <w:r w:rsidR="001877E2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>; копией постановления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</w:t>
      </w:r>
      <w:r w:rsidR="001B440A">
        <w:rPr>
          <w:sz w:val="28"/>
          <w:szCs w:val="28"/>
        </w:rPr>
        <w:t>Сакского районного суда</w:t>
      </w:r>
      <w:r w:rsidR="001877E2">
        <w:rPr>
          <w:sz w:val="28"/>
          <w:szCs w:val="28"/>
        </w:rPr>
        <w:t xml:space="preserve"> Республики Крым от </w:t>
      </w:r>
      <w:r w:rsidR="001B440A">
        <w:rPr>
          <w:sz w:val="28"/>
          <w:szCs w:val="28"/>
        </w:rPr>
        <w:t>28 апреля</w:t>
      </w:r>
      <w:r w:rsidR="00075C3B">
        <w:rPr>
          <w:sz w:val="28"/>
          <w:szCs w:val="28"/>
        </w:rPr>
        <w:t xml:space="preserve"> 2020</w:t>
      </w:r>
      <w:r w:rsidR="001877E2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1B440A">
        <w:rPr>
          <w:sz w:val="28"/>
          <w:szCs w:val="28"/>
        </w:rPr>
        <w:t>Фролов Г.Г.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1B440A">
        <w:rPr>
          <w:sz w:val="28"/>
          <w:szCs w:val="28"/>
        </w:rPr>
        <w:t>ч.1 ст.20.6.1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1B440A">
        <w:rPr>
          <w:sz w:val="28"/>
          <w:szCs w:val="28"/>
        </w:rPr>
        <w:t>70</w:t>
      </w:r>
      <w:r w:rsidR="00B239F1">
        <w:rPr>
          <w:sz w:val="28"/>
          <w:szCs w:val="28"/>
        </w:rPr>
        <w:t>00 (</w:t>
      </w:r>
      <w:r w:rsidR="001B440A">
        <w:rPr>
          <w:sz w:val="28"/>
          <w:szCs w:val="28"/>
        </w:rPr>
        <w:t>семь тысяч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постановлени</w:t>
      </w:r>
      <w:r w:rsidR="00954DB2">
        <w:rPr>
          <w:sz w:val="28"/>
          <w:szCs w:val="28"/>
        </w:rPr>
        <w:t>я</w:t>
      </w:r>
      <w:r w:rsidRPr="00BF0C38">
        <w:rPr>
          <w:sz w:val="28"/>
          <w:szCs w:val="28"/>
        </w:rPr>
        <w:t xml:space="preserve"> о возбуждении исполнительного производства от </w:t>
      </w:r>
      <w:r w:rsidR="001B440A">
        <w:rPr>
          <w:sz w:val="28"/>
          <w:szCs w:val="28"/>
        </w:rPr>
        <w:t>11 августа</w:t>
      </w:r>
      <w:r w:rsidR="00224B66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</w:t>
      </w:r>
      <w:r w:rsidR="00954DB2">
        <w:rPr>
          <w:sz w:val="28"/>
          <w:szCs w:val="28"/>
        </w:rPr>
        <w:t xml:space="preserve"> №</w:t>
      </w:r>
      <w:r w:rsidRPr="008B44CF" w:rsidR="002A1482">
        <w:rPr>
          <w:sz w:val="28"/>
          <w:szCs w:val="28"/>
        </w:rPr>
        <w:t>«данные изъяты</w:t>
      </w:r>
      <w:r w:rsidRPr="008B44CF" w:rsidR="002A1482">
        <w:rPr>
          <w:sz w:val="28"/>
          <w:szCs w:val="28"/>
        </w:rPr>
        <w:t>»</w:t>
      </w:r>
      <w:r w:rsidR="00954DB2">
        <w:rPr>
          <w:sz w:val="28"/>
          <w:szCs w:val="28"/>
        </w:rPr>
        <w:t>-</w:t>
      </w:r>
      <w:r w:rsidR="00954DB2">
        <w:rPr>
          <w:sz w:val="28"/>
          <w:szCs w:val="28"/>
        </w:rPr>
        <w:t>ИП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1B440A">
        <w:rPr>
          <w:sz w:val="28"/>
          <w:szCs w:val="28"/>
        </w:rPr>
        <w:t>Фролова Г.Г.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B440A">
        <w:rPr>
          <w:sz w:val="28"/>
          <w:szCs w:val="28"/>
        </w:rPr>
        <w:t>Фролова Г.Г.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1B440A">
        <w:rPr>
          <w:sz w:val="28"/>
          <w:szCs w:val="28"/>
        </w:rPr>
        <w:t>Фролову Г.Г.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210ADB">
        <w:rPr>
          <w:sz w:val="28"/>
          <w:szCs w:val="28"/>
        </w:rPr>
        <w:t>Фролова Г.Г.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 штраф на момент рассмотрения административного дела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Фролова </w:t>
      </w:r>
      <w:r w:rsidR="002A1482">
        <w:rPr>
          <w:b/>
          <w:color w:val="000000" w:themeColor="text1"/>
          <w:sz w:val="28"/>
          <w:szCs w:val="28"/>
        </w:rPr>
        <w:t>Г.Г.</w:t>
      </w:r>
      <w:r>
        <w:rPr>
          <w:color w:val="000000" w:themeColor="text1"/>
          <w:sz w:val="28"/>
          <w:szCs w:val="28"/>
        </w:rPr>
        <w:t xml:space="preserve">, </w:t>
      </w:r>
      <w:r w:rsidR="002A1482">
        <w:rPr>
          <w:color w:val="000000" w:themeColor="text1"/>
          <w:sz w:val="28"/>
          <w:szCs w:val="28"/>
        </w:rPr>
        <w:t>ДД.ММ</w:t>
      </w:r>
      <w:r w:rsidR="002A1482">
        <w:rPr>
          <w:color w:val="000000" w:themeColor="text1"/>
          <w:sz w:val="28"/>
          <w:szCs w:val="28"/>
        </w:rPr>
        <w:t>.Г</w:t>
      </w:r>
      <w:r w:rsidR="002A1482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210ADB" w:rsidR="00210ADB">
        <w:rPr>
          <w:color w:val="000000" w:themeColor="text1"/>
          <w:sz w:val="28"/>
          <w:szCs w:val="28"/>
        </w:rPr>
        <w:t>Фролова Глеба Геннадьевича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210ADB" w:rsidR="00210ADB">
        <w:rPr>
          <w:color w:val="000000" w:themeColor="text1"/>
          <w:sz w:val="28"/>
          <w:szCs w:val="28"/>
        </w:rPr>
        <w:t>Фролову Глебу Геннадьевичу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5"/>
      <w:footerReference w:type="even" r:id="rId6"/>
      <w:footerReference w:type="default" r:id="rId7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7D5E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201FD4"/>
    <w:rsid w:val="002062F6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1482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4CF"/>
    <w:rsid w:val="008B4FA6"/>
    <w:rsid w:val="008C2CEB"/>
    <w:rsid w:val="008C31DC"/>
    <w:rsid w:val="008C3BF1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35F18"/>
    <w:rsid w:val="0094213B"/>
    <w:rsid w:val="00954DB2"/>
    <w:rsid w:val="009553AA"/>
    <w:rsid w:val="00957E6C"/>
    <w:rsid w:val="00965EA8"/>
    <w:rsid w:val="00967A65"/>
    <w:rsid w:val="009720B3"/>
    <w:rsid w:val="00972DA5"/>
    <w:rsid w:val="009752A1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2AD2"/>
    <w:rsid w:val="00BD4320"/>
    <w:rsid w:val="00BE60F9"/>
    <w:rsid w:val="00BF0C38"/>
    <w:rsid w:val="00BF441A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1E61"/>
    <w:rsid w:val="00CB00EA"/>
    <w:rsid w:val="00CB02AF"/>
    <w:rsid w:val="00CC1207"/>
    <w:rsid w:val="00CE3481"/>
    <w:rsid w:val="00CF0F83"/>
    <w:rsid w:val="00CF1A96"/>
    <w:rsid w:val="00CF1B65"/>
    <w:rsid w:val="00D31132"/>
    <w:rsid w:val="00D32F6B"/>
    <w:rsid w:val="00D34B98"/>
    <w:rsid w:val="00D42F22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301E0"/>
    <w:rsid w:val="00E474CE"/>
    <w:rsid w:val="00E52A91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