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404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16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4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BD467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заведующей Муниципального бюджетного дошкольного образовательного учреждения «Детский сад №4 «Алёнушка» г.Саки Республики Крым, зарегистрированной и проживающей по адресу: 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Т.В., являясь заведующей МБДОУ «Детский сад №4 «Алёнушка» г.Саки Республики Крым, расположенного по адресу: 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EB7C16" w:rsidR="00C12716">
        <w:rPr>
          <w:rFonts w:ascii="Times New Roman" w:hAnsi="Times New Roman" w:cs="Times New Roman"/>
          <w:sz w:val="28"/>
          <w:szCs w:val="28"/>
        </w:rPr>
        <w:t>Об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A6E3A">
        <w:rPr>
          <w:rFonts w:ascii="Times New Roman" w:hAnsi="Times New Roman" w:cs="Times New Roman"/>
          <w:sz w:val="28"/>
          <w:szCs w:val="28"/>
        </w:rPr>
        <w:t>2</w:t>
      </w:r>
      <w:r w:rsidR="00E3600D">
        <w:rPr>
          <w:rFonts w:ascii="Times New Roman" w:hAnsi="Times New Roman" w:cs="Times New Roman"/>
          <w:sz w:val="28"/>
          <w:szCs w:val="28"/>
        </w:rPr>
        <w:t>6</w:t>
      </w:r>
      <w:r w:rsidR="00905DB4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576CAE">
        <w:rPr>
          <w:rFonts w:ascii="Times New Roman" w:hAnsi="Times New Roman" w:cs="Times New Roman"/>
          <w:sz w:val="28"/>
          <w:szCs w:val="28"/>
        </w:rPr>
        <w:t>страхователь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Pr="00D04D22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№4 «Алёнушка» г.Саки Республики Крым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мая 2020 года предоставил сведения по форме СЗВ-М «исходная» за апрель 2020 года на 30 (тридцать) застрахованных лиц.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D04D22" w:rsidR="0088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№4 «Алёнушка» г.Саки Республики Крым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3D06E5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18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65E3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8701C">
        <w:rPr>
          <w:rFonts w:ascii="Times New Roman" w:hAnsi="Times New Roman" w:cs="Times New Roman"/>
          <w:sz w:val="28"/>
          <w:szCs w:val="28"/>
        </w:rPr>
        <w:t>30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88701C">
        <w:rPr>
          <w:rFonts w:ascii="Times New Roman" w:hAnsi="Times New Roman" w:cs="Times New Roman"/>
          <w:sz w:val="28"/>
          <w:szCs w:val="28"/>
        </w:rPr>
        <w:t>тридцати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730E1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F65E3D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 w:rsidR="00F65E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F65E3D"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D04D22" w:rsidR="00BF4D9A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 г.Саки Республики Крым</w:t>
      </w:r>
      <w:r w:rsidRPr="00D04D22" w:rsidR="00BF4D9A">
        <w:rPr>
          <w:sz w:val="28"/>
          <w:szCs w:val="28"/>
        </w:rPr>
        <w:t xml:space="preserve"> </w:t>
      </w:r>
      <w:r w:rsidRPr="00D04D22" w:rsidR="00BF4D9A">
        <w:rPr>
          <w:sz w:val="28"/>
          <w:szCs w:val="28"/>
        </w:rPr>
        <w:t>Миронюк</w:t>
      </w:r>
      <w:r w:rsidRPr="00D04D22" w:rsidR="00BF4D9A">
        <w:rPr>
          <w:sz w:val="28"/>
          <w:szCs w:val="28"/>
        </w:rPr>
        <w:t xml:space="preserve"> Т.В.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D04D22" w:rsidR="00BF4D9A">
        <w:rPr>
          <w:color w:val="000000" w:themeColor="text1"/>
          <w:sz w:val="28"/>
          <w:szCs w:val="28"/>
          <w:lang w:eastAsia="ru-RU"/>
        </w:rPr>
        <w:t>заведующей МБДОУ «Детский сад №4 «Алёнушка» г.Саки Республики Крым</w:t>
      </w:r>
      <w:r w:rsidRPr="00D04D22" w:rsidR="00BF4D9A">
        <w:rPr>
          <w:sz w:val="28"/>
          <w:szCs w:val="28"/>
        </w:rPr>
        <w:t xml:space="preserve"> </w:t>
      </w:r>
      <w:r w:rsidRPr="00D04D22" w:rsidR="00BF4D9A">
        <w:rPr>
          <w:sz w:val="28"/>
          <w:szCs w:val="28"/>
        </w:rPr>
        <w:t>Миронюк</w:t>
      </w:r>
      <w:r w:rsidRPr="00D04D22" w:rsidR="00BF4D9A">
        <w:rPr>
          <w:sz w:val="28"/>
          <w:szCs w:val="28"/>
        </w:rPr>
        <w:t xml:space="preserve"> Т.В.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BF4D9A">
        <w:rPr>
          <w:rStyle w:val="nomer2"/>
          <w:sz w:val="28"/>
          <w:szCs w:val="28"/>
        </w:rPr>
        <w:t>170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BF4D9A">
        <w:rPr>
          <w:sz w:val="28"/>
          <w:szCs w:val="28"/>
        </w:rPr>
        <w:t>03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="00BF4D9A">
        <w:rPr>
          <w:sz w:val="28"/>
          <w:szCs w:val="28"/>
        </w:rPr>
        <w:t>скринкопией АРМ приема ПФР</w:t>
      </w:r>
      <w:r w:rsidRPr="00EB7C16" w:rsidR="00BF4D9A">
        <w:rPr>
          <w:sz w:val="28"/>
          <w:szCs w:val="28"/>
        </w:rPr>
        <w:t>,</w:t>
      </w:r>
      <w:r w:rsidR="00BF4D9A">
        <w:rPr>
          <w:sz w:val="28"/>
          <w:szCs w:val="28"/>
        </w:rPr>
        <w:t xml:space="preserve"> копией извещения о доставке, копией </w:t>
      </w:r>
      <w:r w:rsidRPr="00EB7C16" w:rsidR="007A70A0">
        <w:rPr>
          <w:sz w:val="28"/>
          <w:szCs w:val="28"/>
        </w:rPr>
        <w:t>протокол</w:t>
      </w:r>
      <w:r w:rsidR="00BF4D9A">
        <w:rPr>
          <w:sz w:val="28"/>
          <w:szCs w:val="28"/>
        </w:rPr>
        <w:t>а</w:t>
      </w:r>
      <w:r w:rsidRPr="00EB7C16" w:rsidR="007A70A0">
        <w:rPr>
          <w:sz w:val="28"/>
          <w:szCs w:val="28"/>
        </w:rPr>
        <w:t xml:space="preserve"> проверки отчетности страхователя </w:t>
      </w:r>
      <w:r w:rsidRPr="00D04D22" w:rsidR="00BF4D9A">
        <w:rPr>
          <w:color w:val="000000" w:themeColor="text1"/>
          <w:sz w:val="28"/>
          <w:szCs w:val="28"/>
          <w:lang w:eastAsia="ru-RU"/>
        </w:rPr>
        <w:t>МБДОУ «Детский сад №4 «Алёнушка» г.Саки Республики Крым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</w:t>
      </w:r>
      <w:r w:rsidRPr="00EB7C16" w:rsidR="00D168E0">
        <w:rPr>
          <w:sz w:val="28"/>
          <w:szCs w:val="28"/>
        </w:rPr>
        <w:t xml:space="preserve">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BF4D9A" w:rsidR="00BF4D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№4 «Алёнушка» г.Саки Республики Крым</w:t>
      </w:r>
      <w:r w:rsidRPr="00BF4D9A" w:rsidR="00BF4D9A">
        <w:rPr>
          <w:rFonts w:ascii="Times New Roman" w:hAnsi="Times New Roman" w:cs="Times New Roman"/>
          <w:sz w:val="28"/>
          <w:szCs w:val="28"/>
        </w:rPr>
        <w:t xml:space="preserve"> </w:t>
      </w:r>
      <w:r w:rsidRPr="00BF4D9A" w:rsidR="00BF4D9A">
        <w:rPr>
          <w:rFonts w:ascii="Times New Roman" w:hAnsi="Times New Roman" w:cs="Times New Roman"/>
          <w:sz w:val="28"/>
          <w:szCs w:val="28"/>
        </w:rPr>
        <w:t>Миронюк</w:t>
      </w:r>
      <w:r w:rsidRPr="00BF4D9A" w:rsidR="00BF4D9A">
        <w:rPr>
          <w:rFonts w:ascii="Times New Roman" w:hAnsi="Times New Roman" w:cs="Times New Roman"/>
          <w:sz w:val="28"/>
          <w:szCs w:val="28"/>
        </w:rPr>
        <w:t xml:space="preserve"> Т.В.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1344E7" w:rsidRPr="001344E7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E7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</w:t>
      </w:r>
      <w:r w:rsidRPr="001344E7">
        <w:rPr>
          <w:rFonts w:ascii="Times New Roman" w:hAnsi="Times New Roman" w:cs="Times New Roman"/>
          <w:sz w:val="28"/>
          <w:szCs w:val="28"/>
        </w:rPr>
        <w:t>Миронюк</w:t>
      </w:r>
      <w:r w:rsidRPr="001344E7">
        <w:rPr>
          <w:rFonts w:ascii="Times New Roman" w:hAnsi="Times New Roman" w:cs="Times New Roman"/>
          <w:sz w:val="28"/>
          <w:szCs w:val="28"/>
        </w:rPr>
        <w:t xml:space="preserve"> Т.В. в совершении правонарушения.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25772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438F9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04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Заведующую Муниципального бюджетного дошкольного образовательного учреждения «Детский сад №4 «Алёнушка» г.Саки Республики Крым </w:t>
      </w:r>
      <w:r w:rsidRPr="00D04D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Миронюк</w:t>
      </w:r>
      <w:r w:rsidRPr="00D04D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4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Т.В.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3E7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3E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04D22">
        <w:rPr>
          <w:rFonts w:ascii="Times New Roman" w:hAnsi="Times New Roman" w:cs="Times New Roman"/>
          <w:sz w:val="28"/>
          <w:szCs w:val="28"/>
        </w:rPr>
        <w:t>Миронюк</w:t>
      </w:r>
      <w:r w:rsidRPr="00D04D22">
        <w:rPr>
          <w:rFonts w:ascii="Times New Roman" w:hAnsi="Times New Roman" w:cs="Times New Roman"/>
          <w:sz w:val="28"/>
          <w:szCs w:val="28"/>
        </w:rPr>
        <w:t xml:space="preserve"> Т.В.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344E7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E79A6"/>
    <w:rsid w:val="003F1738"/>
    <w:rsid w:val="003F643A"/>
    <w:rsid w:val="003F6554"/>
    <w:rsid w:val="00400B79"/>
    <w:rsid w:val="00410EA4"/>
    <w:rsid w:val="00411469"/>
    <w:rsid w:val="00426931"/>
    <w:rsid w:val="00427387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438F9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D467B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E2A67"/>
    <w:rsid w:val="00CF4F48"/>
    <w:rsid w:val="00D00404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E5FE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953C-1E84-42B6-8AF7-158EA6F9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