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1644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445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1644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164434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Хасанова </w:t>
      </w:r>
      <w:r w:rsidR="00933AA9">
        <w:rPr>
          <w:rFonts w:ascii="Times New Roman" w:hAnsi="Times New Roman" w:cs="Times New Roman"/>
          <w:b/>
          <w:sz w:val="28"/>
          <w:szCs w:val="28"/>
        </w:rPr>
        <w:t>Э.И.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933AA9">
        <w:rPr>
          <w:rFonts w:ascii="Times New Roman" w:hAnsi="Times New Roman" w:cs="Times New Roman"/>
          <w:sz w:val="28"/>
          <w:szCs w:val="28"/>
        </w:rPr>
        <w:t>ДД.ММ</w:t>
      </w:r>
      <w:r w:rsidR="00933AA9">
        <w:rPr>
          <w:rFonts w:ascii="Times New Roman" w:hAnsi="Times New Roman" w:cs="Times New Roman"/>
          <w:sz w:val="28"/>
          <w:szCs w:val="28"/>
        </w:rPr>
        <w:t>.Г</w:t>
      </w:r>
      <w:r w:rsidR="00933AA9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33A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4FB0" w:rsidR="00C74FB0">
        <w:rPr>
          <w:rFonts w:ascii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933A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933AA9">
        <w:rPr>
          <w:rFonts w:ascii="Times New Roman" w:hAnsi="Times New Roman" w:cs="Times New Roman"/>
          <w:sz w:val="28"/>
          <w:szCs w:val="28"/>
        </w:rPr>
        <w:t>ДД.ММ.ГГГГ</w:t>
      </w:r>
      <w:r>
        <w:rPr>
          <w:rFonts w:ascii="Times New Roman" w:hAnsi="Times New Roman" w:cs="Times New Roman"/>
          <w:sz w:val="28"/>
          <w:szCs w:val="28"/>
        </w:rPr>
        <w:t xml:space="preserve"> года, официально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74FB0" w:rsidR="00C74FB0">
        <w:rPr>
          <w:rFonts w:ascii="Times New Roman" w:hAnsi="Times New Roman" w:cs="Times New Roman"/>
          <w:sz w:val="28"/>
          <w:szCs w:val="28"/>
        </w:rPr>
        <w:t>трудоустроенного,</w:t>
      </w:r>
      <w:r>
        <w:rPr>
          <w:rFonts w:ascii="Times New Roman" w:hAnsi="Times New Roman" w:cs="Times New Roman"/>
          <w:sz w:val="28"/>
          <w:szCs w:val="28"/>
        </w:rPr>
        <w:t xml:space="preserve"> имеющего на иждивении двоих детей,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933AA9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</w:p>
    <w:p w:rsidR="00891E1D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B2D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66182">
        <w:rPr>
          <w:rFonts w:ascii="Times New Roman" w:hAnsi="Times New Roman" w:cs="Times New Roman"/>
          <w:sz w:val="28"/>
          <w:szCs w:val="28"/>
        </w:rPr>
        <w:t>3</w:t>
      </w:r>
      <w:r w:rsidR="00FB7F0A">
        <w:rPr>
          <w:rFonts w:ascii="Times New Roman" w:hAnsi="Times New Roman" w:cs="Times New Roman"/>
          <w:sz w:val="28"/>
          <w:szCs w:val="28"/>
        </w:rPr>
        <w:t>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33AA9">
        <w:rPr>
          <w:rFonts w:ascii="Times New Roman" w:hAnsi="Times New Roman" w:cs="Times New Roman"/>
          <w:sz w:val="28"/>
          <w:szCs w:val="28"/>
        </w:rPr>
        <w:t>АДРЕС</w:t>
      </w:r>
      <w:r w:rsidR="00C74FB0"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D943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D53D0">
        <w:rPr>
          <w:rFonts w:ascii="Times New Roman" w:hAnsi="Times New Roman" w:cs="Times New Roman"/>
          <w:sz w:val="28"/>
          <w:szCs w:val="28"/>
        </w:rPr>
        <w:t>0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</w:t>
      </w:r>
      <w:r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(Сакский муниципальный район и городской округ Саки)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июля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164434">
        <w:rPr>
          <w:rFonts w:ascii="Times New Roman" w:hAnsi="Times New Roman" w:cs="Times New Roman"/>
          <w:sz w:val="28"/>
          <w:szCs w:val="28"/>
        </w:rPr>
        <w:t>2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>судебным приставом-исполнителем ОСП по г</w:t>
      </w:r>
      <w:r w:rsidRPr="00C80308" w:rsidR="00C1078D">
        <w:rPr>
          <w:rFonts w:ascii="Times New Roman" w:hAnsi="Times New Roman" w:cs="Times New Roman"/>
          <w:sz w:val="28"/>
          <w:szCs w:val="28"/>
        </w:rPr>
        <w:t>.С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C80308" w:rsidR="00C1078D">
        <w:rPr>
          <w:rFonts w:ascii="Times New Roman" w:hAnsi="Times New Roman" w:cs="Times New Roman"/>
          <w:sz w:val="28"/>
          <w:szCs w:val="28"/>
        </w:rPr>
        <w:t>Сакскому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33AA9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>пояснил, что штраф не оплатил</w:t>
      </w:r>
      <w:r w:rsidR="004E66D3">
        <w:rPr>
          <w:rFonts w:ascii="Times New Roman" w:hAnsi="Times New Roman" w:cs="Times New Roman"/>
          <w:sz w:val="28"/>
          <w:szCs w:val="28"/>
        </w:rPr>
        <w:t>,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64434">
        <w:rPr>
          <w:rFonts w:ascii="Times New Roman" w:hAnsi="Times New Roman" w:cs="Times New Roman"/>
          <w:sz w:val="28"/>
          <w:szCs w:val="28"/>
        </w:rPr>
        <w:t>болел и все денежные средства были потрачены на лечение</w:t>
      </w:r>
      <w:r w:rsidR="00E14336">
        <w:rPr>
          <w:rFonts w:ascii="Times New Roman" w:hAnsi="Times New Roman" w:cs="Times New Roman"/>
          <w:sz w:val="28"/>
          <w:szCs w:val="28"/>
        </w:rPr>
        <w:t>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</w:t>
      </w:r>
      <w:r w:rsidR="00FB248B">
        <w:rPr>
          <w:rFonts w:ascii="Times New Roman" w:hAnsi="Times New Roman" w:cs="Times New Roman"/>
          <w:sz w:val="28"/>
          <w:szCs w:val="28"/>
        </w:rPr>
        <w:t>строго не наказывать</w:t>
      </w:r>
      <w:r w:rsidR="004E66D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C80308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164434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</w:t>
      </w:r>
      <w:r w:rsidRPr="00C80308" w:rsidR="00B91B91">
        <w:rPr>
          <w:rFonts w:ascii="Times New Roman" w:hAnsi="Times New Roman" w:cs="Times New Roman"/>
          <w:sz w:val="28"/>
          <w:szCs w:val="28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164434">
        <w:rPr>
          <w:rFonts w:ascii="Times New Roman" w:hAnsi="Times New Roman" w:cs="Times New Roman"/>
          <w:sz w:val="28"/>
          <w:szCs w:val="28"/>
        </w:rPr>
        <w:t>6</w:t>
      </w:r>
      <w:r w:rsidRPr="00163C89" w:rsidR="003D53D0">
        <w:rPr>
          <w:rFonts w:ascii="Times New Roman" w:hAnsi="Times New Roman" w:cs="Times New Roman"/>
          <w:sz w:val="28"/>
          <w:szCs w:val="28"/>
        </w:rPr>
        <w:t>00</w:t>
      </w:r>
      <w:r w:rsidR="00D943C7">
        <w:rPr>
          <w:rFonts w:ascii="Times New Roman" w:hAnsi="Times New Roman" w:cs="Times New Roman"/>
          <w:sz w:val="28"/>
          <w:szCs w:val="28"/>
        </w:rPr>
        <w:t>0</w:t>
      </w:r>
      <w:r w:rsidRPr="00163C89" w:rsidR="003D53D0">
        <w:rPr>
          <w:rFonts w:ascii="Times New Roman" w:hAnsi="Times New Roman" w:cs="Times New Roman"/>
          <w:sz w:val="28"/>
          <w:szCs w:val="28"/>
        </w:rPr>
        <w:t xml:space="preserve"> (</w:t>
      </w:r>
      <w:r w:rsidR="00164434">
        <w:rPr>
          <w:rFonts w:ascii="Times New Roman" w:hAnsi="Times New Roman" w:cs="Times New Roman"/>
          <w:sz w:val="28"/>
          <w:szCs w:val="28"/>
        </w:rPr>
        <w:t>шесть тысяч</w:t>
      </w:r>
      <w:r w:rsidRPr="00163C89" w:rsidR="003D53D0">
        <w:rPr>
          <w:rFonts w:ascii="Times New Roman" w:hAnsi="Times New Roman" w:cs="Times New Roman"/>
          <w:sz w:val="28"/>
          <w:szCs w:val="28"/>
        </w:rPr>
        <w:t>) рублей</w:t>
      </w:r>
      <w:r w:rsidRPr="00C80308" w:rsidR="00352E7A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164434">
        <w:rPr>
          <w:rFonts w:ascii="Times New Roman" w:hAnsi="Times New Roman" w:cs="Times New Roman"/>
          <w:sz w:val="28"/>
          <w:szCs w:val="28"/>
        </w:rPr>
        <w:t>09</w:t>
      </w:r>
      <w:r w:rsidR="004661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164434">
        <w:rPr>
          <w:rFonts w:ascii="Times New Roman" w:hAnsi="Times New Roman" w:cs="Times New Roman"/>
          <w:sz w:val="28"/>
          <w:szCs w:val="28"/>
        </w:rPr>
        <w:t>08 октября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3D53D0">
        <w:rPr>
          <w:rFonts w:ascii="Times New Roman" w:hAnsi="Times New Roman" w:cs="Times New Roman"/>
          <w:sz w:val="28"/>
          <w:szCs w:val="28"/>
        </w:rPr>
        <w:t>3</w:t>
      </w:r>
      <w:r w:rsidR="00164434">
        <w:rPr>
          <w:rFonts w:ascii="Times New Roman" w:hAnsi="Times New Roman" w:cs="Times New Roman"/>
          <w:sz w:val="28"/>
          <w:szCs w:val="28"/>
        </w:rPr>
        <w:t>17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164434">
        <w:rPr>
          <w:rFonts w:ascii="Times New Roman" w:hAnsi="Times New Roman" w:cs="Times New Roman"/>
          <w:sz w:val="28"/>
          <w:szCs w:val="28"/>
        </w:rPr>
        <w:t>2</w:t>
      </w:r>
      <w:r w:rsidR="003D53D0">
        <w:rPr>
          <w:rFonts w:ascii="Times New Roman" w:hAnsi="Times New Roman" w:cs="Times New Roman"/>
          <w:sz w:val="28"/>
          <w:szCs w:val="28"/>
        </w:rPr>
        <w:t>6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D53D0">
        <w:rPr>
          <w:rFonts w:ascii="Times New Roman" w:hAnsi="Times New Roman" w:cs="Times New Roman"/>
          <w:sz w:val="28"/>
          <w:szCs w:val="28"/>
        </w:rPr>
        <w:t>и.о</w:t>
      </w:r>
      <w:r w:rsidR="003D53D0">
        <w:rPr>
          <w:rFonts w:ascii="Times New Roman" w:hAnsi="Times New Roman" w:cs="Times New Roman"/>
          <w:sz w:val="28"/>
          <w:szCs w:val="28"/>
        </w:rPr>
        <w:t>.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3D53D0">
        <w:rPr>
          <w:rFonts w:ascii="Times New Roman" w:hAnsi="Times New Roman" w:cs="Times New Roman"/>
          <w:sz w:val="28"/>
          <w:szCs w:val="28"/>
        </w:rPr>
        <w:t xml:space="preserve"> от </w:t>
      </w:r>
      <w:r w:rsidR="00164434">
        <w:rPr>
          <w:rFonts w:ascii="Times New Roman" w:hAnsi="Times New Roman" w:cs="Times New Roman"/>
          <w:sz w:val="28"/>
          <w:szCs w:val="28"/>
        </w:rPr>
        <w:t>27 июля</w:t>
      </w:r>
      <w:r w:rsidR="003D53D0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164434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164434">
        <w:rPr>
          <w:rFonts w:ascii="Times New Roman" w:hAnsi="Times New Roman" w:cs="Times New Roman"/>
          <w:sz w:val="28"/>
          <w:szCs w:val="28"/>
        </w:rPr>
        <w:t>6</w:t>
      </w:r>
      <w:r w:rsidRPr="00163C89" w:rsidR="003D53D0">
        <w:rPr>
          <w:rFonts w:ascii="Times New Roman" w:hAnsi="Times New Roman" w:cs="Times New Roman"/>
          <w:sz w:val="28"/>
          <w:szCs w:val="28"/>
        </w:rPr>
        <w:t>000 (</w:t>
      </w:r>
      <w:r w:rsidR="00164434">
        <w:rPr>
          <w:rFonts w:ascii="Times New Roman" w:hAnsi="Times New Roman" w:cs="Times New Roman"/>
          <w:sz w:val="28"/>
          <w:szCs w:val="28"/>
        </w:rPr>
        <w:t>шесть</w:t>
      </w:r>
      <w:r w:rsidRPr="00163C89" w:rsidR="003D53D0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466182">
        <w:rPr>
          <w:rFonts w:ascii="Times New Roman" w:hAnsi="Times New Roman" w:cs="Times New Roman"/>
          <w:sz w:val="28"/>
          <w:szCs w:val="28"/>
        </w:rPr>
        <w:t>1</w:t>
      </w:r>
      <w:r w:rsidR="00164434">
        <w:rPr>
          <w:rFonts w:ascii="Times New Roman" w:hAnsi="Times New Roman" w:cs="Times New Roman"/>
          <w:sz w:val="28"/>
          <w:szCs w:val="28"/>
        </w:rPr>
        <w:t>5</w:t>
      </w:r>
      <w:r w:rsidR="00466182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ноября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3AA9">
        <w:rPr>
          <w:rFonts w:ascii="Times New Roman" w:hAnsi="Times New Roman" w:cs="Times New Roman"/>
          <w:sz w:val="28"/>
          <w:szCs w:val="28"/>
        </w:rPr>
        <w:t>«данные изъяты</w:t>
      </w:r>
      <w:r w:rsidR="00933AA9">
        <w:rPr>
          <w:rFonts w:ascii="Times New Roman" w:hAnsi="Times New Roman" w:cs="Times New Roman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64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Э.И.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68CC" w:rsidRPr="004268CC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66182">
        <w:rPr>
          <w:rFonts w:ascii="Times New Roman" w:hAnsi="Times New Roman"/>
          <w:sz w:val="28"/>
          <w:szCs w:val="28"/>
        </w:rPr>
        <w:t>раскаяние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4434">
        <w:rPr>
          <w:rFonts w:ascii="Times New Roman" w:hAnsi="Times New Roman"/>
          <w:sz w:val="28"/>
          <w:szCs w:val="28"/>
        </w:rPr>
        <w:t>Хасанова Э.И.</w:t>
      </w:r>
      <w:r w:rsidR="009C7AA2">
        <w:rPr>
          <w:rFonts w:ascii="Times New Roman" w:hAnsi="Times New Roman"/>
          <w:sz w:val="28"/>
          <w:szCs w:val="28"/>
        </w:rPr>
        <w:t xml:space="preserve"> в совершении правонарушения, а также наличие у него на иждивении двоих детей.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164434">
        <w:rPr>
          <w:sz w:val="28"/>
          <w:szCs w:val="28"/>
          <w:lang w:eastAsia="ru-RU"/>
        </w:rPr>
        <w:t>Хасанову Э.И.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</w:t>
      </w:r>
      <w:r w:rsidR="00B24B2D">
        <w:rPr>
          <w:sz w:val="28"/>
          <w:szCs w:val="28"/>
        </w:rPr>
        <w:t xml:space="preserve"> назначить</w:t>
      </w:r>
      <w:r w:rsidRPr="00B65973">
        <w:rPr>
          <w:sz w:val="28"/>
          <w:szCs w:val="28"/>
        </w:rPr>
        <w:t xml:space="preserve"> </w:t>
      </w:r>
      <w:r w:rsidR="00164434">
        <w:rPr>
          <w:sz w:val="28"/>
          <w:szCs w:val="28"/>
          <w:lang w:eastAsia="ru-RU"/>
        </w:rPr>
        <w:t>Хасанову Э.И.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B24B2D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B24B2D">
        <w:rPr>
          <w:rFonts w:ascii="Times New Roman" w:hAnsi="Times New Roman" w:cs="Times New Roman"/>
          <w:b/>
          <w:sz w:val="28"/>
          <w:szCs w:val="28"/>
        </w:rPr>
        <w:t xml:space="preserve">Хасанова </w:t>
      </w:r>
      <w:r w:rsidR="00933AA9">
        <w:rPr>
          <w:rFonts w:ascii="Times New Roman" w:hAnsi="Times New Roman" w:cs="Times New Roman"/>
          <w:b/>
          <w:sz w:val="28"/>
          <w:szCs w:val="28"/>
        </w:rPr>
        <w:t>Э.И.</w:t>
      </w:r>
      <w:r w:rsidRPr="00C74FB0" w:rsidR="00B24B2D">
        <w:rPr>
          <w:rFonts w:ascii="Times New Roman" w:hAnsi="Times New Roman" w:cs="Times New Roman"/>
          <w:sz w:val="28"/>
          <w:szCs w:val="28"/>
        </w:rPr>
        <w:t xml:space="preserve">, </w:t>
      </w:r>
      <w:r w:rsidR="00933AA9">
        <w:rPr>
          <w:rFonts w:ascii="Times New Roman" w:hAnsi="Times New Roman" w:cs="Times New Roman"/>
          <w:sz w:val="28"/>
          <w:szCs w:val="28"/>
        </w:rPr>
        <w:t>ДД.ММ</w:t>
      </w:r>
      <w:r w:rsidR="00933AA9">
        <w:rPr>
          <w:rFonts w:ascii="Times New Roman" w:hAnsi="Times New Roman" w:cs="Times New Roman"/>
          <w:sz w:val="28"/>
          <w:szCs w:val="28"/>
        </w:rPr>
        <w:t>.Г</w:t>
      </w:r>
      <w:r w:rsidR="00933AA9">
        <w:rPr>
          <w:rFonts w:ascii="Times New Roman" w:hAnsi="Times New Roman" w:cs="Times New Roman"/>
          <w:sz w:val="28"/>
          <w:szCs w:val="28"/>
        </w:rPr>
        <w:t>ГГГ</w:t>
      </w:r>
      <w:r w:rsidRPr="00C74FB0" w:rsidR="00B24B2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Хасанову Э.И.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466182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163C89">
        <w:rPr>
          <w:rFonts w:ascii="Times New Roman" w:hAnsi="Times New Roman" w:cs="Times New Roman"/>
          <w:sz w:val="28"/>
          <w:szCs w:val="28"/>
        </w:rPr>
        <w:t>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5496">
      <w:pgSz w:w="11906" w:h="16838"/>
      <w:pgMar w:top="567" w:right="850" w:bottom="851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3D4B"/>
    <w:rsid w:val="000553B0"/>
    <w:rsid w:val="00082C6E"/>
    <w:rsid w:val="000B78BC"/>
    <w:rsid w:val="000C4902"/>
    <w:rsid w:val="000D103D"/>
    <w:rsid w:val="000D6DE4"/>
    <w:rsid w:val="000F1172"/>
    <w:rsid w:val="000F3B6A"/>
    <w:rsid w:val="0012395B"/>
    <w:rsid w:val="00161B17"/>
    <w:rsid w:val="00163C89"/>
    <w:rsid w:val="00164434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52E7A"/>
    <w:rsid w:val="003545DF"/>
    <w:rsid w:val="003577E1"/>
    <w:rsid w:val="00397F86"/>
    <w:rsid w:val="003B0A14"/>
    <w:rsid w:val="003B7B7B"/>
    <w:rsid w:val="003C5B07"/>
    <w:rsid w:val="003D3A57"/>
    <w:rsid w:val="003D53D0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6182"/>
    <w:rsid w:val="00467E6A"/>
    <w:rsid w:val="004869A4"/>
    <w:rsid w:val="004A521D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5A64BF"/>
    <w:rsid w:val="00616E16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34D6"/>
    <w:rsid w:val="007E3F2A"/>
    <w:rsid w:val="007F26A1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33AA9"/>
    <w:rsid w:val="00975BD0"/>
    <w:rsid w:val="00987DE1"/>
    <w:rsid w:val="009920B8"/>
    <w:rsid w:val="00995681"/>
    <w:rsid w:val="009A09BA"/>
    <w:rsid w:val="009A242B"/>
    <w:rsid w:val="009B06B2"/>
    <w:rsid w:val="009B7592"/>
    <w:rsid w:val="009C7AA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24B2D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943C7"/>
    <w:rsid w:val="00D95496"/>
    <w:rsid w:val="00DC7534"/>
    <w:rsid w:val="00E070D2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2A17"/>
    <w:rsid w:val="00F9562E"/>
    <w:rsid w:val="00FB248B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5496"/>
  </w:style>
  <w:style w:type="paragraph" w:styleId="Footer">
    <w:name w:val="footer"/>
    <w:basedOn w:val="Normal"/>
    <w:link w:val="a2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