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4D58B7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45</w:t>
      </w:r>
      <w:r w:rsidR="001B72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D58B7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D58B7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Гизбрехта</w:t>
      </w:r>
      <w:r w:rsidR="00C34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060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Д.Н.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06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406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406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40609F">
        <w:rPr>
          <w:rFonts w:ascii="Times New Roman" w:hAnsi="Times New Roman" w:cs="Times New Roman"/>
          <w:sz w:val="28"/>
          <w:szCs w:val="28"/>
        </w:rPr>
        <w:t>«данные изъяты»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 директора Общества с ограниченной ответственностью «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зарегистрированного по адресу: </w:t>
      </w:r>
      <w:r w:rsidR="00406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A4D60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9F6DCD" w:rsidP="004D58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72F0" w:rsidRPr="00A477BE" w:rsidP="001B72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 ИНН/КПП 9107038532/910701001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4060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расчета сумм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доходы физических лиц исчисленных и удержанных налоговым агентом за </w:t>
      </w:r>
      <w:r w:rsidR="00EA6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п.2 ст.230 Налогового кодекса Российской Федерации. </w:t>
      </w:r>
    </w:p>
    <w:p w:rsidR="001B72F0" w:rsidRPr="00A477BE" w:rsidP="001B7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A477BE">
        <w:rPr>
          <w:rFonts w:ascii="Times New Roman" w:hAnsi="Times New Roman" w:cs="Times New Roman"/>
          <w:sz w:val="28"/>
          <w:szCs w:val="28"/>
        </w:rPr>
        <w:t xml:space="preserve"> - не позднее последнего дня месяца, следующего за соответствующим периодом, по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477BE">
          <w:rPr>
            <w:rFonts w:ascii="Times New Roman" w:hAnsi="Times New Roman" w:cs="Times New Roman"/>
            <w:sz w:val="28"/>
            <w:szCs w:val="28"/>
          </w:rPr>
          <w:t>форматам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7" w:history="1">
        <w:r w:rsidRPr="00A477B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надзору в области налогов и сборов.</w:t>
      </w:r>
    </w:p>
    <w:p w:rsidR="001B72F0" w:rsidRPr="00A477BE" w:rsidP="001B72F0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 xml:space="preserve">Организации предоставляют расчет 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 исчисленных и удержанных налоговым 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налоговым агентом (форма 6-НДФЛ)».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1B72F0" w:rsidRPr="00A477BE" w:rsidP="001B72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 представлен с нарушением сроков представления – </w:t>
      </w:r>
      <w:r w:rsidR="00EA609C">
        <w:rPr>
          <w:rFonts w:ascii="Times New Roman" w:hAnsi="Times New Roman" w:cs="Times New Roman"/>
          <w:color w:val="000000"/>
          <w:sz w:val="28"/>
          <w:szCs w:val="28"/>
        </w:rPr>
        <w:t>03 апреля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EA609C">
        <w:rPr>
          <w:rFonts w:ascii="Times New Roman" w:hAnsi="Times New Roman" w:cs="Times New Roman"/>
          <w:color w:val="000000"/>
          <w:sz w:val="28"/>
          <w:szCs w:val="28"/>
        </w:rPr>
        <w:t>01 апреля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RPr="000E1A18" w:rsidP="001B72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2 статьи 230 Налогового кодекса Российской Федерации </w:t>
      </w:r>
      <w:r w:rsidR="00DA451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A6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иректором ООО «</w:t>
      </w:r>
      <w:r w:rsidR="00EA6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EA6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EA6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Гизбрехтом</w:t>
      </w:r>
      <w:r w:rsidR="00EA6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исчисленных и удержанных налоговым агентом за </w:t>
      </w:r>
      <w:r w:rsidR="00EA609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2018 года, в результате чего допущено нарушение ч.1 ст.15.6 КоАП РФ.</w:t>
      </w:r>
    </w:p>
    <w:p w:rsidR="008D05B6" w:rsidP="004D5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Гизбрехт</w:t>
      </w:r>
      <w:r>
        <w:rPr>
          <w:rFonts w:ascii="Times New Roman" w:hAnsi="Times New Roman" w:cs="Times New Roman"/>
          <w:sz w:val="28"/>
          <w:szCs w:val="28"/>
        </w:rPr>
        <w:t xml:space="preserve"> Д.Н.</w:t>
      </w:r>
      <w:r w:rsidR="006D566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</w:t>
      </w:r>
      <w:r>
        <w:rPr>
          <w:rFonts w:ascii="Times New Roman" w:hAnsi="Times New Roman" w:cs="Times New Roman"/>
          <w:sz w:val="28"/>
          <w:szCs w:val="28"/>
        </w:rPr>
        <w:t xml:space="preserve">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8D05B6" w:rsidP="004D5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Гизбрехта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суд.</w:t>
      </w:r>
    </w:p>
    <w:p w:rsidR="00F31F65" w:rsidRPr="003471D9" w:rsidP="004D5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3471D9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надлежащем извещении 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Гизбрехта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3471D9">
        <w:rPr>
          <w:rFonts w:ascii="Times New Roman" w:hAnsi="Times New Roman" w:cs="Times New Roman"/>
          <w:sz w:val="28"/>
          <w:szCs w:val="28"/>
        </w:rPr>
        <w:t xml:space="preserve"> </w:t>
      </w:r>
      <w:r w:rsidRPr="003471D9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3471D9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3471D9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P="004D5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Гизбрехта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Гизбрехта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347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9110192681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2606200001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47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 сентября 2019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квитанции о приеме налоговой декларации (расчета) в электронном виде, согласно которой ООО «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Инкад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представило 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(форма № 6-НДФЛ),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первичный, за 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месяцев</w:t>
      </w:r>
      <w:r w:rsidR="005F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2018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03 апреля 2019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E3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5B74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5B74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</w:t>
      </w:r>
      <w:r w:rsidRPr="00A477BE" w:rsidR="00BB2114">
        <w:rPr>
          <w:rFonts w:ascii="Times New Roman" w:hAnsi="Times New Roman" w:cs="Times New Roman"/>
          <w:sz w:val="28"/>
          <w:szCs w:val="28"/>
        </w:rPr>
        <w:t>налогового контроля, за исключением случаев, 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74A6" w:rsidRPr="00F9657F" w:rsidP="005B74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5B74A6" w:rsidRPr="00A477BE" w:rsidP="005B74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D58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D58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D7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Гизбрехта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060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06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406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406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C85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Гизбрехту</w:t>
      </w:r>
      <w:r w:rsidR="00C85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4D56F7">
        <w:rPr>
          <w:rFonts w:ascii="Times New Roman" w:eastAsia="Times New Roman" w:hAnsi="Times New Roman" w:cs="Times New Roman"/>
          <w:sz w:val="28"/>
          <w:szCs w:val="28"/>
          <w:lang w:eastAsia="ru-RU"/>
        </w:rPr>
        <w:t>35712000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ежрайонная 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6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Крым)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крытый УФК по РК, БИК 043510001, </w:t>
      </w:r>
      <w:r w:rsidR="004D58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- 911006681119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D58B7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9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D58B7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4D58B7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8919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4D58B7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CC9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5CC9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CC9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585C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09F">
          <w:rPr>
            <w:noProof/>
          </w:rPr>
          <w:t>2</w:t>
        </w:r>
        <w:r>
          <w:fldChar w:fldCharType="end"/>
        </w:r>
      </w:p>
    </w:sdtContent>
  </w:sdt>
  <w:p w:rsidR="00585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CC9">
    <w:pPr>
      <w:pStyle w:val="Header"/>
      <w:jc w:val="center"/>
    </w:pPr>
  </w:p>
  <w:p w:rsidR="00585CC9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E1A18"/>
    <w:rsid w:val="000F718F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A4028"/>
    <w:rsid w:val="003B154D"/>
    <w:rsid w:val="003D3EEB"/>
    <w:rsid w:val="003D4D5D"/>
    <w:rsid w:val="003E18DB"/>
    <w:rsid w:val="0040609F"/>
    <w:rsid w:val="00415BE9"/>
    <w:rsid w:val="00427674"/>
    <w:rsid w:val="00431DBA"/>
    <w:rsid w:val="00433372"/>
    <w:rsid w:val="00436CC9"/>
    <w:rsid w:val="00481816"/>
    <w:rsid w:val="004A1FD2"/>
    <w:rsid w:val="004D56F7"/>
    <w:rsid w:val="004D58B7"/>
    <w:rsid w:val="004E0892"/>
    <w:rsid w:val="004E4570"/>
    <w:rsid w:val="004F1BD9"/>
    <w:rsid w:val="00502855"/>
    <w:rsid w:val="0051717E"/>
    <w:rsid w:val="00524999"/>
    <w:rsid w:val="00585CC9"/>
    <w:rsid w:val="005878AF"/>
    <w:rsid w:val="00595755"/>
    <w:rsid w:val="005A0B60"/>
    <w:rsid w:val="005B4D90"/>
    <w:rsid w:val="005B74A6"/>
    <w:rsid w:val="005B7E56"/>
    <w:rsid w:val="005C1ED5"/>
    <w:rsid w:val="005D5357"/>
    <w:rsid w:val="005F3239"/>
    <w:rsid w:val="006364DD"/>
    <w:rsid w:val="0064121C"/>
    <w:rsid w:val="00656873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643D5"/>
    <w:rsid w:val="007C10C9"/>
    <w:rsid w:val="007C2DAA"/>
    <w:rsid w:val="007F7870"/>
    <w:rsid w:val="008017EC"/>
    <w:rsid w:val="00815301"/>
    <w:rsid w:val="00827D57"/>
    <w:rsid w:val="00831AB5"/>
    <w:rsid w:val="008621E2"/>
    <w:rsid w:val="008919B0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61434"/>
    <w:rsid w:val="009E7C50"/>
    <w:rsid w:val="009F6DCD"/>
    <w:rsid w:val="00A2038A"/>
    <w:rsid w:val="00A231BF"/>
    <w:rsid w:val="00A3201D"/>
    <w:rsid w:val="00A35A45"/>
    <w:rsid w:val="00A35AC9"/>
    <w:rsid w:val="00A377D8"/>
    <w:rsid w:val="00A477BE"/>
    <w:rsid w:val="00A559EF"/>
    <w:rsid w:val="00A56DFF"/>
    <w:rsid w:val="00A75D6A"/>
    <w:rsid w:val="00AA2FD4"/>
    <w:rsid w:val="00AA42C6"/>
    <w:rsid w:val="00AB05A0"/>
    <w:rsid w:val="00AB5D24"/>
    <w:rsid w:val="00AD5F8B"/>
    <w:rsid w:val="00AE0CA8"/>
    <w:rsid w:val="00AF4F77"/>
    <w:rsid w:val="00B0368A"/>
    <w:rsid w:val="00B05963"/>
    <w:rsid w:val="00B22E63"/>
    <w:rsid w:val="00B35BA7"/>
    <w:rsid w:val="00B52459"/>
    <w:rsid w:val="00B6568D"/>
    <w:rsid w:val="00B70755"/>
    <w:rsid w:val="00BA0528"/>
    <w:rsid w:val="00BB2114"/>
    <w:rsid w:val="00BC172A"/>
    <w:rsid w:val="00BD5AD4"/>
    <w:rsid w:val="00BF62E3"/>
    <w:rsid w:val="00C242B8"/>
    <w:rsid w:val="00C34A6A"/>
    <w:rsid w:val="00C42BDC"/>
    <w:rsid w:val="00C50CC5"/>
    <w:rsid w:val="00C56B16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8739D"/>
    <w:rsid w:val="00DA4513"/>
    <w:rsid w:val="00DA4ECD"/>
    <w:rsid w:val="00DD3899"/>
    <w:rsid w:val="00E23772"/>
    <w:rsid w:val="00E31163"/>
    <w:rsid w:val="00E3177F"/>
    <w:rsid w:val="00EA609C"/>
    <w:rsid w:val="00EB5D8A"/>
    <w:rsid w:val="00EC51BB"/>
    <w:rsid w:val="00ED28D9"/>
    <w:rsid w:val="00ED7576"/>
    <w:rsid w:val="00EF0096"/>
    <w:rsid w:val="00F31A2E"/>
    <w:rsid w:val="00F31F65"/>
    <w:rsid w:val="00F66FB0"/>
    <w:rsid w:val="00F76A86"/>
    <w:rsid w:val="00F818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3B9A5046EBBC907FD6FA644339461A98A7F1201B81025A325E1BBD91F54A22FBA9BD2C97EFF28AE60D957AECCA054D927504F48E0F9081n7O5M" TargetMode="External" /><Relationship Id="rId6" Type="http://schemas.openxmlformats.org/officeDocument/2006/relationships/hyperlink" Target="consultantplus://offline/ref=353B9A5046EBBC907FD6FA644339461A98A7F1201B81025A325E1BBD91F54A22FBA9BD2C97EFF08CE70D957AECCA054D927504F48E0F9081n7O5M" TargetMode="External" /><Relationship Id="rId7" Type="http://schemas.openxmlformats.org/officeDocument/2006/relationships/hyperlink" Target="consultantplus://offline/ref=353B9A5046EBBC907FD6FA644339461A98A7F1201B81025A325E1BBD91F54A22FBA9BD2C97EFF281E00D957AECCA054D927504F48E0F9081n7O5M" TargetMode="External" /><Relationship Id="rId8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9" Type="http://schemas.openxmlformats.org/officeDocument/2006/relationships/hyperlink" Target="http://sudact.ru/law/doc/JBT8gaqgg7VQ/002/01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866E-0226-4E63-82BB-0616D17F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