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0E6074">
        <w:rPr>
          <w:rFonts w:ascii="Times New Roman" w:hAnsi="Times New Roman" w:cs="Times New Roman"/>
          <w:b w:val="0"/>
          <w:szCs w:val="28"/>
        </w:rPr>
        <w:t>519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903A08">
        <w:rPr>
          <w:rFonts w:ascii="Times New Roman" w:hAnsi="Times New Roman" w:cs="Times New Roman"/>
          <w:b w:val="0"/>
          <w:szCs w:val="28"/>
        </w:rPr>
        <w:t>8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0E6074">
        <w:rPr>
          <w:sz w:val="28"/>
          <w:szCs w:val="28"/>
        </w:rPr>
        <w:t>04</w:t>
      </w:r>
      <w:r w:rsidRPr="005B2CFD">
        <w:rPr>
          <w:sz w:val="28"/>
          <w:szCs w:val="28"/>
        </w:rPr>
        <w:t xml:space="preserve">» </w:t>
      </w:r>
      <w:r w:rsidR="000E6074">
        <w:rPr>
          <w:sz w:val="28"/>
          <w:szCs w:val="28"/>
        </w:rPr>
        <w:t>декабря</w:t>
      </w:r>
      <w:r w:rsidRPr="005B2CFD" w:rsidR="003377DA">
        <w:rPr>
          <w:sz w:val="28"/>
          <w:szCs w:val="28"/>
        </w:rPr>
        <w:t xml:space="preserve"> 201</w:t>
      </w:r>
      <w:r w:rsidR="00903A08">
        <w:rPr>
          <w:sz w:val="28"/>
          <w:szCs w:val="28"/>
        </w:rPr>
        <w:t>8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903A08" w:rsidP="00E104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 xml:space="preserve"> </w:t>
      </w:r>
      <w:r w:rsidRPr="005B2CFD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 w:rsidR="00E10426"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 w:rsidR="00E10426"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 w:rsidR="00E10426"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</w:p>
    <w:p w:rsidR="00A02558" w:rsidP="00BA6740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 w:rsidR="002C0CF1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>
        <w:rPr>
          <w:sz w:val="28"/>
          <w:szCs w:val="28"/>
        </w:rPr>
        <w:t>в отношении</w:t>
      </w:r>
      <w:r w:rsidR="00E10426">
        <w:rPr>
          <w:sz w:val="28"/>
          <w:szCs w:val="28"/>
        </w:rPr>
        <w:t xml:space="preserve">: </w:t>
      </w:r>
      <w:r w:rsidR="000E6074">
        <w:rPr>
          <w:b/>
          <w:sz w:val="28"/>
          <w:szCs w:val="28"/>
        </w:rPr>
        <w:t>Шкварова</w:t>
      </w:r>
      <w:r w:rsidR="000E6074">
        <w:rPr>
          <w:b/>
          <w:sz w:val="28"/>
          <w:szCs w:val="28"/>
        </w:rPr>
        <w:t xml:space="preserve"> </w:t>
      </w:r>
      <w:r w:rsidR="00E83F48">
        <w:rPr>
          <w:b/>
          <w:sz w:val="28"/>
          <w:szCs w:val="28"/>
        </w:rPr>
        <w:t>Р.С.</w:t>
      </w:r>
      <w:r w:rsidRPr="00F02432" w:rsidR="00E24253">
        <w:rPr>
          <w:sz w:val="28"/>
          <w:szCs w:val="28"/>
        </w:rPr>
        <w:t xml:space="preserve">, </w:t>
      </w:r>
      <w:r w:rsidR="00E83F48">
        <w:rPr>
          <w:sz w:val="28"/>
          <w:szCs w:val="28"/>
        </w:rPr>
        <w:t>ДД.ММ</w:t>
      </w:r>
      <w:r w:rsidR="00E83F48">
        <w:rPr>
          <w:sz w:val="28"/>
          <w:szCs w:val="28"/>
        </w:rPr>
        <w:t>.Г</w:t>
      </w:r>
      <w:r w:rsidR="00E83F48">
        <w:rPr>
          <w:sz w:val="28"/>
          <w:szCs w:val="28"/>
        </w:rPr>
        <w:t>ГГГ</w:t>
      </w:r>
      <w:r w:rsidRPr="00F02432" w:rsidR="00E24253">
        <w:rPr>
          <w:sz w:val="28"/>
          <w:szCs w:val="28"/>
        </w:rPr>
        <w:t xml:space="preserve"> года рождения, уроженца </w:t>
      </w:r>
      <w:r w:rsidR="00E83F48">
        <w:rPr>
          <w:sz w:val="28"/>
          <w:szCs w:val="28"/>
        </w:rPr>
        <w:t>«данные изъяты»</w:t>
      </w:r>
      <w:r w:rsidRPr="00F02432" w:rsidR="00E24253">
        <w:rPr>
          <w:sz w:val="28"/>
          <w:szCs w:val="28"/>
        </w:rPr>
        <w:t xml:space="preserve">, гражданина </w:t>
      </w:r>
      <w:r w:rsidR="00E24253">
        <w:rPr>
          <w:sz w:val="28"/>
          <w:szCs w:val="28"/>
        </w:rPr>
        <w:t>Российской Федерации</w:t>
      </w:r>
      <w:r w:rsidRPr="00F02432" w:rsidR="00E24253">
        <w:rPr>
          <w:sz w:val="28"/>
          <w:szCs w:val="28"/>
        </w:rPr>
        <w:t xml:space="preserve">, имеющего среднее образование, </w:t>
      </w:r>
      <w:r w:rsidR="0065342E">
        <w:rPr>
          <w:sz w:val="28"/>
          <w:szCs w:val="28"/>
        </w:rPr>
        <w:t xml:space="preserve">работающего </w:t>
      </w:r>
      <w:r w:rsidR="00E83F48">
        <w:rPr>
          <w:sz w:val="28"/>
          <w:szCs w:val="28"/>
        </w:rPr>
        <w:t>«данные изъяты»</w:t>
      </w:r>
      <w:r w:rsidRPr="00F02432" w:rsidR="00E24253">
        <w:rPr>
          <w:sz w:val="28"/>
          <w:szCs w:val="28"/>
        </w:rPr>
        <w:t>, зарегистрированного</w:t>
      </w:r>
      <w:r w:rsidR="00D8362F">
        <w:rPr>
          <w:sz w:val="28"/>
          <w:szCs w:val="28"/>
        </w:rPr>
        <w:t xml:space="preserve"> по адресу: </w:t>
      </w:r>
      <w:r w:rsidR="00E83F48">
        <w:rPr>
          <w:sz w:val="28"/>
          <w:szCs w:val="28"/>
        </w:rPr>
        <w:t>АДРЕС</w:t>
      </w:r>
      <w:r w:rsidR="00D8362F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УИН </w:t>
      </w:r>
      <w:r w:rsidR="00E83F48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  <w:r w:rsidR="00BA6740">
        <w:rPr>
          <w:sz w:val="28"/>
          <w:szCs w:val="28"/>
        </w:rPr>
        <w:t xml:space="preserve"> -</w:t>
      </w:r>
    </w:p>
    <w:p w:rsidR="00D8362F" w:rsidRPr="005B2CFD" w:rsidP="00BA6740">
      <w:pPr>
        <w:ind w:firstLine="708"/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9591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19591B">
        <w:rPr>
          <w:sz w:val="28"/>
          <w:szCs w:val="28"/>
        </w:rPr>
        <w:t xml:space="preserve"> 201</w:t>
      </w:r>
      <w:r w:rsidR="004D21F8">
        <w:rPr>
          <w:sz w:val="28"/>
          <w:szCs w:val="28"/>
        </w:rPr>
        <w:t>8</w:t>
      </w:r>
      <w:r w:rsidR="0019591B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 w:rsidR="001959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19591B">
        <w:rPr>
          <w:sz w:val="28"/>
          <w:szCs w:val="28"/>
        </w:rPr>
        <w:t xml:space="preserve">0 минут по </w:t>
      </w:r>
      <w:r w:rsidR="00E83F48">
        <w:rPr>
          <w:sz w:val="28"/>
          <w:szCs w:val="28"/>
        </w:rPr>
        <w:t>АДРЕС</w:t>
      </w:r>
      <w:r w:rsidR="0019591B">
        <w:rPr>
          <w:sz w:val="28"/>
          <w:szCs w:val="28"/>
        </w:rPr>
        <w:t xml:space="preserve">, </w:t>
      </w:r>
      <w:r w:rsidR="00D86D41">
        <w:rPr>
          <w:sz w:val="28"/>
          <w:szCs w:val="28"/>
        </w:rPr>
        <w:t>в рамках</w:t>
      </w:r>
      <w:r w:rsidR="0019591B">
        <w:rPr>
          <w:sz w:val="28"/>
          <w:szCs w:val="28"/>
        </w:rPr>
        <w:t xml:space="preserve"> исполнительно</w:t>
      </w:r>
      <w:r w:rsidR="00D86D41">
        <w:rPr>
          <w:sz w:val="28"/>
          <w:szCs w:val="28"/>
        </w:rPr>
        <w:t>го</w:t>
      </w:r>
      <w:r w:rsidR="0019591B">
        <w:rPr>
          <w:sz w:val="28"/>
          <w:szCs w:val="28"/>
        </w:rPr>
        <w:t xml:space="preserve"> производств</w:t>
      </w:r>
      <w:r w:rsidR="00D86D41">
        <w:rPr>
          <w:sz w:val="28"/>
          <w:szCs w:val="28"/>
        </w:rPr>
        <w:t>а</w:t>
      </w:r>
      <w:r w:rsidR="002E52A0">
        <w:rPr>
          <w:sz w:val="28"/>
          <w:szCs w:val="28"/>
        </w:rPr>
        <w:t xml:space="preserve"> № </w:t>
      </w:r>
      <w:r w:rsidR="00E83F48">
        <w:rPr>
          <w:sz w:val="28"/>
          <w:szCs w:val="28"/>
        </w:rPr>
        <w:t>«данные изъяты»</w:t>
      </w:r>
      <w:r w:rsidR="00D86D41">
        <w:rPr>
          <w:sz w:val="28"/>
          <w:szCs w:val="28"/>
        </w:rPr>
        <w:t xml:space="preserve"> от </w:t>
      </w:r>
      <w:r w:rsidR="00E83F48">
        <w:rPr>
          <w:sz w:val="28"/>
          <w:szCs w:val="28"/>
        </w:rPr>
        <w:t>ДД.ММ</w:t>
      </w:r>
      <w:r w:rsidR="00E83F48">
        <w:rPr>
          <w:sz w:val="28"/>
          <w:szCs w:val="28"/>
        </w:rPr>
        <w:t>.Г</w:t>
      </w:r>
      <w:r w:rsidR="00E83F48">
        <w:rPr>
          <w:sz w:val="28"/>
          <w:szCs w:val="28"/>
        </w:rPr>
        <w:t>ГГГ</w:t>
      </w:r>
      <w:r w:rsidR="00D86D41">
        <w:rPr>
          <w:sz w:val="28"/>
          <w:szCs w:val="28"/>
        </w:rPr>
        <w:t xml:space="preserve"> года</w:t>
      </w:r>
      <w:r w:rsidR="004D21F8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</w:t>
      </w:r>
      <w:r w:rsidR="00D86D41">
        <w:rPr>
          <w:sz w:val="28"/>
          <w:szCs w:val="28"/>
        </w:rPr>
        <w:t xml:space="preserve">на основании постановления о принудительном приводе должника от </w:t>
      </w:r>
      <w:r w:rsidR="00202688">
        <w:rPr>
          <w:sz w:val="28"/>
          <w:szCs w:val="28"/>
        </w:rPr>
        <w:t>16</w:t>
      </w:r>
      <w:r w:rsidR="00D86D41">
        <w:rPr>
          <w:sz w:val="28"/>
          <w:szCs w:val="28"/>
        </w:rPr>
        <w:t xml:space="preserve"> </w:t>
      </w:r>
      <w:r w:rsidR="00202688">
        <w:rPr>
          <w:sz w:val="28"/>
          <w:szCs w:val="28"/>
        </w:rPr>
        <w:t>ноября</w:t>
      </w:r>
      <w:r w:rsidR="00D86D41">
        <w:rPr>
          <w:sz w:val="28"/>
          <w:szCs w:val="28"/>
        </w:rPr>
        <w:t xml:space="preserve"> 2018 года был осуществлен выход по адресу регистрации должника </w:t>
      </w:r>
      <w:r w:rsidR="00202688">
        <w:rPr>
          <w:sz w:val="28"/>
          <w:szCs w:val="28"/>
        </w:rPr>
        <w:t>Шкварова</w:t>
      </w:r>
      <w:r w:rsidR="00202688">
        <w:rPr>
          <w:sz w:val="28"/>
          <w:szCs w:val="28"/>
        </w:rPr>
        <w:t xml:space="preserve"> Р.С.</w:t>
      </w:r>
      <w:r w:rsidR="00D86D41">
        <w:rPr>
          <w:sz w:val="28"/>
          <w:szCs w:val="28"/>
        </w:rPr>
        <w:t xml:space="preserve">, ознакомившись с постановлением </w:t>
      </w:r>
      <w:r w:rsidR="00202688">
        <w:rPr>
          <w:sz w:val="28"/>
          <w:szCs w:val="28"/>
        </w:rPr>
        <w:t>Шкваров</w:t>
      </w:r>
      <w:r w:rsidR="00202688">
        <w:rPr>
          <w:sz w:val="28"/>
          <w:szCs w:val="28"/>
        </w:rPr>
        <w:t xml:space="preserve"> Р.С.</w:t>
      </w:r>
      <w:r w:rsidR="00D86D41">
        <w:rPr>
          <w:sz w:val="28"/>
          <w:szCs w:val="28"/>
        </w:rPr>
        <w:t xml:space="preserve"> отказался проследовать в ОСП по г. Саки и Сакскому району не </w:t>
      </w:r>
      <w:r w:rsidR="00D86D41">
        <w:rPr>
          <w:sz w:val="28"/>
          <w:szCs w:val="28"/>
        </w:rPr>
        <w:t>имея</w:t>
      </w:r>
      <w:r w:rsidR="00D86D41">
        <w:rPr>
          <w:sz w:val="28"/>
          <w:szCs w:val="28"/>
        </w:rPr>
        <w:t xml:space="preserve"> на это уважительных причин, чем воспрепятствовал законной деятельности судебного пристава.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202688">
        <w:rPr>
          <w:sz w:val="28"/>
          <w:szCs w:val="28"/>
        </w:rPr>
        <w:t>Шкварова</w:t>
      </w:r>
      <w:r w:rsidR="00202688">
        <w:rPr>
          <w:sz w:val="28"/>
          <w:szCs w:val="28"/>
        </w:rPr>
        <w:t xml:space="preserve"> Р.С.</w:t>
      </w:r>
      <w:r w:rsidR="002852CF">
        <w:rPr>
          <w:sz w:val="28"/>
          <w:szCs w:val="28"/>
        </w:rPr>
        <w:t xml:space="preserve"> </w:t>
      </w:r>
      <w:r w:rsidR="00202688">
        <w:rPr>
          <w:sz w:val="28"/>
          <w:szCs w:val="28"/>
        </w:rPr>
        <w:t>16</w:t>
      </w:r>
      <w:r w:rsidR="002852CF">
        <w:rPr>
          <w:sz w:val="28"/>
          <w:szCs w:val="28"/>
        </w:rPr>
        <w:t xml:space="preserve"> </w:t>
      </w:r>
      <w:r w:rsidR="00202688">
        <w:rPr>
          <w:sz w:val="28"/>
          <w:szCs w:val="28"/>
        </w:rPr>
        <w:t>ноября</w:t>
      </w:r>
      <w:r w:rsidR="002852CF">
        <w:rPr>
          <w:sz w:val="28"/>
          <w:szCs w:val="28"/>
        </w:rPr>
        <w:t xml:space="preserve"> 201</w:t>
      </w:r>
      <w:r w:rsidR="004D21F8">
        <w:rPr>
          <w:sz w:val="28"/>
          <w:szCs w:val="28"/>
        </w:rPr>
        <w:t>8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>судебным приставом</w:t>
      </w:r>
      <w:r w:rsidR="004D21F8">
        <w:rPr>
          <w:sz w:val="28"/>
          <w:szCs w:val="28"/>
        </w:rPr>
        <w:t xml:space="preserve"> по ОУПДС отдела судебных прис</w:t>
      </w:r>
      <w:r w:rsidR="00B27095">
        <w:rPr>
          <w:sz w:val="28"/>
          <w:szCs w:val="28"/>
        </w:rPr>
        <w:t>тавов по г. Саки и Сакскому райо</w:t>
      </w:r>
      <w:r w:rsidR="004D21F8">
        <w:rPr>
          <w:sz w:val="28"/>
          <w:szCs w:val="28"/>
        </w:rPr>
        <w:t>ну УФССП Росси по РК</w:t>
      </w:r>
      <w:r w:rsidRPr="005B2CFD" w:rsidR="00D82D84">
        <w:rPr>
          <w:sz w:val="28"/>
          <w:szCs w:val="28"/>
        </w:rPr>
        <w:t xml:space="preserve"> </w:t>
      </w:r>
      <w:r w:rsidR="00E83F48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ст.17.8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3B7545" w:rsidRPr="005B2CFD" w:rsidP="003B7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Шкваров</w:t>
      </w:r>
      <w:r>
        <w:rPr>
          <w:sz w:val="28"/>
          <w:szCs w:val="28"/>
        </w:rPr>
        <w:t xml:space="preserve"> Р.С.</w:t>
      </w:r>
      <w:r w:rsidRPr="000133C3" w:rsidR="004344C3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судебное заседание не явился, о месте и времени рассмотрения дела извещ</w:t>
      </w:r>
      <w:r>
        <w:rPr>
          <w:sz w:val="28"/>
          <w:szCs w:val="28"/>
        </w:rPr>
        <w:t>ался</w:t>
      </w:r>
      <w:r w:rsidRPr="005B2CFD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3B7545" w:rsidP="003B7545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Судебным участком № 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 xml:space="preserve">) Республики Крым были приняты меры к надлежащему извещению </w:t>
      </w:r>
      <w:r>
        <w:rPr>
          <w:sz w:val="28"/>
          <w:szCs w:val="28"/>
        </w:rPr>
        <w:t>Шкварова</w:t>
      </w:r>
      <w:r>
        <w:rPr>
          <w:sz w:val="28"/>
          <w:szCs w:val="28"/>
        </w:rPr>
        <w:t xml:space="preserve"> Р.С. </w:t>
      </w:r>
      <w:r w:rsidRPr="005B2CFD">
        <w:rPr>
          <w:sz w:val="28"/>
          <w:szCs w:val="28"/>
        </w:rPr>
        <w:t>о месте и времени рассмотрения дела путем направления по месту жительства судебной повестки о вызове в суд</w:t>
      </w:r>
      <w:r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</w:t>
      </w:r>
    </w:p>
    <w:p w:rsidR="00B11C54" w:rsidRPr="005B2CFD" w:rsidP="003B7545">
      <w:pPr>
        <w:ind w:firstLine="567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sz w:val="28"/>
          <w:szCs w:val="28"/>
        </w:rPr>
        <w:t>Шкварова</w:t>
      </w:r>
      <w:r>
        <w:rPr>
          <w:sz w:val="28"/>
          <w:szCs w:val="28"/>
        </w:rPr>
        <w:t xml:space="preserve"> Р.С. </w:t>
      </w:r>
      <w:r w:rsidRPr="005B2CFD">
        <w:rPr>
          <w:rStyle w:val="snippetequal"/>
          <w:sz w:val="28"/>
          <w:szCs w:val="28"/>
        </w:rPr>
        <w:t>о месте и времени рассмотрения дела</w:t>
      </w:r>
      <w:r w:rsidRPr="005B2CFD">
        <w:rPr>
          <w:rStyle w:val="snippetequal"/>
          <w:sz w:val="28"/>
          <w:szCs w:val="28"/>
        </w:rPr>
        <w:t xml:space="preserve">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5B2CFD">
        <w:rPr>
          <w:sz w:val="28"/>
          <w:szCs w:val="28"/>
          <w:shd w:val="clear" w:color="auto" w:fill="FFFFFF"/>
        </w:rPr>
        <w:t xml:space="preserve">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</w:t>
      </w:r>
      <w:r w:rsidRPr="005B2CFD">
        <w:rPr>
          <w:sz w:val="28"/>
          <w:szCs w:val="28"/>
          <w:shd w:val="clear" w:color="auto" w:fill="FFFFFF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</w:t>
      </w:r>
      <w:r w:rsidRPr="005B2CFD" w:rsidR="00CA1D45">
        <w:rPr>
          <w:sz w:val="28"/>
          <w:szCs w:val="28"/>
        </w:rPr>
        <w:t>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ч.1 ст.</w:t>
      </w:r>
      <w:r w:rsidRPr="005B2CFD" w:rsidR="00CA1D45">
        <w:rPr>
          <w:sz w:val="28"/>
          <w:szCs w:val="28"/>
        </w:rPr>
        <w:t>6</w:t>
      </w:r>
      <w:r w:rsidRPr="005B2CFD" w:rsidR="00CA1D45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 w:rsidR="00CA1D45">
        <w:rPr>
          <w:sz w:val="28"/>
          <w:szCs w:val="28"/>
        </w:rPr>
        <w:t>Федерального закона от 02.10.2007 № 229-ФЗ «Об исп</w:t>
      </w:r>
      <w:r>
        <w:rPr>
          <w:sz w:val="28"/>
          <w:szCs w:val="28"/>
        </w:rPr>
        <w:t>олнительном производстве» и ст.</w:t>
      </w:r>
      <w:r w:rsidRPr="005B2CFD" w:rsidR="00CA1D45">
        <w:rPr>
          <w:sz w:val="28"/>
          <w:szCs w:val="28"/>
        </w:rPr>
        <w:t>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>В качестве обязательного признака состава право</w:t>
      </w:r>
      <w:r w:rsidR="003B7545">
        <w:rPr>
          <w:sz w:val="28"/>
          <w:szCs w:val="28"/>
        </w:rPr>
        <w:t>нарушения, предусмотренного ст.</w:t>
      </w:r>
      <w:r w:rsidRPr="005B2CFD">
        <w:rPr>
          <w:sz w:val="28"/>
          <w:szCs w:val="28"/>
        </w:rPr>
        <w:t xml:space="preserve">17.8 Кодекса Российской Федерации об административных правонарушениях,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="003B7545">
        <w:rPr>
          <w:sz w:val="28"/>
          <w:szCs w:val="28"/>
        </w:rPr>
        <w:t>полномочий, предоставленных ст.</w:t>
      </w:r>
      <w:r w:rsidRPr="005B2CFD">
        <w:rPr>
          <w:sz w:val="28"/>
          <w:szCs w:val="28"/>
        </w:rPr>
        <w:t>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73132F">
        <w:rPr>
          <w:sz w:val="28"/>
          <w:szCs w:val="28"/>
        </w:rPr>
        <w:t>Шкварова</w:t>
      </w:r>
      <w:r w:rsidR="0073132F">
        <w:rPr>
          <w:sz w:val="28"/>
          <w:szCs w:val="28"/>
        </w:rPr>
        <w:t xml:space="preserve"> </w:t>
      </w:r>
      <w:r w:rsidR="00CF3260">
        <w:rPr>
          <w:sz w:val="28"/>
          <w:szCs w:val="28"/>
        </w:rPr>
        <w:t>Р.С.</w:t>
      </w:r>
      <w:r w:rsidR="002852C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CF3260">
        <w:rPr>
          <w:sz w:val="28"/>
          <w:szCs w:val="28"/>
        </w:rPr>
        <w:t>«данные изъяты»</w:t>
      </w:r>
      <w:r w:rsidRPr="005B2CFD">
        <w:rPr>
          <w:sz w:val="28"/>
          <w:szCs w:val="28"/>
        </w:rPr>
        <w:t xml:space="preserve">, возбужденное на основании </w:t>
      </w:r>
      <w:r w:rsidR="006F6F86">
        <w:rPr>
          <w:sz w:val="28"/>
          <w:szCs w:val="28"/>
        </w:rPr>
        <w:t>исполнительного листа Сакского районного суда</w:t>
      </w:r>
      <w:r w:rsidR="00A7073E">
        <w:rPr>
          <w:sz w:val="28"/>
          <w:szCs w:val="28"/>
        </w:rPr>
        <w:t xml:space="preserve"> Республики Крым</w:t>
      </w:r>
      <w:r w:rsidR="006F6F86">
        <w:rPr>
          <w:sz w:val="28"/>
          <w:szCs w:val="28"/>
        </w:rPr>
        <w:t xml:space="preserve"> № </w:t>
      </w:r>
      <w:r w:rsidR="00CF3260">
        <w:rPr>
          <w:sz w:val="28"/>
          <w:szCs w:val="28"/>
        </w:rPr>
        <w:t>«данные изъяты»</w:t>
      </w:r>
      <w:r w:rsidR="006F6F86">
        <w:rPr>
          <w:sz w:val="28"/>
          <w:szCs w:val="28"/>
        </w:rPr>
        <w:t xml:space="preserve"> от </w:t>
      </w:r>
      <w:r w:rsidR="00CF3260">
        <w:rPr>
          <w:sz w:val="28"/>
          <w:szCs w:val="28"/>
        </w:rPr>
        <w:t>ДД.ММ</w:t>
      </w:r>
      <w:r w:rsidR="00CF3260">
        <w:rPr>
          <w:sz w:val="28"/>
          <w:szCs w:val="28"/>
        </w:rPr>
        <w:t>.Г</w:t>
      </w:r>
      <w:r w:rsidR="00CF3260">
        <w:rPr>
          <w:sz w:val="28"/>
          <w:szCs w:val="28"/>
        </w:rPr>
        <w:t>ГГГ</w:t>
      </w:r>
      <w:r w:rsidR="006F6F86">
        <w:rPr>
          <w:sz w:val="28"/>
          <w:szCs w:val="28"/>
        </w:rPr>
        <w:t xml:space="preserve"> года.</w:t>
      </w:r>
      <w:r w:rsidRPr="005B2CFD">
        <w:rPr>
          <w:sz w:val="28"/>
          <w:szCs w:val="28"/>
        </w:rPr>
        <w:t xml:space="preserve"> </w:t>
      </w:r>
    </w:p>
    <w:p w:rsidR="00E85784" w:rsidP="00DE4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CF326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в отношении </w:t>
      </w:r>
      <w:r w:rsidR="006F6F86">
        <w:rPr>
          <w:sz w:val="28"/>
          <w:szCs w:val="28"/>
        </w:rPr>
        <w:t>Шкварова</w:t>
      </w:r>
      <w:r w:rsidR="006F6F86">
        <w:rPr>
          <w:sz w:val="28"/>
          <w:szCs w:val="28"/>
        </w:rPr>
        <w:t xml:space="preserve"> Р.С.</w:t>
      </w:r>
      <w:r w:rsidR="000B26BF">
        <w:rPr>
          <w:sz w:val="28"/>
          <w:szCs w:val="28"/>
        </w:rPr>
        <w:t xml:space="preserve">, </w:t>
      </w:r>
      <w:r w:rsidR="000B26BF">
        <w:rPr>
          <w:sz w:val="28"/>
          <w:szCs w:val="28"/>
        </w:rPr>
        <w:t>который</w:t>
      </w:r>
      <w:r w:rsidR="000B26BF">
        <w:rPr>
          <w:sz w:val="28"/>
          <w:szCs w:val="28"/>
        </w:rPr>
        <w:t xml:space="preserve"> без уважительных причин уклоняется от явки по вызову судебного пристава-исполнителя,</w:t>
      </w:r>
      <w:r>
        <w:rPr>
          <w:sz w:val="28"/>
          <w:szCs w:val="28"/>
        </w:rPr>
        <w:t xml:space="preserve"> </w:t>
      </w:r>
      <w:r w:rsidR="000B26BF">
        <w:rPr>
          <w:sz w:val="28"/>
          <w:szCs w:val="28"/>
        </w:rPr>
        <w:t xml:space="preserve">вынесено постановление о приводе должника по ИП от </w:t>
      </w:r>
      <w:r w:rsidR="0097682D">
        <w:rPr>
          <w:sz w:val="28"/>
          <w:szCs w:val="28"/>
        </w:rPr>
        <w:t>16</w:t>
      </w:r>
      <w:r w:rsidR="000B26BF">
        <w:rPr>
          <w:sz w:val="28"/>
          <w:szCs w:val="28"/>
        </w:rPr>
        <w:t xml:space="preserve"> </w:t>
      </w:r>
      <w:r w:rsidR="0097682D">
        <w:rPr>
          <w:sz w:val="28"/>
          <w:szCs w:val="28"/>
        </w:rPr>
        <w:t>ноября</w:t>
      </w:r>
      <w:r w:rsidR="000B26BF">
        <w:rPr>
          <w:sz w:val="28"/>
          <w:szCs w:val="28"/>
        </w:rPr>
        <w:t xml:space="preserve"> 2018 года.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Как следует из материалов дела об административном правонарушении,</w:t>
      </w:r>
      <w:r w:rsidR="002E52A0">
        <w:rPr>
          <w:sz w:val="28"/>
          <w:szCs w:val="28"/>
        </w:rPr>
        <w:t xml:space="preserve"> </w:t>
      </w:r>
      <w:r w:rsidR="0097682D">
        <w:rPr>
          <w:sz w:val="28"/>
          <w:szCs w:val="28"/>
        </w:rPr>
        <w:t xml:space="preserve">16 ноября 2018 года в 14 часов 30 минут по </w:t>
      </w:r>
      <w:r w:rsidR="00CF3260">
        <w:rPr>
          <w:sz w:val="28"/>
          <w:szCs w:val="28"/>
        </w:rPr>
        <w:t>АДРЕС</w:t>
      </w:r>
      <w:r w:rsidR="0097682D">
        <w:rPr>
          <w:sz w:val="28"/>
          <w:szCs w:val="28"/>
        </w:rPr>
        <w:t xml:space="preserve">, в рамках исполнительного </w:t>
      </w:r>
      <w:r w:rsidR="0097682D">
        <w:rPr>
          <w:sz w:val="28"/>
          <w:szCs w:val="28"/>
        </w:rPr>
        <w:t xml:space="preserve">производства № </w:t>
      </w:r>
      <w:r w:rsidR="00CF3260">
        <w:rPr>
          <w:sz w:val="28"/>
          <w:szCs w:val="28"/>
        </w:rPr>
        <w:t>«данные изъяты»</w:t>
      </w:r>
      <w:r w:rsidR="0097682D">
        <w:rPr>
          <w:sz w:val="28"/>
          <w:szCs w:val="28"/>
        </w:rPr>
        <w:t xml:space="preserve"> от </w:t>
      </w:r>
      <w:r w:rsidR="00CF3260">
        <w:rPr>
          <w:sz w:val="28"/>
          <w:szCs w:val="28"/>
        </w:rPr>
        <w:t>ДД.ММ</w:t>
      </w:r>
      <w:r w:rsidR="00CF3260">
        <w:rPr>
          <w:sz w:val="28"/>
          <w:szCs w:val="28"/>
        </w:rPr>
        <w:t>.Г</w:t>
      </w:r>
      <w:r w:rsidR="00CF3260">
        <w:rPr>
          <w:sz w:val="28"/>
          <w:szCs w:val="28"/>
        </w:rPr>
        <w:t>ГГГ</w:t>
      </w:r>
      <w:r w:rsidR="0097682D">
        <w:rPr>
          <w:sz w:val="28"/>
          <w:szCs w:val="28"/>
        </w:rPr>
        <w:t xml:space="preserve"> года, на основании постановления о принудительном приводе должника от 16 ноября 2018 года был осуществлен выход по адресу регистрации должника </w:t>
      </w:r>
      <w:r w:rsidR="0097682D">
        <w:rPr>
          <w:sz w:val="28"/>
          <w:szCs w:val="28"/>
        </w:rPr>
        <w:t>Шкварова</w:t>
      </w:r>
      <w:r w:rsidR="0097682D">
        <w:rPr>
          <w:sz w:val="28"/>
          <w:szCs w:val="28"/>
        </w:rPr>
        <w:t xml:space="preserve"> Р.С., ознакомившись с постановлением </w:t>
      </w:r>
      <w:r w:rsidR="0097682D">
        <w:rPr>
          <w:sz w:val="28"/>
          <w:szCs w:val="28"/>
        </w:rPr>
        <w:t>Шкваров</w:t>
      </w:r>
      <w:r w:rsidR="0097682D">
        <w:rPr>
          <w:sz w:val="28"/>
          <w:szCs w:val="28"/>
        </w:rPr>
        <w:t xml:space="preserve"> Р.С. отказался проследовать </w:t>
      </w:r>
      <w:r w:rsidR="0097682D">
        <w:rPr>
          <w:sz w:val="28"/>
          <w:szCs w:val="28"/>
        </w:rPr>
        <w:t>в</w:t>
      </w:r>
      <w:r w:rsidR="0097682D">
        <w:rPr>
          <w:sz w:val="28"/>
          <w:szCs w:val="28"/>
        </w:rPr>
        <w:t xml:space="preserve"> </w:t>
      </w:r>
      <w:r w:rsidR="0097682D">
        <w:rPr>
          <w:sz w:val="28"/>
          <w:szCs w:val="28"/>
        </w:rPr>
        <w:t>ОСП</w:t>
      </w:r>
      <w:r w:rsidR="0097682D">
        <w:rPr>
          <w:sz w:val="28"/>
          <w:szCs w:val="28"/>
        </w:rPr>
        <w:t xml:space="preserve"> по г. Саки и Сакскому району не имея на это уважительных причин, чем воспрепятствовал законной деятельности судебного пристава</w:t>
      </w:r>
      <w:r w:rsidR="000B26BF">
        <w:rPr>
          <w:sz w:val="28"/>
          <w:szCs w:val="28"/>
        </w:rPr>
        <w:t>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- протоколом об административном правонарушении</w:t>
      </w:r>
      <w:r w:rsidR="000B26BF">
        <w:rPr>
          <w:sz w:val="28"/>
          <w:szCs w:val="28"/>
        </w:rPr>
        <w:t xml:space="preserve"> № 1</w:t>
      </w:r>
      <w:r w:rsidR="0097682D">
        <w:rPr>
          <w:sz w:val="28"/>
          <w:szCs w:val="28"/>
        </w:rPr>
        <w:t>508</w:t>
      </w:r>
      <w:r w:rsidR="000B26BF">
        <w:rPr>
          <w:sz w:val="28"/>
          <w:szCs w:val="28"/>
        </w:rPr>
        <w:t>/18/82020</w:t>
      </w:r>
      <w:r w:rsidRPr="005B2CFD">
        <w:rPr>
          <w:sz w:val="28"/>
          <w:szCs w:val="28"/>
        </w:rPr>
        <w:t xml:space="preserve"> от </w:t>
      </w:r>
      <w:r w:rsidR="0097682D">
        <w:rPr>
          <w:sz w:val="28"/>
          <w:szCs w:val="28"/>
        </w:rPr>
        <w:t>16</w:t>
      </w:r>
      <w:r w:rsidR="000A74F2">
        <w:rPr>
          <w:sz w:val="28"/>
          <w:szCs w:val="28"/>
        </w:rPr>
        <w:t xml:space="preserve"> </w:t>
      </w:r>
      <w:r w:rsidR="0097682D">
        <w:rPr>
          <w:sz w:val="28"/>
          <w:szCs w:val="28"/>
        </w:rPr>
        <w:t>ноября</w:t>
      </w:r>
      <w:r w:rsidR="000A74F2">
        <w:rPr>
          <w:sz w:val="28"/>
          <w:szCs w:val="28"/>
        </w:rPr>
        <w:t xml:space="preserve"> 201</w:t>
      </w:r>
      <w:r w:rsidR="002E52A0">
        <w:rPr>
          <w:sz w:val="28"/>
          <w:szCs w:val="28"/>
        </w:rPr>
        <w:t>8</w:t>
      </w:r>
      <w:r w:rsidR="000A74F2">
        <w:rPr>
          <w:sz w:val="28"/>
          <w:szCs w:val="28"/>
        </w:rPr>
        <w:t xml:space="preserve"> года</w:t>
      </w:r>
      <w:r w:rsidRPr="005B2CFD" w:rsidR="00B239B9">
        <w:rPr>
          <w:sz w:val="28"/>
          <w:szCs w:val="28"/>
        </w:rPr>
        <w:t>;</w:t>
      </w:r>
    </w:p>
    <w:p w:rsidR="00B239B9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актом об обнаружении административного правонарушения от </w:t>
      </w:r>
      <w:r w:rsidR="0097682D">
        <w:rPr>
          <w:sz w:val="28"/>
          <w:szCs w:val="28"/>
        </w:rPr>
        <w:t>16</w:t>
      </w:r>
      <w:r w:rsidR="000A74F2">
        <w:rPr>
          <w:sz w:val="28"/>
          <w:szCs w:val="28"/>
        </w:rPr>
        <w:t xml:space="preserve"> </w:t>
      </w:r>
      <w:r w:rsidR="0097682D">
        <w:rPr>
          <w:sz w:val="28"/>
          <w:szCs w:val="28"/>
        </w:rPr>
        <w:t>ноября</w:t>
      </w:r>
      <w:r w:rsidR="000A74F2">
        <w:rPr>
          <w:sz w:val="28"/>
          <w:szCs w:val="28"/>
        </w:rPr>
        <w:t xml:space="preserve"> 201</w:t>
      </w:r>
      <w:r w:rsidR="002E52A0">
        <w:rPr>
          <w:sz w:val="28"/>
          <w:szCs w:val="28"/>
        </w:rPr>
        <w:t>8</w:t>
      </w:r>
      <w:r w:rsidRPr="005B2CFD">
        <w:rPr>
          <w:sz w:val="28"/>
          <w:szCs w:val="28"/>
        </w:rPr>
        <w:t xml:space="preserve"> года судебного пристава </w:t>
      </w:r>
      <w:r w:rsidR="00CF3260">
        <w:rPr>
          <w:sz w:val="28"/>
          <w:szCs w:val="28"/>
        </w:rPr>
        <w:t>ФИО</w:t>
      </w:r>
      <w:r w:rsidRPr="005B2CFD">
        <w:rPr>
          <w:sz w:val="28"/>
          <w:szCs w:val="28"/>
        </w:rPr>
        <w:t xml:space="preserve">, которым установлен факт воспрепятствования </w:t>
      </w:r>
      <w:r w:rsidR="00A7073E">
        <w:rPr>
          <w:sz w:val="28"/>
          <w:szCs w:val="28"/>
        </w:rPr>
        <w:t>Шкваровым</w:t>
      </w:r>
      <w:r w:rsidR="00A7073E">
        <w:rPr>
          <w:sz w:val="28"/>
          <w:szCs w:val="28"/>
        </w:rPr>
        <w:t xml:space="preserve"> Р.С.</w:t>
      </w:r>
      <w:r w:rsidR="002E00BF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 w:rsidR="002E52A0" w:rsidRPr="005B2CFD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 w:rsidR="00B27095">
        <w:rPr>
          <w:sz w:val="28"/>
          <w:szCs w:val="28"/>
        </w:rPr>
        <w:t xml:space="preserve"> </w:t>
      </w:r>
      <w:r w:rsidR="00A7073E">
        <w:rPr>
          <w:sz w:val="28"/>
          <w:szCs w:val="28"/>
        </w:rPr>
        <w:t xml:space="preserve">исполнительного листа Сакского районного суда Республики Крым № </w:t>
      </w:r>
      <w:r w:rsidR="00CF3260">
        <w:rPr>
          <w:sz w:val="28"/>
          <w:szCs w:val="28"/>
        </w:rPr>
        <w:t>«данные изъяты»</w:t>
      </w:r>
      <w:r w:rsidR="00A7073E">
        <w:rPr>
          <w:sz w:val="28"/>
          <w:szCs w:val="28"/>
        </w:rPr>
        <w:t xml:space="preserve"> от </w:t>
      </w:r>
      <w:r w:rsidR="00CF3260">
        <w:rPr>
          <w:sz w:val="28"/>
          <w:szCs w:val="28"/>
        </w:rPr>
        <w:t>ДД.ММ</w:t>
      </w:r>
      <w:r w:rsidR="00CF3260">
        <w:rPr>
          <w:sz w:val="28"/>
          <w:szCs w:val="28"/>
        </w:rPr>
        <w:t>.Г</w:t>
      </w:r>
      <w:r w:rsidR="00CF3260">
        <w:rPr>
          <w:sz w:val="28"/>
          <w:szCs w:val="28"/>
        </w:rPr>
        <w:t>ГГГ</w:t>
      </w:r>
      <w:r w:rsidR="00A7073E">
        <w:rPr>
          <w:sz w:val="28"/>
          <w:szCs w:val="28"/>
        </w:rPr>
        <w:t xml:space="preserve"> года</w:t>
      </w:r>
      <w:r w:rsidR="002B18F2">
        <w:rPr>
          <w:sz w:val="28"/>
          <w:szCs w:val="28"/>
        </w:rPr>
        <w:t>;</w:t>
      </w:r>
    </w:p>
    <w:p w:rsidR="00821E77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копией постановления </w:t>
      </w:r>
      <w:r w:rsidR="000A74F2">
        <w:rPr>
          <w:sz w:val="28"/>
          <w:szCs w:val="28"/>
        </w:rPr>
        <w:t>о возбуждении исполнительного производства</w:t>
      </w:r>
      <w:r w:rsidR="00A7073E">
        <w:rPr>
          <w:sz w:val="28"/>
          <w:szCs w:val="28"/>
        </w:rPr>
        <w:t xml:space="preserve"> № </w:t>
      </w:r>
      <w:r w:rsidR="00CF3260">
        <w:rPr>
          <w:sz w:val="28"/>
          <w:szCs w:val="28"/>
        </w:rPr>
        <w:t>«данные изъяты»</w:t>
      </w:r>
      <w:r w:rsidR="000A74F2">
        <w:rPr>
          <w:sz w:val="28"/>
          <w:szCs w:val="28"/>
        </w:rPr>
        <w:t xml:space="preserve"> от </w:t>
      </w:r>
      <w:r w:rsidR="00CF3260">
        <w:rPr>
          <w:sz w:val="28"/>
          <w:szCs w:val="28"/>
        </w:rPr>
        <w:t>ДД.ММ</w:t>
      </w:r>
      <w:r w:rsidR="00CF3260">
        <w:rPr>
          <w:sz w:val="28"/>
          <w:szCs w:val="28"/>
        </w:rPr>
        <w:t>.Г</w:t>
      </w:r>
      <w:r w:rsidR="00CF3260">
        <w:rPr>
          <w:sz w:val="28"/>
          <w:szCs w:val="28"/>
        </w:rPr>
        <w:t>ГГГ</w:t>
      </w:r>
      <w:r w:rsidR="000A74F2">
        <w:rPr>
          <w:sz w:val="28"/>
          <w:szCs w:val="28"/>
        </w:rPr>
        <w:t xml:space="preserve"> года.</w:t>
      </w:r>
    </w:p>
    <w:p w:rsidR="000A74F2" w:rsidRPr="005B2CFD" w:rsidP="00821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6BF">
        <w:rPr>
          <w:sz w:val="28"/>
          <w:szCs w:val="28"/>
        </w:rPr>
        <w:t xml:space="preserve">копией постановления о приводе должника по ИП от </w:t>
      </w:r>
      <w:r w:rsidR="00A7073E">
        <w:rPr>
          <w:sz w:val="28"/>
          <w:szCs w:val="28"/>
        </w:rPr>
        <w:t>16</w:t>
      </w:r>
      <w:r w:rsidR="000B26BF">
        <w:rPr>
          <w:sz w:val="28"/>
          <w:szCs w:val="28"/>
        </w:rPr>
        <w:t xml:space="preserve"> </w:t>
      </w:r>
      <w:r w:rsidR="00A7073E">
        <w:rPr>
          <w:sz w:val="28"/>
          <w:szCs w:val="28"/>
        </w:rPr>
        <w:t>ноября</w:t>
      </w:r>
      <w:r w:rsidR="000B26BF">
        <w:rPr>
          <w:sz w:val="28"/>
          <w:szCs w:val="28"/>
        </w:rPr>
        <w:t xml:space="preserve"> 2018 года</w:t>
      </w:r>
      <w:r w:rsidR="00520590">
        <w:rPr>
          <w:sz w:val="28"/>
          <w:szCs w:val="28"/>
        </w:rPr>
        <w:t xml:space="preserve">. 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60F9A">
        <w:rPr>
          <w:sz w:val="28"/>
          <w:szCs w:val="28"/>
        </w:rPr>
        <w:t>Шкварова</w:t>
      </w:r>
      <w:r w:rsidR="00360F9A">
        <w:rPr>
          <w:sz w:val="28"/>
          <w:szCs w:val="28"/>
        </w:rPr>
        <w:t xml:space="preserve"> Р.С.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 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C1453F">
        <w:rPr>
          <w:sz w:val="28"/>
          <w:szCs w:val="28"/>
        </w:rPr>
        <w:t xml:space="preserve"> как </w:t>
      </w:r>
      <w:r w:rsidRPr="00C1453F" w:rsidR="00C1453F">
        <w:rPr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C1453F" w:rsidR="00C1453F">
        <w:rPr>
          <w:rStyle w:val="Hyperlink"/>
          <w:color w:val="auto"/>
          <w:sz w:val="28"/>
          <w:szCs w:val="28"/>
          <w:u w:val="none"/>
          <w:shd w:val="clear" w:color="auto" w:fill="FFFFFF"/>
        </w:rPr>
        <w:t>обязанностей</w:t>
      </w:r>
      <w:r>
        <w:fldChar w:fldCharType="end"/>
      </w:r>
      <w:r w:rsidRPr="00C1453F" w:rsidR="00C1453F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360F9A">
        <w:rPr>
          <w:sz w:val="28"/>
          <w:szCs w:val="28"/>
        </w:rPr>
        <w:t>Шкваров</w:t>
      </w:r>
      <w:r w:rsidR="00360F9A">
        <w:rPr>
          <w:sz w:val="28"/>
          <w:szCs w:val="28"/>
        </w:rPr>
        <w:t xml:space="preserve"> Р.С.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</w:t>
      </w:r>
      <w:r w:rsidRPr="005B2CFD" w:rsidR="00360F9A">
        <w:rPr>
          <w:sz w:val="28"/>
          <w:szCs w:val="28"/>
        </w:rPr>
        <w:t xml:space="preserve">смягчающих и </w:t>
      </w:r>
      <w:r w:rsidRPr="005B2CFD">
        <w:rPr>
          <w:sz w:val="28"/>
          <w:szCs w:val="28"/>
        </w:rPr>
        <w:t>отягчающих 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360F9A">
        <w:rPr>
          <w:sz w:val="28"/>
          <w:szCs w:val="28"/>
        </w:rPr>
        <w:t>Шкварову</w:t>
      </w:r>
      <w:r w:rsidR="00360F9A">
        <w:rPr>
          <w:sz w:val="28"/>
          <w:szCs w:val="28"/>
        </w:rPr>
        <w:t xml:space="preserve"> Р.С.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</w:t>
      </w:r>
      <w:r w:rsidR="00360F9A">
        <w:rPr>
          <w:sz w:val="28"/>
          <w:szCs w:val="28"/>
        </w:rPr>
        <w:t>аказания в пределах санкции ст.</w:t>
      </w:r>
      <w:r w:rsidRPr="005B2CFD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Руководствуясь </w:t>
      </w:r>
      <w:r w:rsidRPr="005B2CFD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360F9A">
        <w:rPr>
          <w:b/>
          <w:sz w:val="28"/>
          <w:szCs w:val="28"/>
        </w:rPr>
        <w:t>Шкварова</w:t>
      </w:r>
      <w:r w:rsidR="00360F9A">
        <w:rPr>
          <w:b/>
          <w:sz w:val="28"/>
          <w:szCs w:val="28"/>
        </w:rPr>
        <w:t xml:space="preserve"> </w:t>
      </w:r>
      <w:r w:rsidR="00CF3260">
        <w:rPr>
          <w:b/>
          <w:sz w:val="28"/>
          <w:szCs w:val="28"/>
        </w:rPr>
        <w:t>Р.С.</w:t>
      </w:r>
      <w:r w:rsidRPr="00F02432" w:rsidR="00360F9A">
        <w:rPr>
          <w:sz w:val="28"/>
          <w:szCs w:val="28"/>
        </w:rPr>
        <w:t xml:space="preserve">, </w:t>
      </w:r>
      <w:r w:rsidR="00CF3260">
        <w:rPr>
          <w:sz w:val="28"/>
          <w:szCs w:val="28"/>
        </w:rPr>
        <w:t>ДД.ММ</w:t>
      </w:r>
      <w:r w:rsidR="00CF3260">
        <w:rPr>
          <w:sz w:val="28"/>
          <w:szCs w:val="28"/>
        </w:rPr>
        <w:t>.Г</w:t>
      </w:r>
      <w:r w:rsidR="00CF3260">
        <w:rPr>
          <w:sz w:val="28"/>
          <w:szCs w:val="28"/>
        </w:rPr>
        <w:t>ГГГ</w:t>
      </w:r>
      <w:r w:rsidRPr="00F02432" w:rsidR="00360F9A">
        <w:rPr>
          <w:sz w:val="28"/>
          <w:szCs w:val="28"/>
        </w:rPr>
        <w:t xml:space="preserve"> года рождения</w:t>
      </w:r>
      <w:r w:rsidR="002B18F2">
        <w:rPr>
          <w:sz w:val="28"/>
          <w:szCs w:val="28"/>
        </w:rPr>
        <w:t>,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виновн</w:t>
      </w:r>
      <w:r w:rsidR="00000BF9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="00360F9A">
        <w:rPr>
          <w:sz w:val="28"/>
          <w:szCs w:val="28"/>
        </w:rPr>
        <w:t>ст.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="00B27095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</w:t>
      </w:r>
      <w:r w:rsidR="002B18F2">
        <w:rPr>
          <w:sz w:val="28"/>
          <w:szCs w:val="28"/>
        </w:rPr>
        <w:t>а</w:t>
      </w:r>
      <w:r w:rsidRPr="005B2CFD" w:rsidR="00821E77">
        <w:rPr>
          <w:sz w:val="28"/>
          <w:szCs w:val="28"/>
        </w:rPr>
        <w:t xml:space="preserve"> тысяч</w:t>
      </w:r>
      <w:r w:rsidR="002B18F2">
        <w:rPr>
          <w:sz w:val="28"/>
          <w:szCs w:val="28"/>
        </w:rPr>
        <w:t>а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 р/с – 40101810335100010001 в банк Отделение Республика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CF3260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</w:t>
      </w:r>
      <w:r w:rsidR="00903A0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="00416ACD">
        <w:rPr>
          <w:rFonts w:ascii="Times New Roman" w:hAnsi="Times New Roman" w:cs="Times New Roman"/>
          <w:b w:val="0"/>
          <w:szCs w:val="28"/>
        </w:rPr>
        <w:tab/>
      </w:r>
      <w:r w:rsidR="00416ACD">
        <w:rPr>
          <w:rFonts w:ascii="Times New Roman" w:hAnsi="Times New Roman" w:cs="Times New Roman"/>
          <w:b w:val="0"/>
          <w:szCs w:val="28"/>
        </w:rPr>
        <w:tab/>
        <w:t xml:space="preserve">   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903A08" w:rsidP="00903A0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BA6740">
      <w:footerReference w:type="even" r:id="rId4"/>
      <w:footerReference w:type="default" r:id="rId5"/>
      <w:pgSz w:w="11906" w:h="16838" w:code="9"/>
      <w:pgMar w:top="567" w:right="851" w:bottom="426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F9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60F9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F9A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BF9"/>
    <w:rsid w:val="000133C3"/>
    <w:rsid w:val="00026740"/>
    <w:rsid w:val="00030182"/>
    <w:rsid w:val="00031ED2"/>
    <w:rsid w:val="00090502"/>
    <w:rsid w:val="000A5654"/>
    <w:rsid w:val="000A74F2"/>
    <w:rsid w:val="000B26BF"/>
    <w:rsid w:val="000B3A37"/>
    <w:rsid w:val="000B3DC2"/>
    <w:rsid w:val="000E09F6"/>
    <w:rsid w:val="000E0BF3"/>
    <w:rsid w:val="000E2606"/>
    <w:rsid w:val="000E6074"/>
    <w:rsid w:val="001048A7"/>
    <w:rsid w:val="00113BE3"/>
    <w:rsid w:val="001468A6"/>
    <w:rsid w:val="00153B9A"/>
    <w:rsid w:val="00161675"/>
    <w:rsid w:val="001766C8"/>
    <w:rsid w:val="0019591B"/>
    <w:rsid w:val="001A41EB"/>
    <w:rsid w:val="001B0AB3"/>
    <w:rsid w:val="00201FD4"/>
    <w:rsid w:val="00202688"/>
    <w:rsid w:val="002141F1"/>
    <w:rsid w:val="00234EEE"/>
    <w:rsid w:val="00252E60"/>
    <w:rsid w:val="002852CF"/>
    <w:rsid w:val="00285E6F"/>
    <w:rsid w:val="00294C14"/>
    <w:rsid w:val="002A2734"/>
    <w:rsid w:val="002B18F2"/>
    <w:rsid w:val="002C0A77"/>
    <w:rsid w:val="002C0CF1"/>
    <w:rsid w:val="002C2772"/>
    <w:rsid w:val="002D4BE6"/>
    <w:rsid w:val="002E00BF"/>
    <w:rsid w:val="002E52A0"/>
    <w:rsid w:val="002E5C64"/>
    <w:rsid w:val="002E7852"/>
    <w:rsid w:val="003377DA"/>
    <w:rsid w:val="00351427"/>
    <w:rsid w:val="00360F9A"/>
    <w:rsid w:val="00374878"/>
    <w:rsid w:val="00374D16"/>
    <w:rsid w:val="003806A2"/>
    <w:rsid w:val="003A754F"/>
    <w:rsid w:val="003B7545"/>
    <w:rsid w:val="003C0125"/>
    <w:rsid w:val="003D4CA1"/>
    <w:rsid w:val="003D73A6"/>
    <w:rsid w:val="003D772C"/>
    <w:rsid w:val="00401508"/>
    <w:rsid w:val="00415902"/>
    <w:rsid w:val="00416ACD"/>
    <w:rsid w:val="004344C3"/>
    <w:rsid w:val="0045475E"/>
    <w:rsid w:val="004657EB"/>
    <w:rsid w:val="004761E0"/>
    <w:rsid w:val="00481CA9"/>
    <w:rsid w:val="004A2213"/>
    <w:rsid w:val="004C2569"/>
    <w:rsid w:val="004D21F8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37231"/>
    <w:rsid w:val="00550D32"/>
    <w:rsid w:val="005512D3"/>
    <w:rsid w:val="00566AB4"/>
    <w:rsid w:val="005B2CFD"/>
    <w:rsid w:val="005E55B0"/>
    <w:rsid w:val="005F04FD"/>
    <w:rsid w:val="005F677F"/>
    <w:rsid w:val="006113F1"/>
    <w:rsid w:val="0061250F"/>
    <w:rsid w:val="006162D1"/>
    <w:rsid w:val="00627B3D"/>
    <w:rsid w:val="006439CD"/>
    <w:rsid w:val="00651DCD"/>
    <w:rsid w:val="0065342E"/>
    <w:rsid w:val="006A3E58"/>
    <w:rsid w:val="006A7E0C"/>
    <w:rsid w:val="006F6F86"/>
    <w:rsid w:val="007008EF"/>
    <w:rsid w:val="0073132F"/>
    <w:rsid w:val="0073317B"/>
    <w:rsid w:val="00772B1E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7DBC"/>
    <w:rsid w:val="00871B81"/>
    <w:rsid w:val="008725B0"/>
    <w:rsid w:val="00874A4F"/>
    <w:rsid w:val="00891583"/>
    <w:rsid w:val="008947CC"/>
    <w:rsid w:val="0089745D"/>
    <w:rsid w:val="008E174A"/>
    <w:rsid w:val="008E2486"/>
    <w:rsid w:val="00903A08"/>
    <w:rsid w:val="009175F4"/>
    <w:rsid w:val="0092392F"/>
    <w:rsid w:val="009373C8"/>
    <w:rsid w:val="0094079E"/>
    <w:rsid w:val="0097682D"/>
    <w:rsid w:val="00992075"/>
    <w:rsid w:val="009A1CDB"/>
    <w:rsid w:val="009B3A17"/>
    <w:rsid w:val="009B720C"/>
    <w:rsid w:val="009D0E80"/>
    <w:rsid w:val="00A02558"/>
    <w:rsid w:val="00A02ADB"/>
    <w:rsid w:val="00A402BE"/>
    <w:rsid w:val="00A5218D"/>
    <w:rsid w:val="00A7073E"/>
    <w:rsid w:val="00A83BC7"/>
    <w:rsid w:val="00AA6E79"/>
    <w:rsid w:val="00AF3018"/>
    <w:rsid w:val="00AF3B2B"/>
    <w:rsid w:val="00B11C54"/>
    <w:rsid w:val="00B1791A"/>
    <w:rsid w:val="00B22CD1"/>
    <w:rsid w:val="00B239B9"/>
    <w:rsid w:val="00B27095"/>
    <w:rsid w:val="00B32CC6"/>
    <w:rsid w:val="00B3799E"/>
    <w:rsid w:val="00B4484F"/>
    <w:rsid w:val="00B77916"/>
    <w:rsid w:val="00B856CA"/>
    <w:rsid w:val="00B86F36"/>
    <w:rsid w:val="00B960A7"/>
    <w:rsid w:val="00BA56A7"/>
    <w:rsid w:val="00BA6740"/>
    <w:rsid w:val="00BA7FEB"/>
    <w:rsid w:val="00BD028D"/>
    <w:rsid w:val="00BE56B3"/>
    <w:rsid w:val="00BF0DAE"/>
    <w:rsid w:val="00BF7896"/>
    <w:rsid w:val="00C03366"/>
    <w:rsid w:val="00C1453F"/>
    <w:rsid w:val="00C25EC5"/>
    <w:rsid w:val="00C2706A"/>
    <w:rsid w:val="00C34D0C"/>
    <w:rsid w:val="00C36784"/>
    <w:rsid w:val="00C440A4"/>
    <w:rsid w:val="00C57E0A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1A96"/>
    <w:rsid w:val="00CF3260"/>
    <w:rsid w:val="00D0209A"/>
    <w:rsid w:val="00D140A6"/>
    <w:rsid w:val="00D20B01"/>
    <w:rsid w:val="00D31132"/>
    <w:rsid w:val="00D3648B"/>
    <w:rsid w:val="00D82D84"/>
    <w:rsid w:val="00D8362F"/>
    <w:rsid w:val="00D86D41"/>
    <w:rsid w:val="00D9121D"/>
    <w:rsid w:val="00DB09F1"/>
    <w:rsid w:val="00DC30EB"/>
    <w:rsid w:val="00DC7E67"/>
    <w:rsid w:val="00DD02F1"/>
    <w:rsid w:val="00DE4BA9"/>
    <w:rsid w:val="00DE7A7A"/>
    <w:rsid w:val="00E10426"/>
    <w:rsid w:val="00E24253"/>
    <w:rsid w:val="00E301E0"/>
    <w:rsid w:val="00E4703B"/>
    <w:rsid w:val="00E72F1C"/>
    <w:rsid w:val="00E83F48"/>
    <w:rsid w:val="00E8502B"/>
    <w:rsid w:val="00E85784"/>
    <w:rsid w:val="00EA62BB"/>
    <w:rsid w:val="00EA6FF2"/>
    <w:rsid w:val="00F02432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Header">
    <w:name w:val="header"/>
    <w:basedOn w:val="Normal"/>
    <w:link w:val="a1"/>
    <w:uiPriority w:val="99"/>
    <w:unhideWhenUsed/>
    <w:rsid w:val="00BA674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7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