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83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</w:t>
      </w:r>
      <w:r w:rsidR="0088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39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C6C39">
        <w:rPr>
          <w:rFonts w:ascii="Times New Roman" w:hAnsi="Times New Roman" w:cs="Times New Roman"/>
          <w:sz w:val="28"/>
          <w:szCs w:val="28"/>
        </w:rPr>
        <w:t>ДД.ММ</w:t>
      </w:r>
      <w:r w:rsidR="003C6C39">
        <w:rPr>
          <w:rFonts w:ascii="Times New Roman" w:hAnsi="Times New Roman" w:cs="Times New Roman"/>
          <w:sz w:val="28"/>
          <w:szCs w:val="28"/>
        </w:rPr>
        <w:t>.Г</w:t>
      </w:r>
      <w:r w:rsidR="003C6C39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3C6C3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пенсионера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A30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3C6C3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80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C6C39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880C99">
        <w:rPr>
          <w:rFonts w:ascii="Times New Roman" w:hAnsi="Times New Roman" w:cs="Times New Roman"/>
          <w:sz w:val="28"/>
          <w:szCs w:val="28"/>
        </w:rPr>
        <w:t>30 сентября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880C99">
        <w:rPr>
          <w:rFonts w:ascii="Times New Roman" w:hAnsi="Times New Roman" w:cs="Times New Roman"/>
          <w:sz w:val="28"/>
          <w:szCs w:val="28"/>
        </w:rPr>
        <w:t>5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C6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0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="008C008D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308D">
        <w:rPr>
          <w:rFonts w:ascii="Times New Roman" w:hAnsi="Times New Roman" w:cs="Times New Roman"/>
          <w:sz w:val="28"/>
          <w:szCs w:val="28"/>
        </w:rPr>
        <w:t>УУП ОУУП и ПДН</w:t>
      </w:r>
      <w:r w:rsidR="008C008D">
        <w:rPr>
          <w:rFonts w:ascii="Times New Roman" w:hAnsi="Times New Roman" w:cs="Times New Roman"/>
          <w:sz w:val="28"/>
          <w:szCs w:val="28"/>
        </w:rPr>
        <w:t xml:space="preserve"> М</w:t>
      </w:r>
      <w:r w:rsidR="0078308D">
        <w:rPr>
          <w:rFonts w:ascii="Times New Roman" w:hAnsi="Times New Roman" w:cs="Times New Roman"/>
          <w:sz w:val="28"/>
          <w:szCs w:val="28"/>
        </w:rPr>
        <w:t>О МВД России «Сакский» старшим лейтенантом</w:t>
      </w:r>
      <w:r w:rsidR="008C008D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3C6C39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A55505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C6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2</w:t>
      </w:r>
      <w:r w:rsidR="0078308D">
        <w:rPr>
          <w:rFonts w:ascii="Times New Roman" w:hAnsi="Times New Roman" w:cs="Times New Roman"/>
          <w:sz w:val="28"/>
          <w:szCs w:val="28"/>
        </w:rPr>
        <w:t>1</w:t>
      </w:r>
      <w:r w:rsidR="000E76B8">
        <w:rPr>
          <w:rFonts w:ascii="Times New Roman" w:hAnsi="Times New Roman" w:cs="Times New Roman"/>
          <w:sz w:val="28"/>
          <w:szCs w:val="28"/>
        </w:rPr>
        <w:t xml:space="preserve"> июля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78308D">
        <w:rPr>
          <w:rFonts w:ascii="Times New Roman" w:hAnsi="Times New Roman" w:cs="Times New Roman"/>
          <w:sz w:val="28"/>
          <w:szCs w:val="28"/>
        </w:rPr>
        <w:t>6.24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78308D">
        <w:rPr>
          <w:rFonts w:ascii="Times New Roman" w:hAnsi="Times New Roman" w:cs="Times New Roman"/>
          <w:sz w:val="28"/>
          <w:szCs w:val="28"/>
        </w:rPr>
        <w:t>5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78308D">
        <w:rPr>
          <w:rFonts w:ascii="Times New Roman" w:hAnsi="Times New Roman" w:cs="Times New Roman"/>
          <w:sz w:val="28"/>
          <w:szCs w:val="28"/>
        </w:rPr>
        <w:t>пя</w:t>
      </w:r>
      <w:r w:rsidR="000A3FE8">
        <w:rPr>
          <w:rFonts w:ascii="Times New Roman" w:hAnsi="Times New Roman" w:cs="Times New Roman"/>
          <w:sz w:val="28"/>
          <w:szCs w:val="28"/>
        </w:rPr>
        <w:t>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78308D">
        <w:rPr>
          <w:rFonts w:ascii="Times New Roman" w:hAnsi="Times New Roman" w:cs="Times New Roman"/>
          <w:sz w:val="28"/>
          <w:szCs w:val="28"/>
        </w:rPr>
        <w:t>31 июля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78308D">
        <w:rPr>
          <w:rFonts w:ascii="Times New Roman" w:hAnsi="Times New Roman" w:cs="Times New Roman"/>
          <w:sz w:val="28"/>
          <w:szCs w:val="28"/>
        </w:rPr>
        <w:t>01 октября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352</w:t>
      </w:r>
      <w:r w:rsidR="0078308D">
        <w:rPr>
          <w:rFonts w:ascii="Times New Roman" w:hAnsi="Times New Roman" w:cs="Times New Roman"/>
          <w:sz w:val="28"/>
          <w:szCs w:val="28"/>
        </w:rPr>
        <w:t>704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C6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2</w:t>
      </w:r>
      <w:r w:rsidR="0078308D">
        <w:rPr>
          <w:rFonts w:ascii="Times New Roman" w:hAnsi="Times New Roman" w:cs="Times New Roman"/>
          <w:sz w:val="28"/>
          <w:szCs w:val="28"/>
        </w:rPr>
        <w:t>1</w:t>
      </w:r>
      <w:r w:rsidR="000E76B8">
        <w:rPr>
          <w:rFonts w:ascii="Times New Roman" w:hAnsi="Times New Roman" w:cs="Times New Roman"/>
          <w:sz w:val="28"/>
          <w:szCs w:val="28"/>
        </w:rPr>
        <w:t xml:space="preserve"> июля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;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8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C6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от </w:t>
      </w:r>
      <w:r w:rsidR="0078308D">
        <w:rPr>
          <w:rFonts w:ascii="Times New Roman" w:hAnsi="Times New Roman" w:cs="Times New Roman"/>
          <w:sz w:val="28"/>
          <w:szCs w:val="28"/>
        </w:rPr>
        <w:t>2</w:t>
      </w:r>
      <w:r w:rsidR="00DB184A">
        <w:rPr>
          <w:rFonts w:ascii="Times New Roman" w:hAnsi="Times New Roman" w:cs="Times New Roman"/>
          <w:sz w:val="28"/>
          <w:szCs w:val="28"/>
        </w:rPr>
        <w:t>1</w:t>
      </w:r>
      <w:r w:rsidR="0078308D">
        <w:rPr>
          <w:rFonts w:ascii="Times New Roman" w:hAnsi="Times New Roman" w:cs="Times New Roman"/>
          <w:sz w:val="28"/>
          <w:szCs w:val="28"/>
        </w:rPr>
        <w:t xml:space="preserve"> июля 2020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783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78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DB184A">
        <w:rPr>
          <w:rFonts w:ascii="Times New Roman" w:hAnsi="Times New Roman" w:cs="Times New Roman"/>
          <w:sz w:val="28"/>
          <w:szCs w:val="28"/>
        </w:rPr>
        <w:t>6.24</w:t>
      </w:r>
      <w:r w:rsidRPr="00163C89" w:rsidR="0078308D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DB184A">
        <w:rPr>
          <w:rFonts w:ascii="Times New Roman" w:hAnsi="Times New Roman" w:cs="Times New Roman"/>
          <w:sz w:val="28"/>
          <w:szCs w:val="28"/>
        </w:rPr>
        <w:t>5</w:t>
      </w:r>
      <w:r w:rsidRPr="00163C89" w:rsidR="0078308D">
        <w:rPr>
          <w:rFonts w:ascii="Times New Roman" w:hAnsi="Times New Roman" w:cs="Times New Roman"/>
          <w:sz w:val="28"/>
          <w:szCs w:val="28"/>
        </w:rPr>
        <w:t>00 (</w:t>
      </w:r>
      <w:r w:rsidR="00DB184A">
        <w:rPr>
          <w:rFonts w:ascii="Times New Roman" w:hAnsi="Times New Roman" w:cs="Times New Roman"/>
          <w:sz w:val="28"/>
          <w:szCs w:val="28"/>
        </w:rPr>
        <w:t>пя</w:t>
      </w:r>
      <w:r w:rsidR="0078308D">
        <w:rPr>
          <w:rFonts w:ascii="Times New Roman" w:hAnsi="Times New Roman" w:cs="Times New Roman"/>
          <w:sz w:val="28"/>
          <w:szCs w:val="28"/>
        </w:rPr>
        <w:t>тьсот</w:t>
      </w:r>
      <w:r w:rsidRPr="00163C89" w:rsidR="0078308D">
        <w:rPr>
          <w:rFonts w:ascii="Times New Roman" w:hAnsi="Times New Roman" w:cs="Times New Roman"/>
          <w:sz w:val="28"/>
          <w:szCs w:val="28"/>
        </w:rPr>
        <w:t>) рублей;</w:t>
      </w:r>
      <w:r w:rsidRPr="00DB184A" w:rsidR="00DB184A">
        <w:rPr>
          <w:rFonts w:ascii="Times New Roman" w:hAnsi="Times New Roman" w:cs="Times New Roman"/>
          <w:sz w:val="28"/>
          <w:szCs w:val="28"/>
        </w:rPr>
        <w:t xml:space="preserve"> </w:t>
      </w:r>
      <w:r w:rsidR="00DB184A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DB184A" w:rsidR="00DB184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B184A">
        <w:rPr>
          <w:rFonts w:ascii="Times New Roman" w:hAnsi="Times New Roman" w:cs="Times New Roman"/>
          <w:sz w:val="28"/>
          <w:szCs w:val="28"/>
        </w:rPr>
        <w:t>справкой</w:t>
      </w:r>
      <w:r w:rsidR="00DB184A">
        <w:rPr>
          <w:rFonts w:ascii="Times New Roman" w:hAnsi="Times New Roman" w:cs="Times New Roman"/>
          <w:sz w:val="28"/>
          <w:szCs w:val="28"/>
        </w:rPr>
        <w:t xml:space="preserve"> </w:t>
      </w:r>
      <w:r w:rsidR="00DB184A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DB184A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Абакумовой А.М.;</w:t>
      </w:r>
      <w:r w:rsidR="00DB184A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DB184A">
        <w:rPr>
          <w:rFonts w:ascii="Times New Roman" w:hAnsi="Times New Roman" w:cs="Times New Roman"/>
          <w:sz w:val="28"/>
          <w:szCs w:val="28"/>
        </w:rPr>
        <w:t xml:space="preserve">УУП ОУУП и ПДН МО МВД России «Сакский» старшего лейтенанта полиции </w:t>
      </w:r>
      <w:r w:rsidR="003C6C39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41DB4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39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C6C39">
        <w:rPr>
          <w:rFonts w:ascii="Times New Roman" w:hAnsi="Times New Roman" w:cs="Times New Roman"/>
          <w:sz w:val="28"/>
          <w:szCs w:val="28"/>
        </w:rPr>
        <w:t>ДД.ММ</w:t>
      </w:r>
      <w:r w:rsidR="003C6C39">
        <w:rPr>
          <w:rFonts w:ascii="Times New Roman" w:hAnsi="Times New Roman" w:cs="Times New Roman"/>
          <w:sz w:val="28"/>
          <w:szCs w:val="28"/>
        </w:rPr>
        <w:t>.Г</w:t>
      </w:r>
      <w:r w:rsidR="003C6C39">
        <w:rPr>
          <w:rFonts w:ascii="Times New Roman" w:hAnsi="Times New Roman" w:cs="Times New Roman"/>
          <w:sz w:val="28"/>
          <w:szCs w:val="28"/>
        </w:rPr>
        <w:t>ГГГ</w:t>
      </w:r>
      <w:r w:rsidRPr="000008B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C5B07"/>
    <w:rsid w:val="003C6C39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308D"/>
    <w:rsid w:val="00787990"/>
    <w:rsid w:val="00797140"/>
    <w:rsid w:val="007A74CB"/>
    <w:rsid w:val="007D34D6"/>
    <w:rsid w:val="007E3F2A"/>
    <w:rsid w:val="0082689F"/>
    <w:rsid w:val="00862C87"/>
    <w:rsid w:val="00865EF3"/>
    <w:rsid w:val="00880C99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55505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DB184A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