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9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9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6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7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Игнатовой </w:t>
      </w:r>
      <w:r w:rsidR="001F7D9F">
        <w:rPr>
          <w:rFonts w:ascii="Times New Roman" w:hAnsi="Times New Roman" w:cs="Times New Roman"/>
          <w:b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7D9F">
        <w:rPr>
          <w:rFonts w:ascii="Times New Roman" w:hAnsi="Times New Roman" w:cs="Times New Roman"/>
          <w:sz w:val="28"/>
          <w:szCs w:val="28"/>
        </w:rPr>
        <w:t>ДД.ММ</w:t>
      </w:r>
      <w:r w:rsidR="001F7D9F">
        <w:rPr>
          <w:rFonts w:ascii="Times New Roman" w:hAnsi="Times New Roman" w:cs="Times New Roman"/>
          <w:sz w:val="28"/>
          <w:szCs w:val="28"/>
        </w:rPr>
        <w:t>.Г</w:t>
      </w:r>
      <w:r w:rsidR="001F7D9F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1F7D9F" w:rsidR="001F7D9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 занимающей должность директора Муниципального бюджетного общеобразовательного учреждения «Школа-лицей им. Героя Советского Союза Ф.Ф. Степанова» города Саки Республики Крым, зарегистрированной и проживающей по адресу: </w:t>
      </w:r>
      <w:r w:rsidR="001F7D9F">
        <w:rPr>
          <w:rFonts w:ascii="Times New Roman" w:hAnsi="Times New Roman" w:cs="Times New Roman"/>
          <w:sz w:val="28"/>
          <w:szCs w:val="28"/>
        </w:rPr>
        <w:t>АДРЕС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A52727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527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A52727">
        <w:rPr>
          <w:rFonts w:ascii="Times New Roman" w:hAnsi="Times New Roman" w:cs="Times New Roman"/>
          <w:sz w:val="28"/>
          <w:szCs w:val="28"/>
        </w:rPr>
        <w:t>ая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79275A" w:rsidR="00C12716">
        <w:rPr>
          <w:rFonts w:ascii="Times New Roman" w:hAnsi="Times New Roman" w:cs="Times New Roman"/>
          <w:sz w:val="28"/>
          <w:szCs w:val="28"/>
        </w:rPr>
        <w:t>Об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524486">
        <w:rPr>
          <w:rFonts w:ascii="Times New Roman" w:hAnsi="Times New Roman" w:cs="Times New Roman"/>
          <w:sz w:val="28"/>
          <w:szCs w:val="28"/>
        </w:rPr>
        <w:t>08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524486">
        <w:rPr>
          <w:rFonts w:ascii="Times New Roman" w:hAnsi="Times New Roman" w:cs="Times New Roman"/>
          <w:sz w:val="28"/>
          <w:szCs w:val="28"/>
        </w:rPr>
        <w:t>октября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программно-техническом комплексе ПФР было выявлено, что директор </w:t>
      </w:r>
      <w:r w:rsidR="0052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524486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</w:t>
      </w:r>
      <w:r w:rsidR="004E194D">
        <w:rPr>
          <w:rFonts w:ascii="Times New Roman" w:hAnsi="Times New Roman" w:cs="Times New Roman"/>
          <w:sz w:val="28"/>
          <w:szCs w:val="28"/>
        </w:rPr>
        <w:t xml:space="preserve"> </w:t>
      </w:r>
      <w:r w:rsidR="004E1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предоставила сведения по форме СЗВ-М «дополняющая» за </w:t>
      </w:r>
      <w:r w:rsidR="00D66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2 (двух) застрахованных лиц 05 сентября 2018 года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765D99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6F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6F41DB">
        <w:rPr>
          <w:rFonts w:ascii="Times New Roman" w:hAnsi="Times New Roman" w:cs="Times New Roman"/>
          <w:sz w:val="28"/>
          <w:szCs w:val="28"/>
        </w:rPr>
        <w:t>«Школа-лицей им. Героя Советского Союза Ф.Ф. Степанова» не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363B9B">
        <w:rPr>
          <w:rFonts w:ascii="Times New Roman" w:hAnsi="Times New Roman" w:cs="Times New Roman"/>
          <w:sz w:val="28"/>
          <w:szCs w:val="28"/>
        </w:rPr>
        <w:t>а</w:t>
      </w:r>
      <w:r w:rsidR="006F41DB">
        <w:rPr>
          <w:rFonts w:ascii="Times New Roman" w:hAnsi="Times New Roman" w:cs="Times New Roman"/>
          <w:sz w:val="28"/>
          <w:szCs w:val="28"/>
        </w:rPr>
        <w:t xml:space="preserve"> в установленный срок сведения по форме СЗВ-М за </w:t>
      </w:r>
      <w:r w:rsidR="00D66210">
        <w:rPr>
          <w:rFonts w:ascii="Times New Roman" w:hAnsi="Times New Roman" w:cs="Times New Roman"/>
          <w:sz w:val="28"/>
          <w:szCs w:val="28"/>
        </w:rPr>
        <w:t>февраль</w:t>
      </w:r>
      <w:r w:rsidR="006F41DB">
        <w:rPr>
          <w:rFonts w:ascii="Times New Roman" w:hAnsi="Times New Roman" w:cs="Times New Roman"/>
          <w:sz w:val="28"/>
          <w:szCs w:val="28"/>
        </w:rPr>
        <w:t xml:space="preserve"> 201</w:t>
      </w:r>
      <w:r w:rsidR="00BF15BC">
        <w:rPr>
          <w:rFonts w:ascii="Times New Roman" w:hAnsi="Times New Roman" w:cs="Times New Roman"/>
          <w:sz w:val="28"/>
          <w:szCs w:val="28"/>
        </w:rPr>
        <w:t>8</w:t>
      </w:r>
      <w:r w:rsidR="006F41DB">
        <w:rPr>
          <w:rFonts w:ascii="Times New Roman" w:hAnsi="Times New Roman" w:cs="Times New Roman"/>
          <w:sz w:val="28"/>
          <w:szCs w:val="28"/>
        </w:rPr>
        <w:t xml:space="preserve"> года на двух застрахованных лиц. </w:t>
      </w:r>
      <w:r w:rsidR="00323895">
        <w:rPr>
          <w:rFonts w:ascii="Times New Roman" w:hAnsi="Times New Roman" w:cs="Times New Roman"/>
          <w:sz w:val="28"/>
          <w:szCs w:val="28"/>
        </w:rPr>
        <w:t xml:space="preserve">Таким образом, отчетность за </w:t>
      </w:r>
      <w:r w:rsidR="00D66210">
        <w:rPr>
          <w:rFonts w:ascii="Times New Roman" w:hAnsi="Times New Roman" w:cs="Times New Roman"/>
          <w:sz w:val="28"/>
          <w:szCs w:val="28"/>
        </w:rPr>
        <w:t>февраль</w:t>
      </w:r>
      <w:r w:rsidR="00323895">
        <w:rPr>
          <w:rFonts w:ascii="Times New Roman" w:hAnsi="Times New Roman" w:cs="Times New Roman"/>
          <w:sz w:val="28"/>
          <w:szCs w:val="28"/>
        </w:rPr>
        <w:t xml:space="preserve"> 201</w:t>
      </w:r>
      <w:r w:rsidR="00BF15BC">
        <w:rPr>
          <w:rFonts w:ascii="Times New Roman" w:hAnsi="Times New Roman" w:cs="Times New Roman"/>
          <w:sz w:val="28"/>
          <w:szCs w:val="28"/>
        </w:rPr>
        <w:t>8</w:t>
      </w:r>
      <w:r w:rsidR="00323895">
        <w:rPr>
          <w:rFonts w:ascii="Times New Roman" w:hAnsi="Times New Roman" w:cs="Times New Roman"/>
          <w:sz w:val="28"/>
          <w:szCs w:val="28"/>
        </w:rPr>
        <w:t xml:space="preserve"> года по форме СЗВ –</w:t>
      </w:r>
      <w:r w:rsidR="00765D99">
        <w:rPr>
          <w:rFonts w:ascii="Times New Roman" w:hAnsi="Times New Roman" w:cs="Times New Roman"/>
          <w:sz w:val="28"/>
          <w:szCs w:val="28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 xml:space="preserve">М, утвержденная постановлением Правления ПФР от 01 февраля 2016 </w:t>
      </w:r>
      <w:r w:rsidR="00363B9B">
        <w:rPr>
          <w:rFonts w:ascii="Times New Roman" w:hAnsi="Times New Roman" w:cs="Times New Roman"/>
          <w:sz w:val="28"/>
          <w:szCs w:val="28"/>
        </w:rPr>
        <w:t>№</w:t>
      </w:r>
      <w:r w:rsidR="00323895">
        <w:rPr>
          <w:rFonts w:ascii="Times New Roman" w:hAnsi="Times New Roman" w:cs="Times New Roman"/>
          <w:sz w:val="28"/>
          <w:szCs w:val="28"/>
        </w:rPr>
        <w:t xml:space="preserve">83 </w:t>
      </w:r>
      <w:r w:rsidR="00323895">
        <w:rPr>
          <w:rFonts w:ascii="Times New Roman" w:hAnsi="Times New Roman" w:cs="Times New Roman"/>
          <w:sz w:val="28"/>
          <w:szCs w:val="28"/>
        </w:rPr>
        <w:t>п</w:t>
      </w:r>
      <w:r w:rsidR="00323895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1</w:t>
      </w:r>
      <w:r w:rsidR="00A474FF">
        <w:rPr>
          <w:rFonts w:ascii="Times New Roman" w:hAnsi="Times New Roman" w:cs="Times New Roman"/>
          <w:sz w:val="28"/>
          <w:szCs w:val="28"/>
        </w:rPr>
        <w:t>5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F77026">
        <w:rPr>
          <w:rFonts w:ascii="Times New Roman" w:hAnsi="Times New Roman" w:cs="Times New Roman"/>
          <w:sz w:val="28"/>
          <w:szCs w:val="28"/>
        </w:rPr>
        <w:t>ма</w:t>
      </w:r>
      <w:r w:rsidR="00D66210">
        <w:rPr>
          <w:rFonts w:ascii="Times New Roman" w:hAnsi="Times New Roman" w:cs="Times New Roman"/>
          <w:sz w:val="28"/>
          <w:szCs w:val="28"/>
        </w:rPr>
        <w:t>рта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года. Плательщик же предоставил отчет по форме СЗВ-М «</w:t>
      </w:r>
      <w:r w:rsidR="00FE0152">
        <w:rPr>
          <w:rFonts w:ascii="Times New Roman" w:hAnsi="Times New Roman" w:cs="Times New Roman"/>
          <w:sz w:val="28"/>
          <w:szCs w:val="28"/>
        </w:rPr>
        <w:t>дополняющая»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674BF7">
        <w:rPr>
          <w:rFonts w:ascii="Times New Roman" w:hAnsi="Times New Roman" w:cs="Times New Roman"/>
          <w:sz w:val="28"/>
          <w:szCs w:val="28"/>
        </w:rPr>
        <w:t>05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 w:rsidR="00674BF7"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 (т.е. после срока) </w:t>
      </w:r>
      <w:r w:rsidR="00FE0152">
        <w:rPr>
          <w:rFonts w:ascii="Times New Roman" w:hAnsi="Times New Roman" w:cs="Times New Roman"/>
          <w:sz w:val="28"/>
          <w:szCs w:val="28"/>
        </w:rPr>
        <w:t>по</w:t>
      </w:r>
      <w:r w:rsidR="00323895">
        <w:rPr>
          <w:rFonts w:ascii="Times New Roman" w:hAnsi="Times New Roman" w:cs="Times New Roman"/>
          <w:sz w:val="28"/>
          <w:szCs w:val="28"/>
        </w:rPr>
        <w:t xml:space="preserve"> телекоммуникационным каналам связи в отношении </w:t>
      </w:r>
      <w:r w:rsidR="00FE0152">
        <w:rPr>
          <w:rFonts w:ascii="Times New Roman" w:hAnsi="Times New Roman" w:cs="Times New Roman"/>
          <w:sz w:val="28"/>
          <w:szCs w:val="28"/>
        </w:rPr>
        <w:t>2 (двух</w:t>
      </w:r>
      <w:r w:rsidR="00323895">
        <w:rPr>
          <w:rFonts w:ascii="Times New Roman" w:hAnsi="Times New Roman" w:cs="Times New Roman"/>
          <w:sz w:val="28"/>
          <w:szCs w:val="28"/>
        </w:rPr>
        <w:t>) застрахованн</w:t>
      </w:r>
      <w:r w:rsidR="00FE0152">
        <w:rPr>
          <w:rFonts w:ascii="Times New Roman" w:hAnsi="Times New Roman" w:cs="Times New Roman"/>
          <w:sz w:val="28"/>
          <w:szCs w:val="28"/>
        </w:rPr>
        <w:t>ых</w:t>
      </w:r>
      <w:r w:rsidR="00323895">
        <w:rPr>
          <w:rFonts w:ascii="Times New Roman" w:hAnsi="Times New Roman" w:cs="Times New Roman"/>
          <w:sz w:val="28"/>
          <w:szCs w:val="28"/>
        </w:rPr>
        <w:t xml:space="preserve"> лиц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EF3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C829E1">
        <w:rPr>
          <w:sz w:val="28"/>
          <w:szCs w:val="28"/>
          <w:lang w:eastAsia="ru-RU"/>
        </w:rPr>
        <w:t xml:space="preserve">директора МБОУ </w:t>
      </w:r>
      <w:r w:rsidR="00C829E1">
        <w:rPr>
          <w:sz w:val="28"/>
          <w:szCs w:val="28"/>
        </w:rPr>
        <w:t xml:space="preserve">«Школа-лицей им. Героя Советского Союза Ф.Ф. Степанова» </w:t>
      </w:r>
      <w:r w:rsidR="00C829E1">
        <w:rPr>
          <w:sz w:val="28"/>
          <w:szCs w:val="28"/>
          <w:lang w:eastAsia="ru-RU"/>
        </w:rPr>
        <w:t>Игнатовой Н.В.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C829E1">
        <w:rPr>
          <w:sz w:val="28"/>
          <w:szCs w:val="28"/>
          <w:lang w:eastAsia="ru-RU"/>
        </w:rPr>
        <w:t xml:space="preserve">директора МБОУ </w:t>
      </w:r>
      <w:r w:rsidR="00C829E1">
        <w:rPr>
          <w:sz w:val="28"/>
          <w:szCs w:val="28"/>
        </w:rPr>
        <w:t xml:space="preserve">«Школа-лицей им. Героя Советского Союза Ф.Ф. Степанова» </w:t>
      </w:r>
      <w:r w:rsidR="00C829E1">
        <w:rPr>
          <w:sz w:val="28"/>
          <w:szCs w:val="28"/>
          <w:lang w:eastAsia="ru-RU"/>
        </w:rPr>
        <w:t>Игнатовой Н.В.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F77026">
        <w:rPr>
          <w:rStyle w:val="nomer2"/>
          <w:sz w:val="28"/>
          <w:szCs w:val="28"/>
        </w:rPr>
        <w:t>30</w:t>
      </w:r>
      <w:r w:rsidR="00D66210">
        <w:rPr>
          <w:rStyle w:val="nomer2"/>
          <w:sz w:val="28"/>
          <w:szCs w:val="28"/>
        </w:rPr>
        <w:t>0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E1399B">
        <w:rPr>
          <w:sz w:val="28"/>
          <w:szCs w:val="28"/>
        </w:rPr>
        <w:t>2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>ноября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 xml:space="preserve">копией формы СЗВ – М, </w:t>
      </w:r>
      <w:r w:rsidRPr="0079275A" w:rsidR="00A058F5">
        <w:rPr>
          <w:sz w:val="28"/>
          <w:szCs w:val="28"/>
        </w:rPr>
        <w:t>скриншотом АРМ приема ПФР,</w:t>
      </w:r>
      <w:r w:rsidR="00A058F5">
        <w:rPr>
          <w:sz w:val="28"/>
          <w:szCs w:val="28"/>
        </w:rPr>
        <w:t xml:space="preserve"> </w:t>
      </w:r>
      <w:r w:rsidRPr="0079275A" w:rsidR="00A058F5">
        <w:rPr>
          <w:sz w:val="28"/>
          <w:szCs w:val="28"/>
        </w:rPr>
        <w:t xml:space="preserve">протоколом проверки отчетности страхователя </w:t>
      </w:r>
      <w:r w:rsidR="00C829E1">
        <w:rPr>
          <w:sz w:val="28"/>
          <w:szCs w:val="28"/>
          <w:lang w:eastAsia="ru-RU"/>
        </w:rPr>
        <w:t xml:space="preserve">МБОУ </w:t>
      </w:r>
      <w:r w:rsidR="00C829E1">
        <w:rPr>
          <w:sz w:val="28"/>
          <w:szCs w:val="28"/>
        </w:rPr>
        <w:t>«Школа-лицей»</w:t>
      </w:r>
      <w:r w:rsidR="00E1399B">
        <w:rPr>
          <w:sz w:val="28"/>
          <w:szCs w:val="28"/>
        </w:rPr>
        <w:t xml:space="preserve">,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426931">
        <w:rPr>
          <w:sz w:val="28"/>
          <w:szCs w:val="28"/>
        </w:rPr>
        <w:t xml:space="preserve"> </w:t>
      </w:r>
      <w:r w:rsidRPr="0079275A" w:rsidR="00E16C36">
        <w:rPr>
          <w:sz w:val="28"/>
          <w:szCs w:val="28"/>
        </w:rPr>
        <w:t>выпиской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C829E1">
        <w:rPr>
          <w:sz w:val="28"/>
          <w:szCs w:val="28"/>
        </w:rPr>
        <w:t>07</w:t>
      </w:r>
      <w:r w:rsidR="00077567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>ноября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</w:t>
      </w:r>
      <w:r w:rsidR="008246C1">
        <w:rPr>
          <w:rFonts w:ascii="Times New Roman" w:hAnsi="Times New Roman" w:cs="Times New Roman"/>
          <w:sz w:val="28"/>
          <w:szCs w:val="28"/>
        </w:rPr>
        <w:t xml:space="preserve">«Школа-лицей им. Героя Советского Союза Ф.Ф. Степанова»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9275A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9275A" w:rsidR="00CD4EA3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 xml:space="preserve">, и </w:t>
      </w:r>
      <w:r w:rsidRPr="0079275A">
        <w:rPr>
          <w:sz w:val="28"/>
          <w:szCs w:val="28"/>
        </w:rPr>
        <w:t>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общеобразовательного учреждения «Школа-лицей им. Героя Советского Союза Ф.Ф. Степанова» города Саки Республики Крым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Игнатову </w:t>
      </w:r>
      <w:r w:rsidR="001F7D9F">
        <w:rPr>
          <w:rFonts w:ascii="Times New Roman" w:hAnsi="Times New Roman" w:cs="Times New Roman"/>
          <w:b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7D9F">
        <w:rPr>
          <w:rFonts w:ascii="Times New Roman" w:hAnsi="Times New Roman" w:cs="Times New Roman"/>
          <w:sz w:val="28"/>
          <w:szCs w:val="28"/>
        </w:rPr>
        <w:t>ДД.ММ</w:t>
      </w:r>
      <w:r w:rsidR="001F7D9F">
        <w:rPr>
          <w:rFonts w:ascii="Times New Roman" w:hAnsi="Times New Roman" w:cs="Times New Roman"/>
          <w:sz w:val="28"/>
          <w:szCs w:val="28"/>
        </w:rPr>
        <w:t>.Г</w:t>
      </w:r>
      <w:r w:rsidR="001F7D9F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1014"/>
    <w:rsid w:val="00177C0E"/>
    <w:rsid w:val="00191269"/>
    <w:rsid w:val="001C6189"/>
    <w:rsid w:val="001D66BD"/>
    <w:rsid w:val="001E223E"/>
    <w:rsid w:val="001E5157"/>
    <w:rsid w:val="001E55AE"/>
    <w:rsid w:val="001F73DA"/>
    <w:rsid w:val="001F7D9F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A7F4F"/>
    <w:rsid w:val="004D51CA"/>
    <w:rsid w:val="004E194D"/>
    <w:rsid w:val="004E4CBB"/>
    <w:rsid w:val="00524486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61125"/>
    <w:rsid w:val="00765D99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74FF"/>
    <w:rsid w:val="00A52727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66210"/>
    <w:rsid w:val="00D71DED"/>
    <w:rsid w:val="00DC403B"/>
    <w:rsid w:val="00E1399B"/>
    <w:rsid w:val="00E16C36"/>
    <w:rsid w:val="00E335FD"/>
    <w:rsid w:val="00E46D63"/>
    <w:rsid w:val="00E65023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D7762"/>
    <w:rsid w:val="00EF203C"/>
    <w:rsid w:val="00EF3464"/>
    <w:rsid w:val="00F354B4"/>
    <w:rsid w:val="00F62369"/>
    <w:rsid w:val="00F717FD"/>
    <w:rsid w:val="00F77026"/>
    <w:rsid w:val="00F860C4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84AA-8DCB-4E4C-949E-7F19D1C4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