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79275A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79275A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0D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E35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79275A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01</w:t>
      </w:r>
      <w:r w:rsidRPr="0079275A" w:rsidR="00F35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79275A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79275A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79275A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Фиалковского </w:t>
      </w:r>
      <w:r w:rsidR="005D1667">
        <w:rPr>
          <w:rFonts w:ascii="Times New Roman" w:hAnsi="Times New Roman" w:cs="Times New Roman"/>
          <w:b/>
          <w:sz w:val="28"/>
          <w:szCs w:val="28"/>
        </w:rPr>
        <w:t>О.В.</w:t>
      </w:r>
      <w:r w:rsidR="0049370F">
        <w:rPr>
          <w:rFonts w:ascii="Times New Roman" w:hAnsi="Times New Roman" w:cs="Times New Roman"/>
          <w:sz w:val="28"/>
          <w:szCs w:val="28"/>
        </w:rPr>
        <w:t xml:space="preserve">, </w:t>
      </w:r>
      <w:r w:rsidR="005D1667">
        <w:rPr>
          <w:rFonts w:ascii="Times New Roman" w:hAnsi="Times New Roman" w:cs="Times New Roman"/>
          <w:sz w:val="28"/>
          <w:szCs w:val="28"/>
        </w:rPr>
        <w:t>ДД.ММ</w:t>
      </w:r>
      <w:r w:rsidR="005D1667">
        <w:rPr>
          <w:rFonts w:ascii="Times New Roman" w:hAnsi="Times New Roman" w:cs="Times New Roman"/>
          <w:sz w:val="28"/>
          <w:szCs w:val="28"/>
        </w:rPr>
        <w:t>.Г</w:t>
      </w:r>
      <w:r w:rsidR="005D1667">
        <w:rPr>
          <w:rFonts w:ascii="Times New Roman" w:hAnsi="Times New Roman" w:cs="Times New Roman"/>
          <w:sz w:val="28"/>
          <w:szCs w:val="28"/>
        </w:rPr>
        <w:t>ГГГ</w:t>
      </w:r>
      <w:r w:rsidR="0049370F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49370F">
        <w:rPr>
          <w:rFonts w:ascii="Times New Roman" w:hAnsi="Times New Roman" w:cs="Times New Roman"/>
          <w:sz w:val="28"/>
          <w:szCs w:val="28"/>
        </w:rPr>
        <w:t xml:space="preserve"> </w:t>
      </w:r>
      <w:r w:rsidR="005D16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49370F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="0049370F">
        <w:rPr>
          <w:rFonts w:ascii="Times New Roman" w:hAnsi="Times New Roman" w:cs="Times New Roman"/>
          <w:sz w:val="28"/>
          <w:szCs w:val="28"/>
        </w:rPr>
        <w:t xml:space="preserve"> Российской Федерации,  занимающе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9370F">
        <w:rPr>
          <w:rFonts w:ascii="Times New Roman" w:hAnsi="Times New Roman" w:cs="Times New Roman"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</w:t>
      </w:r>
      <w:r w:rsidR="0049370F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Сантэл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370F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9370F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9B4583">
        <w:rPr>
          <w:rFonts w:ascii="Times New Roman" w:hAnsi="Times New Roman" w:cs="Times New Roman"/>
          <w:sz w:val="28"/>
          <w:szCs w:val="28"/>
        </w:rPr>
        <w:t>го</w:t>
      </w:r>
      <w:r w:rsidR="0049370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D1667">
        <w:rPr>
          <w:rFonts w:ascii="Times New Roman" w:hAnsi="Times New Roman" w:cs="Times New Roman"/>
          <w:sz w:val="28"/>
          <w:szCs w:val="28"/>
        </w:rPr>
        <w:t>АДРЕС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D06A1F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9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524486" w:rsidP="005F52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Фиалковский О.В.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генеральным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Крым,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Интернациональная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35А</w:t>
      </w:r>
      <w:r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275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79275A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79275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79275A" w:rsidR="00E335FD">
        <w:rPr>
          <w:rFonts w:ascii="Times New Roman" w:hAnsi="Times New Roman" w:cs="Times New Roman"/>
          <w:sz w:val="28"/>
          <w:szCs w:val="28"/>
        </w:rPr>
        <w:t>ть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A52727">
        <w:rPr>
          <w:rFonts w:ascii="Times New Roman" w:hAnsi="Times New Roman" w:cs="Times New Roman"/>
          <w:sz w:val="28"/>
          <w:szCs w:val="28"/>
        </w:rPr>
        <w:t>е</w:t>
      </w:r>
      <w:r w:rsidRPr="0079275A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79275A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79275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79275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23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323895">
        <w:rPr>
          <w:rFonts w:ascii="Times New Roman" w:hAnsi="Times New Roman" w:cs="Times New Roman"/>
          <w:sz w:val="28"/>
          <w:szCs w:val="28"/>
        </w:rPr>
        <w:t xml:space="preserve"> 2018 года, </w:t>
      </w:r>
      <w:r w:rsidRPr="0079275A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5272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 w:rsidR="0047646A">
        <w:rPr>
          <w:rFonts w:ascii="Times New Roman" w:hAnsi="Times New Roman" w:cs="Times New Roman"/>
          <w:sz w:val="28"/>
          <w:szCs w:val="28"/>
        </w:rPr>
        <w:t>страхователь ООО «</w:t>
      </w:r>
      <w:r w:rsidR="0047646A">
        <w:rPr>
          <w:rFonts w:ascii="Times New Roman" w:hAnsi="Times New Roman" w:cs="Times New Roman"/>
          <w:sz w:val="28"/>
          <w:szCs w:val="28"/>
        </w:rPr>
        <w:t>Сантэл</w:t>
      </w:r>
      <w:r w:rsidR="0047646A">
        <w:rPr>
          <w:rFonts w:ascii="Times New Roman" w:hAnsi="Times New Roman" w:cs="Times New Roman"/>
          <w:sz w:val="28"/>
          <w:szCs w:val="28"/>
        </w:rPr>
        <w:t>»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предоставил сведения по форме СЗВ-М «дополняющая» за </w:t>
      </w:r>
      <w:r w:rsidR="00E3572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  <w:r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895">
        <w:rPr>
          <w:rFonts w:ascii="Times New Roman" w:hAnsi="Times New Roman" w:cs="Times New Roman"/>
          <w:sz w:val="28"/>
          <w:szCs w:val="28"/>
        </w:rPr>
        <w:t>В нарушени</w:t>
      </w:r>
      <w:r w:rsidR="00765D99">
        <w:rPr>
          <w:rFonts w:ascii="Times New Roman" w:hAnsi="Times New Roman" w:cs="Times New Roman"/>
          <w:sz w:val="28"/>
          <w:szCs w:val="28"/>
        </w:rPr>
        <w:t>е</w:t>
      </w:r>
      <w:r w:rsidR="00323895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организация 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 w:rsidR="00476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="0047646A">
        <w:rPr>
          <w:rFonts w:ascii="Times New Roman" w:hAnsi="Times New Roman" w:cs="Times New Roman"/>
          <w:sz w:val="28"/>
          <w:szCs w:val="28"/>
        </w:rPr>
        <w:t>представила отчет СЗВ-М</w:t>
      </w:r>
      <w:r w:rsidR="006907C2">
        <w:rPr>
          <w:rFonts w:ascii="Times New Roman" w:hAnsi="Times New Roman" w:cs="Times New Roman"/>
          <w:sz w:val="28"/>
          <w:szCs w:val="28"/>
        </w:rPr>
        <w:t xml:space="preserve"> по форме «дополняющая»</w:t>
      </w:r>
      <w:r w:rsidR="0047646A">
        <w:rPr>
          <w:rFonts w:ascii="Times New Roman" w:hAnsi="Times New Roman" w:cs="Times New Roman"/>
          <w:sz w:val="28"/>
          <w:szCs w:val="28"/>
        </w:rPr>
        <w:t xml:space="preserve"> за </w:t>
      </w:r>
      <w:r w:rsidR="00E3572D">
        <w:rPr>
          <w:rFonts w:ascii="Times New Roman" w:hAnsi="Times New Roman" w:cs="Times New Roman"/>
          <w:sz w:val="28"/>
          <w:szCs w:val="28"/>
        </w:rPr>
        <w:t>апрель</w:t>
      </w:r>
      <w:r w:rsidR="0047646A">
        <w:rPr>
          <w:rFonts w:ascii="Times New Roman" w:hAnsi="Times New Roman" w:cs="Times New Roman"/>
          <w:sz w:val="28"/>
          <w:szCs w:val="28"/>
        </w:rPr>
        <w:t xml:space="preserve"> 2018 года после законодательно установленного срока. Таким образом, дополняющая отчетность за </w:t>
      </w:r>
      <w:r w:rsidR="00E3572D">
        <w:rPr>
          <w:rFonts w:ascii="Times New Roman" w:hAnsi="Times New Roman" w:cs="Times New Roman"/>
          <w:sz w:val="28"/>
          <w:szCs w:val="28"/>
        </w:rPr>
        <w:t>апрель</w:t>
      </w:r>
      <w:r w:rsidR="0047646A">
        <w:rPr>
          <w:rFonts w:ascii="Times New Roman" w:hAnsi="Times New Roman" w:cs="Times New Roman"/>
          <w:sz w:val="28"/>
          <w:szCs w:val="28"/>
        </w:rPr>
        <w:t xml:space="preserve"> 2018 года по форме СЗВ-М, утвержденная постановлением Правления ПФР от 01 февраля 2016 года №83п</w:t>
      </w:r>
      <w:r w:rsidR="004F2A1E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276B3B">
        <w:rPr>
          <w:rFonts w:ascii="Times New Roman" w:hAnsi="Times New Roman" w:cs="Times New Roman"/>
          <w:sz w:val="28"/>
          <w:szCs w:val="28"/>
        </w:rPr>
        <w:t>1</w:t>
      </w:r>
      <w:r w:rsidR="00E3572D">
        <w:rPr>
          <w:rFonts w:ascii="Times New Roman" w:hAnsi="Times New Roman" w:cs="Times New Roman"/>
          <w:sz w:val="28"/>
          <w:szCs w:val="28"/>
        </w:rPr>
        <w:t>5</w:t>
      </w:r>
      <w:r w:rsidR="004F2A1E">
        <w:rPr>
          <w:rFonts w:ascii="Times New Roman" w:hAnsi="Times New Roman" w:cs="Times New Roman"/>
          <w:sz w:val="28"/>
          <w:szCs w:val="28"/>
        </w:rPr>
        <w:t xml:space="preserve"> </w:t>
      </w:r>
      <w:r w:rsidR="00E3572D">
        <w:rPr>
          <w:rFonts w:ascii="Times New Roman" w:hAnsi="Times New Roman" w:cs="Times New Roman"/>
          <w:sz w:val="28"/>
          <w:szCs w:val="28"/>
        </w:rPr>
        <w:t>мая</w:t>
      </w:r>
      <w:r w:rsidR="004F2A1E">
        <w:rPr>
          <w:rFonts w:ascii="Times New Roman" w:hAnsi="Times New Roman" w:cs="Times New Roman"/>
          <w:sz w:val="28"/>
          <w:szCs w:val="28"/>
        </w:rPr>
        <w:t xml:space="preserve"> 2018 года. Плательщик же предоставил отчет по форме СЗВ-М «</w:t>
      </w:r>
      <w:r w:rsidR="004F2A1E">
        <w:rPr>
          <w:rFonts w:ascii="Times New Roman" w:hAnsi="Times New Roman" w:cs="Times New Roman"/>
          <w:sz w:val="28"/>
          <w:szCs w:val="28"/>
        </w:rPr>
        <w:t>исходная</w:t>
      </w:r>
      <w:r w:rsidR="004F2A1E">
        <w:rPr>
          <w:rFonts w:ascii="Times New Roman" w:hAnsi="Times New Roman" w:cs="Times New Roman"/>
          <w:sz w:val="28"/>
          <w:szCs w:val="28"/>
        </w:rPr>
        <w:t>» без застрахованных лиц своевременно – 0</w:t>
      </w:r>
      <w:r w:rsidR="00E3572D">
        <w:rPr>
          <w:rFonts w:ascii="Times New Roman" w:hAnsi="Times New Roman" w:cs="Times New Roman"/>
          <w:sz w:val="28"/>
          <w:szCs w:val="28"/>
        </w:rPr>
        <w:t>3</w:t>
      </w:r>
      <w:r w:rsidR="004F2A1E">
        <w:rPr>
          <w:rFonts w:ascii="Times New Roman" w:hAnsi="Times New Roman" w:cs="Times New Roman"/>
          <w:sz w:val="28"/>
          <w:szCs w:val="28"/>
        </w:rPr>
        <w:t xml:space="preserve"> </w:t>
      </w:r>
      <w:r w:rsidR="00E3572D">
        <w:rPr>
          <w:rFonts w:ascii="Times New Roman" w:hAnsi="Times New Roman" w:cs="Times New Roman"/>
          <w:sz w:val="28"/>
          <w:szCs w:val="28"/>
        </w:rPr>
        <w:t>мая</w:t>
      </w:r>
      <w:r w:rsidR="004F2A1E">
        <w:rPr>
          <w:rFonts w:ascii="Times New Roman" w:hAnsi="Times New Roman" w:cs="Times New Roman"/>
          <w:sz w:val="28"/>
          <w:szCs w:val="28"/>
        </w:rPr>
        <w:t xml:space="preserve"> 2018 года, а 27 августа 2018 года (т.е. после срока) предоставил дополняющую СЗВ-М по телекоммуникационным каналам связи в отношении 1 (одного) застрахованного лица, ранее не присутствующего в отчете СЗВ-М по форме «</w:t>
      </w:r>
      <w:r w:rsidR="00D851E5">
        <w:rPr>
          <w:rFonts w:ascii="Times New Roman" w:hAnsi="Times New Roman" w:cs="Times New Roman"/>
          <w:sz w:val="28"/>
          <w:szCs w:val="28"/>
        </w:rPr>
        <w:t>исходная»</w:t>
      </w:r>
      <w:r w:rsidR="00FE0152">
        <w:rPr>
          <w:rFonts w:ascii="Times New Roman" w:hAnsi="Times New Roman" w:cs="Times New Roman"/>
          <w:sz w:val="28"/>
          <w:szCs w:val="28"/>
        </w:rPr>
        <w:t xml:space="preserve">. </w:t>
      </w:r>
      <w:r w:rsidRPr="0079275A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79275A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79275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79275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79275A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9275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Фиалковский О.В.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</w:t>
      </w:r>
      <w:r w:rsidR="00EF3464">
        <w:rPr>
          <w:rFonts w:ascii="Times New Roman" w:hAnsi="Times New Roman" w:cs="Times New Roman"/>
          <w:sz w:val="28"/>
          <w:szCs w:val="28"/>
        </w:rPr>
        <w:t>, под расписку</w:t>
      </w:r>
      <w:r w:rsidRPr="0079275A">
        <w:rPr>
          <w:rFonts w:ascii="Times New Roman" w:hAnsi="Times New Roman" w:cs="Times New Roman"/>
          <w:sz w:val="28"/>
          <w:szCs w:val="28"/>
        </w:rPr>
        <w:t xml:space="preserve">, о причинах </w:t>
      </w:r>
      <w:r w:rsidRPr="0079275A">
        <w:rPr>
          <w:rFonts w:ascii="Times New Roman" w:hAnsi="Times New Roman" w:cs="Times New Roman"/>
          <w:sz w:val="28"/>
          <w:szCs w:val="28"/>
        </w:rPr>
        <w:t>неявки не уведомил, ходатайств об отложении рассмотрения дела суду не подавал.</w:t>
      </w:r>
    </w:p>
    <w:p w:rsidR="001E223E" w:rsidRPr="0079275A" w:rsidP="001E2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144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Фиалковского О.В.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BE70F1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275A" w:rsidR="001C6189">
        <w:rPr>
          <w:sz w:val="28"/>
          <w:szCs w:val="28"/>
        </w:rPr>
        <w:t>гласив протокол об административном правонарушении,</w:t>
      </w:r>
      <w:r w:rsidRPr="0079275A" w:rsidR="003200C2">
        <w:rPr>
          <w:sz w:val="28"/>
          <w:szCs w:val="28"/>
        </w:rPr>
        <w:t xml:space="preserve"> и</w:t>
      </w:r>
      <w:r w:rsidRPr="0079275A">
        <w:rPr>
          <w:sz w:val="28"/>
          <w:szCs w:val="28"/>
        </w:rPr>
        <w:t>зучив материалы дела, суд считает,</w:t>
      </w:r>
      <w:r w:rsidRPr="0079275A" w:rsidR="006D129F">
        <w:rPr>
          <w:sz w:val="28"/>
          <w:szCs w:val="28"/>
        </w:rPr>
        <w:t xml:space="preserve"> что</w:t>
      </w:r>
      <w:r w:rsidRPr="0079275A">
        <w:rPr>
          <w:sz w:val="28"/>
          <w:szCs w:val="28"/>
        </w:rPr>
        <w:t xml:space="preserve"> в действиях </w:t>
      </w:r>
      <w:r w:rsidR="00144DD7">
        <w:rPr>
          <w:sz w:val="28"/>
          <w:szCs w:val="28"/>
          <w:lang w:eastAsia="ru-RU"/>
        </w:rPr>
        <w:t>генерального директор</w:t>
      </w:r>
      <w:r w:rsidR="00144DD7">
        <w:rPr>
          <w:sz w:val="28"/>
          <w:szCs w:val="28"/>
          <w:lang w:eastAsia="ru-RU"/>
        </w:rPr>
        <w:t>а ООО</w:t>
      </w:r>
      <w:r w:rsidR="00144DD7">
        <w:rPr>
          <w:sz w:val="28"/>
          <w:szCs w:val="28"/>
          <w:lang w:eastAsia="ru-RU"/>
        </w:rPr>
        <w:t xml:space="preserve"> «</w:t>
      </w:r>
      <w:r w:rsidR="00144DD7">
        <w:rPr>
          <w:sz w:val="28"/>
          <w:szCs w:val="28"/>
          <w:lang w:eastAsia="ru-RU"/>
        </w:rPr>
        <w:t>Сантэл</w:t>
      </w:r>
      <w:r w:rsidR="00144DD7">
        <w:rPr>
          <w:sz w:val="28"/>
          <w:szCs w:val="28"/>
          <w:lang w:eastAsia="ru-RU"/>
        </w:rPr>
        <w:t>»</w:t>
      </w:r>
      <w:r w:rsidR="00C829E1">
        <w:rPr>
          <w:sz w:val="28"/>
          <w:szCs w:val="28"/>
        </w:rPr>
        <w:t xml:space="preserve"> </w:t>
      </w:r>
      <w:r w:rsidR="00144DD7">
        <w:rPr>
          <w:sz w:val="28"/>
          <w:szCs w:val="28"/>
          <w:lang w:eastAsia="ru-RU"/>
        </w:rPr>
        <w:t>Фиалковского О.В.</w:t>
      </w:r>
      <w:r w:rsidRPr="0079275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843B42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</w:t>
      </w:r>
      <w:r w:rsidRPr="0079275A" w:rsidR="00E97E7A">
        <w:rPr>
          <w:sz w:val="28"/>
          <w:szCs w:val="28"/>
        </w:rPr>
        <w:t>.</w:t>
      </w:r>
    </w:p>
    <w:p w:rsidR="00077567" w:rsidRPr="0079275A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Статьей 15.33.2 КоАП РФ предусмотрена административная </w:t>
      </w:r>
      <w:r>
        <w:rPr>
          <w:sz w:val="28"/>
          <w:szCs w:val="28"/>
        </w:rPr>
        <w:t xml:space="preserve">ответственность за непредставление в  установленный законодательством Российской Федерации об  </w:t>
      </w:r>
      <w:r w:rsidRPr="0079275A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9275A">
        <w:rPr>
          <w:sz w:val="28"/>
          <w:szCs w:val="28"/>
          <w:shd w:val="clear" w:color="auto" w:fill="FFFFFF"/>
        </w:rPr>
        <w:t xml:space="preserve"> в искаженном виде</w:t>
      </w:r>
      <w:r w:rsidR="006820DD">
        <w:rPr>
          <w:sz w:val="28"/>
          <w:szCs w:val="28"/>
          <w:shd w:val="clear" w:color="auto" w:fill="FFFFFF"/>
        </w:rPr>
        <w:t>.</w:t>
      </w:r>
    </w:p>
    <w:p w:rsidR="000C43F3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 xml:space="preserve">Вина </w:t>
      </w:r>
      <w:r w:rsidR="00144DD7">
        <w:rPr>
          <w:sz w:val="28"/>
          <w:szCs w:val="28"/>
          <w:lang w:eastAsia="ru-RU"/>
        </w:rPr>
        <w:t>генерального директора ООО «</w:t>
      </w:r>
      <w:r w:rsidR="00144DD7">
        <w:rPr>
          <w:sz w:val="28"/>
          <w:szCs w:val="28"/>
          <w:lang w:eastAsia="ru-RU"/>
        </w:rPr>
        <w:t>Сантэл</w:t>
      </w:r>
      <w:r w:rsidR="00144DD7">
        <w:rPr>
          <w:sz w:val="28"/>
          <w:szCs w:val="28"/>
          <w:lang w:eastAsia="ru-RU"/>
        </w:rPr>
        <w:t>»</w:t>
      </w:r>
      <w:r w:rsidR="00144DD7">
        <w:rPr>
          <w:sz w:val="28"/>
          <w:szCs w:val="28"/>
        </w:rPr>
        <w:t xml:space="preserve"> </w:t>
      </w:r>
      <w:r w:rsidR="00144DD7">
        <w:rPr>
          <w:sz w:val="28"/>
          <w:szCs w:val="28"/>
          <w:lang w:eastAsia="ru-RU"/>
        </w:rPr>
        <w:t>Фиалковского О.В.</w:t>
      </w:r>
      <w:r w:rsidRPr="0079275A">
        <w:rPr>
          <w:sz w:val="28"/>
          <w:szCs w:val="28"/>
        </w:rPr>
        <w:t xml:space="preserve"> в совершении административного прав</w:t>
      </w:r>
      <w:r w:rsidRPr="0079275A" w:rsidR="001107CE">
        <w:rPr>
          <w:sz w:val="28"/>
          <w:szCs w:val="28"/>
        </w:rPr>
        <w:t>онарушения предусмотренного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15514B">
        <w:rPr>
          <w:rStyle w:val="Emphasis"/>
          <w:i w:val="0"/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79275A">
        <w:rPr>
          <w:rStyle w:val="nomer2"/>
          <w:sz w:val="28"/>
          <w:szCs w:val="28"/>
        </w:rPr>
        <w:t>№</w:t>
      </w:r>
      <w:r w:rsidRPr="0079275A" w:rsidR="000814D5">
        <w:rPr>
          <w:rStyle w:val="nomer2"/>
          <w:sz w:val="28"/>
          <w:szCs w:val="28"/>
        </w:rPr>
        <w:t xml:space="preserve"> </w:t>
      </w:r>
      <w:r w:rsidR="00276B3B">
        <w:rPr>
          <w:rStyle w:val="nomer2"/>
          <w:sz w:val="28"/>
          <w:szCs w:val="28"/>
        </w:rPr>
        <w:t>2</w:t>
      </w:r>
      <w:r w:rsidR="007279E7">
        <w:rPr>
          <w:rStyle w:val="nomer2"/>
          <w:sz w:val="28"/>
          <w:szCs w:val="28"/>
        </w:rPr>
        <w:t>6</w:t>
      </w:r>
      <w:r w:rsidR="00615C9C">
        <w:rPr>
          <w:rStyle w:val="nomer2"/>
          <w:sz w:val="28"/>
          <w:szCs w:val="28"/>
        </w:rPr>
        <w:t>9</w:t>
      </w:r>
      <w:r w:rsidR="00F860C4">
        <w:rPr>
          <w:rStyle w:val="nomer2"/>
          <w:sz w:val="28"/>
          <w:szCs w:val="28"/>
        </w:rPr>
        <w:t xml:space="preserve"> </w:t>
      </w:r>
      <w:r w:rsidRPr="0079275A" w:rsidR="00673B14">
        <w:rPr>
          <w:sz w:val="28"/>
          <w:szCs w:val="28"/>
        </w:rPr>
        <w:t xml:space="preserve">от </w:t>
      </w:r>
      <w:r w:rsidR="00732313">
        <w:rPr>
          <w:sz w:val="28"/>
          <w:szCs w:val="28"/>
        </w:rPr>
        <w:t>3</w:t>
      </w:r>
      <w:r w:rsidR="00C829E1">
        <w:rPr>
          <w:sz w:val="28"/>
          <w:szCs w:val="28"/>
        </w:rPr>
        <w:t>1</w:t>
      </w:r>
      <w:r w:rsidR="00E1399B">
        <w:rPr>
          <w:sz w:val="28"/>
          <w:szCs w:val="28"/>
        </w:rPr>
        <w:t xml:space="preserve"> </w:t>
      </w:r>
      <w:r w:rsidR="00732313">
        <w:rPr>
          <w:sz w:val="28"/>
          <w:szCs w:val="28"/>
        </w:rPr>
        <w:t>октября</w:t>
      </w:r>
      <w:r w:rsidRPr="0079275A" w:rsidR="00E16C36">
        <w:rPr>
          <w:sz w:val="28"/>
          <w:szCs w:val="28"/>
        </w:rPr>
        <w:t xml:space="preserve"> 201</w:t>
      </w:r>
      <w:r w:rsidRPr="0079275A" w:rsidR="00EB0EEC">
        <w:rPr>
          <w:sz w:val="28"/>
          <w:szCs w:val="28"/>
        </w:rPr>
        <w:t>8</w:t>
      </w:r>
      <w:r w:rsidRPr="0079275A">
        <w:rPr>
          <w:sz w:val="28"/>
          <w:szCs w:val="28"/>
        </w:rPr>
        <w:t xml:space="preserve"> г</w:t>
      </w:r>
      <w:r w:rsidRPr="0079275A" w:rsidR="001C6189">
        <w:rPr>
          <w:sz w:val="28"/>
          <w:szCs w:val="28"/>
        </w:rPr>
        <w:t>ода</w:t>
      </w:r>
      <w:r w:rsidRPr="0079275A">
        <w:rPr>
          <w:sz w:val="28"/>
          <w:szCs w:val="28"/>
        </w:rPr>
        <w:t xml:space="preserve">, </w:t>
      </w:r>
      <w:r w:rsidR="00C829E1">
        <w:rPr>
          <w:sz w:val="28"/>
          <w:szCs w:val="28"/>
        </w:rPr>
        <w:t>копией формы СЗВ – М,</w:t>
      </w:r>
      <w:r w:rsidR="00E1399B">
        <w:rPr>
          <w:sz w:val="28"/>
          <w:szCs w:val="28"/>
        </w:rPr>
        <w:t xml:space="preserve"> </w:t>
      </w:r>
      <w:r w:rsidR="00A058F5">
        <w:rPr>
          <w:sz w:val="28"/>
          <w:szCs w:val="28"/>
        </w:rPr>
        <w:t xml:space="preserve"> </w:t>
      </w:r>
      <w:r w:rsidRPr="0079275A" w:rsidR="001107CE">
        <w:rPr>
          <w:sz w:val="28"/>
          <w:szCs w:val="28"/>
        </w:rPr>
        <w:t>извещением о доставке,</w:t>
      </w:r>
      <w:r w:rsidR="00E1399B">
        <w:rPr>
          <w:sz w:val="28"/>
          <w:szCs w:val="28"/>
        </w:rPr>
        <w:t xml:space="preserve"> </w:t>
      </w:r>
      <w:r w:rsidRPr="0079275A" w:rsidR="00732313">
        <w:rPr>
          <w:sz w:val="28"/>
          <w:szCs w:val="28"/>
        </w:rPr>
        <w:t xml:space="preserve">протоколом проверки отчетности страхователя </w:t>
      </w:r>
      <w:r w:rsidR="00732313">
        <w:rPr>
          <w:sz w:val="28"/>
          <w:szCs w:val="28"/>
          <w:lang w:eastAsia="ru-RU"/>
        </w:rPr>
        <w:t>ООО «</w:t>
      </w:r>
      <w:r w:rsidR="00732313">
        <w:rPr>
          <w:sz w:val="28"/>
          <w:szCs w:val="28"/>
          <w:lang w:eastAsia="ru-RU"/>
        </w:rPr>
        <w:t>Сантэл</w:t>
      </w:r>
      <w:r w:rsidR="00732313">
        <w:rPr>
          <w:sz w:val="28"/>
          <w:szCs w:val="28"/>
          <w:lang w:eastAsia="ru-RU"/>
        </w:rPr>
        <w:t>»</w:t>
      </w:r>
      <w:r w:rsidR="00732313">
        <w:rPr>
          <w:sz w:val="28"/>
          <w:szCs w:val="28"/>
        </w:rPr>
        <w:t xml:space="preserve">, </w:t>
      </w:r>
      <w:r w:rsidRPr="0079275A" w:rsidR="00732313">
        <w:rPr>
          <w:sz w:val="28"/>
          <w:szCs w:val="28"/>
        </w:rPr>
        <w:t>скриншотом АРМ приема ПФР,</w:t>
      </w:r>
      <w:r w:rsidR="00732313">
        <w:rPr>
          <w:sz w:val="28"/>
          <w:szCs w:val="28"/>
        </w:rPr>
        <w:t xml:space="preserve"> копией </w:t>
      </w:r>
      <w:r w:rsidRPr="0079275A" w:rsidR="00E16C36">
        <w:rPr>
          <w:sz w:val="28"/>
          <w:szCs w:val="28"/>
        </w:rPr>
        <w:t>выписк</w:t>
      </w:r>
      <w:r w:rsidR="00732313">
        <w:rPr>
          <w:sz w:val="28"/>
          <w:szCs w:val="28"/>
        </w:rPr>
        <w:t>и</w:t>
      </w:r>
      <w:r w:rsidRPr="0079275A" w:rsidR="00E16C36">
        <w:rPr>
          <w:sz w:val="28"/>
          <w:szCs w:val="28"/>
        </w:rPr>
        <w:t xml:space="preserve"> из Единого государств</w:t>
      </w:r>
      <w:r w:rsidRPr="0079275A" w:rsidR="00775F0D">
        <w:rPr>
          <w:sz w:val="28"/>
          <w:szCs w:val="28"/>
        </w:rPr>
        <w:t>енного реестра</w:t>
      </w:r>
      <w:r w:rsidR="00077567">
        <w:rPr>
          <w:sz w:val="28"/>
          <w:szCs w:val="28"/>
        </w:rPr>
        <w:t xml:space="preserve"> </w:t>
      </w:r>
      <w:r w:rsidR="00E1399B">
        <w:rPr>
          <w:sz w:val="28"/>
          <w:szCs w:val="28"/>
        </w:rPr>
        <w:t>юридических лиц</w:t>
      </w:r>
      <w:r w:rsidR="00077567">
        <w:rPr>
          <w:sz w:val="28"/>
          <w:szCs w:val="28"/>
        </w:rPr>
        <w:t xml:space="preserve"> от </w:t>
      </w:r>
      <w:r w:rsidR="00732313">
        <w:rPr>
          <w:sz w:val="28"/>
          <w:szCs w:val="28"/>
        </w:rPr>
        <w:t>11</w:t>
      </w:r>
      <w:r w:rsidR="00077567">
        <w:rPr>
          <w:sz w:val="28"/>
          <w:szCs w:val="28"/>
        </w:rPr>
        <w:t xml:space="preserve"> </w:t>
      </w:r>
      <w:r w:rsidR="00732313">
        <w:rPr>
          <w:sz w:val="28"/>
          <w:szCs w:val="28"/>
        </w:rPr>
        <w:t>июня</w:t>
      </w:r>
      <w:r w:rsidR="00077567">
        <w:rPr>
          <w:sz w:val="28"/>
          <w:szCs w:val="28"/>
        </w:rPr>
        <w:t xml:space="preserve"> 2018 года.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9275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79275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79275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732313" w:rsidR="0073231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Pr="00732313" w:rsidR="00732313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32313" w:rsidR="007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Pr="00732313" w:rsidR="007323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32313" w:rsidR="007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 w:rsidRPr="00732313" w:rsidR="00732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Сантэл</w:t>
      </w:r>
      <w:r w:rsidRPr="00732313" w:rsidR="007323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2313" w:rsidR="00732313">
        <w:rPr>
          <w:rFonts w:ascii="Times New Roman" w:hAnsi="Times New Roman" w:cs="Times New Roman"/>
          <w:sz w:val="28"/>
          <w:szCs w:val="28"/>
        </w:rPr>
        <w:t xml:space="preserve"> </w:t>
      </w:r>
      <w:r w:rsidRPr="00732313" w:rsidR="007323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Фиалковского О.В.</w:t>
      </w:r>
      <w:r w:rsidRPr="0079275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9275A" w:rsidR="00E97E7A">
        <w:rPr>
          <w:rFonts w:ascii="Times New Roman" w:hAnsi="Times New Roman" w:cs="Times New Roman"/>
          <w:sz w:val="28"/>
          <w:szCs w:val="28"/>
        </w:rPr>
        <w:t xml:space="preserve">как </w:t>
      </w:r>
      <w:r w:rsidRPr="00D61BCB" w:rsidR="00D61BC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сведений в неполном объеме</w:t>
      </w:r>
      <w:r w:rsidRPr="00D61BCB" w:rsidR="00D61BCB">
        <w:rPr>
          <w:rFonts w:ascii="Times New Roman" w:hAnsi="Times New Roman" w:cs="Times New Roman"/>
          <w:sz w:val="28"/>
          <w:szCs w:val="28"/>
        </w:rPr>
        <w:t xml:space="preserve"> в  установленный законодательством Российской Федерации об  </w:t>
      </w:r>
      <w:r w:rsidRPr="00D61BCB" w:rsidR="00D61BCB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</w:t>
      </w:r>
      <w:r w:rsidRPr="00D61BCB" w:rsidR="00D61BCB">
        <w:rPr>
          <w:rFonts w:ascii="Times New Roman" w:hAnsi="Times New Roman" w:cs="Times New Roman"/>
          <w:sz w:val="28"/>
          <w:szCs w:val="28"/>
          <w:shd w:val="clear" w:color="auto" w:fill="FFFFFF"/>
        </w:rPr>
        <w:t>) учета в системе обязательного пенсионного страхования, является доказанной.</w:t>
      </w:r>
    </w:p>
    <w:p w:rsidR="00FE31A7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Обстоятельств,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смягчающих</w:t>
      </w:r>
      <w:r w:rsidRPr="0079275A" w:rsidR="004E4CBB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Pr="0079275A" w:rsidR="001C6189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="00077567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79275A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BE70F1" w:rsidRPr="0079275A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9275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79275A" w:rsidR="004E4CBB">
        <w:rPr>
          <w:sz w:val="28"/>
          <w:szCs w:val="28"/>
        </w:rPr>
        <w:t>го</w:t>
      </w:r>
      <w:r w:rsidRPr="0079275A">
        <w:rPr>
          <w:sz w:val="28"/>
          <w:szCs w:val="28"/>
        </w:rPr>
        <w:t>, и считает возможным назначить наказание в виде</w:t>
      </w:r>
      <w:r w:rsidR="005D2D80">
        <w:rPr>
          <w:sz w:val="28"/>
          <w:szCs w:val="28"/>
        </w:rPr>
        <w:t xml:space="preserve"> минимального</w:t>
      </w:r>
      <w:r w:rsidRPr="0079275A">
        <w:rPr>
          <w:sz w:val="28"/>
          <w:szCs w:val="28"/>
        </w:rPr>
        <w:t xml:space="preserve"> административного штрафа, предусмотренного санкцией ст.</w:t>
      </w:r>
      <w:r w:rsidRPr="0079275A">
        <w:rPr>
          <w:rStyle w:val="Emphasis"/>
          <w:i w:val="0"/>
          <w:sz w:val="28"/>
          <w:szCs w:val="28"/>
        </w:rPr>
        <w:t>15.33</w:t>
      </w:r>
      <w:r w:rsidRPr="0079275A" w:rsidR="000C43F3">
        <w:rPr>
          <w:sz w:val="28"/>
          <w:szCs w:val="28"/>
        </w:rPr>
        <w:t>.2</w:t>
      </w:r>
      <w:r w:rsidRPr="0079275A">
        <w:rPr>
          <w:sz w:val="28"/>
          <w:szCs w:val="28"/>
        </w:rPr>
        <w:t xml:space="preserve"> КоАП РФ.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</w:t>
      </w:r>
      <w:r w:rsidRPr="0079275A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п</w:t>
      </w:r>
      <w:r w:rsidRPr="0079275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79275A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Сантэл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Фиалковского </w:t>
      </w:r>
      <w:r w:rsidR="005D1667">
        <w:rPr>
          <w:rFonts w:ascii="Times New Roman" w:hAnsi="Times New Roman" w:cs="Times New Roman"/>
          <w:b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1667">
        <w:rPr>
          <w:rFonts w:ascii="Times New Roman" w:hAnsi="Times New Roman" w:cs="Times New Roman"/>
          <w:sz w:val="28"/>
          <w:szCs w:val="28"/>
        </w:rPr>
        <w:t>ДД.ММ</w:t>
      </w:r>
      <w:r w:rsidR="005D1667">
        <w:rPr>
          <w:rFonts w:ascii="Times New Roman" w:hAnsi="Times New Roman" w:cs="Times New Roman"/>
          <w:sz w:val="28"/>
          <w:szCs w:val="28"/>
        </w:rPr>
        <w:t>.Г</w:t>
      </w:r>
      <w:r w:rsidR="005D1667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9275A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275A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9275A" w:rsidR="004E4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313" w:rsidR="00E60E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Фиалковско</w:t>
      </w:r>
      <w:r w:rsidR="00E60E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32313" w:rsidR="00E60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79275A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</w:t>
      </w:r>
      <w:r w:rsidRPr="0079275A" w:rsidR="008071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 Республике Крым (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ФР по РК)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7706808265, КПП 910201001, 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275A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РК Центрального банка РФ, БИК 043510001, ОКТМО 35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>721000,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«0»,</w:t>
      </w:r>
      <w:r w:rsidRPr="0079275A" w:rsidR="001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392 116 200 100 6 6000 140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9275A" w:rsidR="0038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за административное правонарушение</w:t>
      </w:r>
      <w:r w:rsidRPr="0079275A" w:rsidR="006D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9275A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5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9275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79275A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71 Сакск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79275A" w:rsidR="00C84DD0">
        <w:rPr>
          <w:rFonts w:ascii="Times New Roman" w:hAnsi="Times New Roman" w:cs="Times New Roman"/>
          <w:sz w:val="28"/>
          <w:szCs w:val="28"/>
        </w:rPr>
        <w:t>ого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9275A" w:rsidR="00C84DD0"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792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79275A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9275A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79275A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9275A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CA57F6" w:rsidP="00CA26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79275A" w:rsidP="008505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77567"/>
    <w:rsid w:val="000814D5"/>
    <w:rsid w:val="00083924"/>
    <w:rsid w:val="000A61C6"/>
    <w:rsid w:val="000A7D3D"/>
    <w:rsid w:val="000B399B"/>
    <w:rsid w:val="000C43F3"/>
    <w:rsid w:val="000D2CDA"/>
    <w:rsid w:val="000F61C2"/>
    <w:rsid w:val="001107CE"/>
    <w:rsid w:val="0012357E"/>
    <w:rsid w:val="001245E7"/>
    <w:rsid w:val="001268D6"/>
    <w:rsid w:val="00144DD7"/>
    <w:rsid w:val="0015514B"/>
    <w:rsid w:val="00155192"/>
    <w:rsid w:val="00171014"/>
    <w:rsid w:val="00177C0E"/>
    <w:rsid w:val="00191269"/>
    <w:rsid w:val="001C6189"/>
    <w:rsid w:val="001D66BD"/>
    <w:rsid w:val="001E223E"/>
    <w:rsid w:val="001E5157"/>
    <w:rsid w:val="001E55AE"/>
    <w:rsid w:val="001F73DA"/>
    <w:rsid w:val="00222750"/>
    <w:rsid w:val="00251BA1"/>
    <w:rsid w:val="00274B77"/>
    <w:rsid w:val="00276B3B"/>
    <w:rsid w:val="002839A0"/>
    <w:rsid w:val="00292F6F"/>
    <w:rsid w:val="002A21AD"/>
    <w:rsid w:val="002B7242"/>
    <w:rsid w:val="002D0D39"/>
    <w:rsid w:val="002F172B"/>
    <w:rsid w:val="00304656"/>
    <w:rsid w:val="0031751D"/>
    <w:rsid w:val="003200C2"/>
    <w:rsid w:val="00323895"/>
    <w:rsid w:val="00350615"/>
    <w:rsid w:val="003514EA"/>
    <w:rsid w:val="00362F67"/>
    <w:rsid w:val="00363B9B"/>
    <w:rsid w:val="003857B4"/>
    <w:rsid w:val="003869DA"/>
    <w:rsid w:val="00390BA8"/>
    <w:rsid w:val="003C22D2"/>
    <w:rsid w:val="003C3599"/>
    <w:rsid w:val="003F643A"/>
    <w:rsid w:val="00400B79"/>
    <w:rsid w:val="00410EA4"/>
    <w:rsid w:val="00411469"/>
    <w:rsid w:val="00426931"/>
    <w:rsid w:val="004554D6"/>
    <w:rsid w:val="00467B97"/>
    <w:rsid w:val="00470F47"/>
    <w:rsid w:val="00476004"/>
    <w:rsid w:val="0047646A"/>
    <w:rsid w:val="00482A87"/>
    <w:rsid w:val="00485A2D"/>
    <w:rsid w:val="0049370F"/>
    <w:rsid w:val="004A7F4F"/>
    <w:rsid w:val="004D51CA"/>
    <w:rsid w:val="004E194D"/>
    <w:rsid w:val="004E4CBB"/>
    <w:rsid w:val="004F2A1E"/>
    <w:rsid w:val="00524486"/>
    <w:rsid w:val="005465B2"/>
    <w:rsid w:val="00577660"/>
    <w:rsid w:val="005850E6"/>
    <w:rsid w:val="0059153E"/>
    <w:rsid w:val="005A5CF6"/>
    <w:rsid w:val="005A6E59"/>
    <w:rsid w:val="005B186B"/>
    <w:rsid w:val="005C026E"/>
    <w:rsid w:val="005C2208"/>
    <w:rsid w:val="005D1667"/>
    <w:rsid w:val="005D2D80"/>
    <w:rsid w:val="005D3771"/>
    <w:rsid w:val="005F5272"/>
    <w:rsid w:val="00602628"/>
    <w:rsid w:val="00615C9C"/>
    <w:rsid w:val="0062499A"/>
    <w:rsid w:val="006530BA"/>
    <w:rsid w:val="006722C9"/>
    <w:rsid w:val="00673B14"/>
    <w:rsid w:val="00674BF7"/>
    <w:rsid w:val="00681331"/>
    <w:rsid w:val="006820DD"/>
    <w:rsid w:val="00682D4C"/>
    <w:rsid w:val="006907C2"/>
    <w:rsid w:val="00692374"/>
    <w:rsid w:val="006D129F"/>
    <w:rsid w:val="006D2CE9"/>
    <w:rsid w:val="006D3AD4"/>
    <w:rsid w:val="006E1976"/>
    <w:rsid w:val="006F3E8E"/>
    <w:rsid w:val="006F41DB"/>
    <w:rsid w:val="007075F4"/>
    <w:rsid w:val="007279E7"/>
    <w:rsid w:val="00732313"/>
    <w:rsid w:val="00761125"/>
    <w:rsid w:val="00765D99"/>
    <w:rsid w:val="00771202"/>
    <w:rsid w:val="00775591"/>
    <w:rsid w:val="00775F0D"/>
    <w:rsid w:val="00776458"/>
    <w:rsid w:val="00783123"/>
    <w:rsid w:val="0079275A"/>
    <w:rsid w:val="007C6BA8"/>
    <w:rsid w:val="00807142"/>
    <w:rsid w:val="008145C5"/>
    <w:rsid w:val="008246C1"/>
    <w:rsid w:val="0084058D"/>
    <w:rsid w:val="00843B42"/>
    <w:rsid w:val="00850579"/>
    <w:rsid w:val="008757B6"/>
    <w:rsid w:val="00877373"/>
    <w:rsid w:val="0088452B"/>
    <w:rsid w:val="00897F77"/>
    <w:rsid w:val="008C2D5A"/>
    <w:rsid w:val="008D2805"/>
    <w:rsid w:val="008D7A19"/>
    <w:rsid w:val="008E2FAA"/>
    <w:rsid w:val="008F5814"/>
    <w:rsid w:val="008F66AC"/>
    <w:rsid w:val="0094706C"/>
    <w:rsid w:val="00977FF1"/>
    <w:rsid w:val="009850BE"/>
    <w:rsid w:val="00993867"/>
    <w:rsid w:val="009967C8"/>
    <w:rsid w:val="00997ECF"/>
    <w:rsid w:val="009A2D7E"/>
    <w:rsid w:val="009A518B"/>
    <w:rsid w:val="009A6798"/>
    <w:rsid w:val="009B3356"/>
    <w:rsid w:val="009B4583"/>
    <w:rsid w:val="009C0C20"/>
    <w:rsid w:val="009D0518"/>
    <w:rsid w:val="00A058F5"/>
    <w:rsid w:val="00A132CB"/>
    <w:rsid w:val="00A212C6"/>
    <w:rsid w:val="00A21A55"/>
    <w:rsid w:val="00A25DC8"/>
    <w:rsid w:val="00A474FF"/>
    <w:rsid w:val="00A52727"/>
    <w:rsid w:val="00A74F58"/>
    <w:rsid w:val="00AB74B5"/>
    <w:rsid w:val="00AD5E83"/>
    <w:rsid w:val="00AF464B"/>
    <w:rsid w:val="00B043B7"/>
    <w:rsid w:val="00B579F2"/>
    <w:rsid w:val="00BA4C53"/>
    <w:rsid w:val="00BB4762"/>
    <w:rsid w:val="00BC40AF"/>
    <w:rsid w:val="00BC4B55"/>
    <w:rsid w:val="00BE02EC"/>
    <w:rsid w:val="00BE70F1"/>
    <w:rsid w:val="00BF15BC"/>
    <w:rsid w:val="00C12716"/>
    <w:rsid w:val="00C44406"/>
    <w:rsid w:val="00C5328F"/>
    <w:rsid w:val="00C55376"/>
    <w:rsid w:val="00C67AB5"/>
    <w:rsid w:val="00C829E1"/>
    <w:rsid w:val="00C84DD0"/>
    <w:rsid w:val="00C92D01"/>
    <w:rsid w:val="00CA260E"/>
    <w:rsid w:val="00CA57F6"/>
    <w:rsid w:val="00CD4E06"/>
    <w:rsid w:val="00CD4EA3"/>
    <w:rsid w:val="00D06A1F"/>
    <w:rsid w:val="00D55182"/>
    <w:rsid w:val="00D61BCB"/>
    <w:rsid w:val="00D66210"/>
    <w:rsid w:val="00D71DED"/>
    <w:rsid w:val="00D851E5"/>
    <w:rsid w:val="00DC403B"/>
    <w:rsid w:val="00E1399B"/>
    <w:rsid w:val="00E16C36"/>
    <w:rsid w:val="00E335FD"/>
    <w:rsid w:val="00E3572D"/>
    <w:rsid w:val="00E46D63"/>
    <w:rsid w:val="00E60EBB"/>
    <w:rsid w:val="00E65023"/>
    <w:rsid w:val="00E7475D"/>
    <w:rsid w:val="00E95164"/>
    <w:rsid w:val="00E97E7A"/>
    <w:rsid w:val="00EA3F28"/>
    <w:rsid w:val="00EB0EEC"/>
    <w:rsid w:val="00EB0FF4"/>
    <w:rsid w:val="00EC4990"/>
    <w:rsid w:val="00EC7340"/>
    <w:rsid w:val="00ED2A6B"/>
    <w:rsid w:val="00ED4E72"/>
    <w:rsid w:val="00ED625F"/>
    <w:rsid w:val="00ED7762"/>
    <w:rsid w:val="00EF203C"/>
    <w:rsid w:val="00EF3464"/>
    <w:rsid w:val="00F354B4"/>
    <w:rsid w:val="00F52E71"/>
    <w:rsid w:val="00F62369"/>
    <w:rsid w:val="00F717FD"/>
    <w:rsid w:val="00F77026"/>
    <w:rsid w:val="00F860C4"/>
    <w:rsid w:val="00F96874"/>
    <w:rsid w:val="00FB5A9A"/>
    <w:rsid w:val="00FD1CC0"/>
    <w:rsid w:val="00FD4135"/>
    <w:rsid w:val="00FE0152"/>
    <w:rsid w:val="00FE212C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84DE-0378-4AEA-A1F0-0352CC94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