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75E" w:rsidRPr="00CB1C1F" w:rsidP="00FC4588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CB1C1F" w:rsidR="002D79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571</w:t>
      </w:r>
      <w:r w:rsidRPr="00CB1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CB1C1F" w:rsidR="001C0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714005" w:rsidRPr="00CB1C1F" w:rsidP="00FC4588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RPr="00CB1C1F" w:rsidP="00FC4588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A4075E" w:rsidRPr="00CB1C1F" w:rsidP="00FC4588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CB1C1F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</w:t>
      </w:r>
      <w:r w:rsidRPr="00CB1C1F" w:rsidR="001C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C1F" w:rsidR="00A40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C1F" w:rsidR="00A40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C1F" w:rsidR="00A40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C1F" w:rsidR="00A40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C1F" w:rsidR="00A40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</w:p>
    <w:p w:rsidR="0037249C" w:rsidRPr="00CB1C1F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Pr="00CB1C1F" w:rsidR="0087048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D61DAC" w:rsidRPr="00CB1C1F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CB1C1F" w:rsidR="002D7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инспекции Федеральной налоговой службы №6 по Республике Крым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отношении: </w:t>
      </w:r>
    </w:p>
    <w:p w:rsidR="00E43907" w:rsidRPr="00CB1C1F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Костякова</w:t>
      </w:r>
      <w:r w:rsidRPr="00D15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36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О.С.</w:t>
      </w:r>
      <w:r w:rsidRPr="00CB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3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3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3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CB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E368B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B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генерального директора Общества с ограниченной ответственностью «Центр услуг», зарегистрированного по адресу: </w:t>
      </w:r>
      <w:r w:rsidR="00E3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CB1C1F" w:rsidR="00055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4005" w:rsidRPr="00CB1C1F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CB1C1F" w:rsidR="002D7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</w:t>
      </w:r>
      <w:r w:rsidRPr="00CB1C1F" w:rsidR="00055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1C1F" w:rsidR="00E439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1C1F" w:rsidR="002D79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C1F" w:rsidR="00055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CB1C1F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CB1C1F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RPr="00CB1C1F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1A4" w:rsidRPr="00CB1C1F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</w:t>
      </w:r>
      <w:r w:rsidRPr="00CB1C1F" w:rsidR="00D3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Pr="00CB1C1F" w:rsidR="002D79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91101933133044300001 от 26 ноября 2019</w:t>
      </w:r>
      <w:r w:rsidRPr="00CB1C1F" w:rsidR="00E4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1C1F" w:rsidR="00055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1C1F" w:rsidR="00E4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составлен в отношении </w:t>
      </w:r>
      <w:r w:rsidRPr="00CB1C1F" w:rsidR="002D79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Костякова</w:t>
      </w:r>
      <w:r w:rsidRPr="00CB1C1F" w:rsidR="002D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CB1C1F" w:rsidR="00E4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B1C1F"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</w:t>
      </w:r>
      <w:r w:rsidRPr="00CB1C1F" w:rsidR="00E439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1C1F"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1C1F" w:rsidR="002D79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1C1F"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</w:t>
      </w:r>
      <w:r w:rsidRPr="00CB1C1F" w:rsidR="0091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</w:t>
      </w:r>
      <w:r w:rsidRPr="00CB1C1F"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CB1C1F" w:rsidR="0063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он, являясь</w:t>
      </w:r>
      <w:r w:rsidRPr="00CB1C1F"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«Центр услуг»</w:t>
      </w:r>
      <w:r w:rsidRPr="00CB1C1F" w:rsidR="0089076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B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ИНН/КПП 9107002423/910701001</w:t>
      </w:r>
      <w:r w:rsidRPr="00CB1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 w:rsidRPr="00CB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Pr="00CB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r w:rsidRPr="00CB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егтярёва</w:t>
      </w:r>
      <w:r w:rsidRPr="00CB1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д.28,</w:t>
      </w:r>
      <w:r w:rsidRPr="00CB1C1F" w:rsidR="00E43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</w:t>
      </w:r>
      <w:r w:rsidRPr="00CB1C1F" w:rsidR="00890762">
        <w:rPr>
          <w:rFonts w:ascii="Times New Roman" w:hAnsi="Times New Roman" w:cs="Times New Roman"/>
          <w:sz w:val="28"/>
          <w:szCs w:val="28"/>
          <w:shd w:val="clear" w:color="auto" w:fill="FFFFFF"/>
        </w:rPr>
        <w:t>ил</w:t>
      </w:r>
      <w:r w:rsidRPr="00CB1C1F" w:rsidR="00E439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1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 законодательства о налогах и сборах, в части не предоставления в установленный срок расчета по страховым взносам за 12 месяцев 2018 года</w:t>
      </w:r>
      <w:r w:rsidRPr="00CB1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п.7 ст.431 Налогового кодекса Российской Федерации.</w:t>
      </w:r>
    </w:p>
    <w:p w:rsidR="000201A4" w:rsidRPr="00CB1C1F" w:rsidP="00FC4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Костяков О.С. в судебное заседание не явился</w:t>
      </w:r>
      <w:r w:rsidRPr="00CB1C1F" w:rsidR="00C61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 слушании дела извещен надлежащим образом, предоставил</w:t>
      </w:r>
      <w:r w:rsidR="008152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адрес</w:t>
      </w:r>
      <w:r w:rsidRPr="00CB1C1F" w:rsidR="00C61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судебн</w:t>
      </w:r>
      <w:r w:rsidR="008152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CB1C1F" w:rsidR="00C61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</w:t>
      </w:r>
      <w:r w:rsidR="008152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</w:t>
      </w:r>
      <w:r w:rsidRPr="00CB1C1F" w:rsidR="00C61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заявление о рассмотрении дела в его отсутствие.</w:t>
      </w:r>
      <w:r w:rsidRPr="00CB1C1F" w:rsidR="00C61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заявлении обращал внимание суда, что в ООО «Центр услуг» не работает</w:t>
      </w:r>
      <w:r w:rsidRPr="00CB1C1F" w:rsidR="006811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03 апреля 2018 года</w:t>
      </w:r>
      <w:r w:rsidRPr="00CB1C1F" w:rsidR="00C61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подт</w:t>
      </w:r>
      <w:r w:rsidR="008152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верждает копией трудовой книжки, в </w:t>
      </w:r>
      <w:r w:rsidR="008152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 w:rsidR="008152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обязанность предоставить отчет лежала не на нем.</w:t>
      </w:r>
    </w:p>
    <w:p w:rsidR="0046498A" w:rsidRPr="00CB1C1F" w:rsidP="00464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Огласив протокол об административном правонарушении</w:t>
      </w:r>
      <w:r w:rsidRPr="00CB1C1F" w:rsidR="00567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CB1C1F" w:rsidR="00741258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зучив материалы дела об административном правонарушении, суд приходит к следующему.</w:t>
      </w:r>
    </w:p>
    <w:p w:rsidR="00CB1C1F" w:rsidRPr="00CB1C1F" w:rsidP="00CB1C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1F">
        <w:rPr>
          <w:rFonts w:ascii="Times New Roman" w:hAnsi="Times New Roman" w:cs="Times New Roman"/>
          <w:sz w:val="28"/>
          <w:szCs w:val="28"/>
        </w:rPr>
        <w:t>Согласно пункту</w:t>
      </w:r>
      <w:r w:rsidRPr="00CB1C1F">
        <w:rPr>
          <w:rStyle w:val="MSGothic135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B1C1F">
        <w:rPr>
          <w:rStyle w:val="115pt"/>
          <w:rFonts w:eastAsiaTheme="minorHAnsi"/>
          <w:i w:val="0"/>
          <w:sz w:val="28"/>
          <w:szCs w:val="28"/>
        </w:rPr>
        <w:t>7</w:t>
      </w:r>
      <w:r w:rsidRPr="00CB1C1F">
        <w:rPr>
          <w:rStyle w:val="MSGothic135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B1C1F">
        <w:rPr>
          <w:rFonts w:ascii="Times New Roman" w:hAnsi="Times New Roman" w:cs="Times New Roman"/>
          <w:sz w:val="28"/>
          <w:szCs w:val="28"/>
        </w:rPr>
        <w:t>статьи 431 Налогового кодекса Российской Федерации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CB1C1F">
        <w:rPr>
          <w:rFonts w:ascii="Times New Roman" w:hAnsi="Times New Roman" w:cs="Times New Roman"/>
          <w:sz w:val="28"/>
          <w:szCs w:val="28"/>
        </w:rPr>
        <w:t xml:space="preserve"> физическим лицам по </w:t>
      </w:r>
      <w:r w:rsidRPr="00CB1C1F">
        <w:rPr>
          <w:rFonts w:ascii="Times New Roman" w:hAnsi="Times New Roman" w:cs="Times New Roman"/>
          <w:sz w:val="28"/>
          <w:szCs w:val="28"/>
        </w:rPr>
        <w:t>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3E2467" w:rsidRPr="00CB1C1F" w:rsidP="00CB1C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C1F">
        <w:rPr>
          <w:rFonts w:ascii="Times New Roman" w:hAnsi="Times New Roman" w:cs="Times New Roman"/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CB1C1F">
        <w:rPr>
          <w:rFonts w:ascii="Times New Roman" w:hAnsi="Times New Roman" w:cs="Times New Roman"/>
          <w:color w:val="000000"/>
          <w:sz w:val="28"/>
          <w:szCs w:val="28"/>
        </w:rPr>
        <w:t>определенному</w:t>
      </w:r>
      <w:r w:rsidRPr="00CB1C1F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</w:t>
      </w:r>
      <w:r w:rsidRPr="00CB1C1F">
        <w:rPr>
          <w:rStyle w:val="MSGothic135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B1C1F">
        <w:rPr>
          <w:rFonts w:ascii="Times New Roman" w:hAnsi="Times New Roman" w:cs="Times New Roman"/>
          <w:color w:val="000000"/>
          <w:sz w:val="28"/>
          <w:szCs w:val="28"/>
        </w:rPr>
        <w:t>Федеральной налоговой службы от 10 октября 2016 года №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CB1C1F" w:rsidRPr="00CB1C1F" w:rsidP="00CB1C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CB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ст.</w:t>
      </w:r>
      <w:r w:rsidRPr="00CB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15.5 </w:t>
      </w:r>
      <w:r w:rsidRPr="00CB1C1F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CB1C1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CB1C1F">
        <w:rPr>
          <w:rFonts w:ascii="Times New Roman" w:hAnsi="Times New Roman" w:cs="Times New Roman"/>
          <w:sz w:val="28"/>
          <w:szCs w:val="28"/>
        </w:rPr>
        <w:t>сроков</w:t>
      </w:r>
      <w:r w:rsidRPr="00CB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представления налоговой декларации (расчета по страховым взносам) в налоговый орган по месту учета,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влечет</w:t>
      </w:r>
      <w:r w:rsidRPr="00CB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предупреждени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B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наложения административного штрафа на должностных лиц в размере от трехсот до пятисот рублей.</w:t>
      </w:r>
    </w:p>
    <w:p w:rsidR="00824750" w:rsidRPr="00CB1C1F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C1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неисполнением, либо ненадлежащим исполнением своих служебных обязанностей.</w:t>
      </w:r>
    </w:p>
    <w:p w:rsidR="00824750" w:rsidRPr="00CB1C1F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Примечанием к указанной статье установлено, что под должностным лицом следует понимать </w:t>
      </w:r>
      <w:r w:rsidRPr="00CB1C1F" w:rsidR="00F21B57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числе, совершивших</w:t>
      </w:r>
      <w:r w:rsidRPr="00CB1C1F" w:rsidR="00EA0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420065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C1F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>
        <w:rPr>
          <w:rFonts w:ascii="Times New Roman" w:hAnsi="Times New Roman" w:cs="Times New Roman"/>
          <w:sz w:val="28"/>
          <w:szCs w:val="28"/>
        </w:rPr>
        <w:t>расчет по страховым взносам за 12 месяцев 2018 год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«Центр услуг» представлен с нарушением сроков представления – 01 февраля 2019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(рег.№745773354)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, предельный срок предоставления которого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30 января 2019 года (включительно).</w:t>
      </w:r>
    </w:p>
    <w:p w:rsidR="00F2577F" w:rsidRPr="00CB1C1F" w:rsidP="00F25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C1F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="003B29F2">
        <w:rPr>
          <w:rFonts w:ascii="Times New Roman" w:hAnsi="Times New Roman" w:cs="Times New Roman"/>
          <w:sz w:val="28"/>
          <w:szCs w:val="28"/>
        </w:rPr>
        <w:t xml:space="preserve">специалистом-экспертом отдела камеральных проверок №2 Межрайонной ИФНС России №6 по Республике Крым </w:t>
      </w:r>
      <w:r w:rsidR="00E368B9">
        <w:rPr>
          <w:rFonts w:ascii="Times New Roman" w:hAnsi="Times New Roman" w:cs="Times New Roman"/>
          <w:sz w:val="28"/>
          <w:szCs w:val="28"/>
        </w:rPr>
        <w:t>ФИО</w:t>
      </w:r>
      <w:r w:rsidRPr="00CB1C1F">
        <w:rPr>
          <w:rFonts w:ascii="Times New Roman" w:hAnsi="Times New Roman" w:cs="Times New Roman"/>
          <w:sz w:val="28"/>
          <w:szCs w:val="28"/>
        </w:rPr>
        <w:t xml:space="preserve"> </w:t>
      </w:r>
      <w:r w:rsidR="003B29F2">
        <w:rPr>
          <w:rFonts w:ascii="Times New Roman" w:hAnsi="Times New Roman" w:cs="Times New Roman"/>
          <w:sz w:val="28"/>
          <w:szCs w:val="28"/>
        </w:rPr>
        <w:t>26 ноября 2019</w:t>
      </w:r>
      <w:r w:rsidRPr="00CB1C1F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="007C60AB">
        <w:rPr>
          <w:rFonts w:ascii="Times New Roman" w:hAnsi="Times New Roman" w:cs="Times New Roman"/>
          <w:sz w:val="28"/>
          <w:szCs w:val="28"/>
        </w:rPr>
        <w:t xml:space="preserve">генерального директора ООО «Центр услуг» </w:t>
      </w:r>
      <w:r w:rsidR="007C60AB">
        <w:rPr>
          <w:rFonts w:ascii="Times New Roman" w:hAnsi="Times New Roman" w:cs="Times New Roman"/>
          <w:sz w:val="28"/>
          <w:szCs w:val="28"/>
        </w:rPr>
        <w:t>Кос</w:t>
      </w:r>
      <w:r w:rsidR="00D15895">
        <w:rPr>
          <w:rFonts w:ascii="Times New Roman" w:hAnsi="Times New Roman" w:cs="Times New Roman"/>
          <w:sz w:val="28"/>
          <w:szCs w:val="28"/>
        </w:rPr>
        <w:t>т</w:t>
      </w:r>
      <w:r w:rsidR="007C60AB">
        <w:rPr>
          <w:rFonts w:ascii="Times New Roman" w:hAnsi="Times New Roman" w:cs="Times New Roman"/>
          <w:sz w:val="28"/>
          <w:szCs w:val="28"/>
        </w:rPr>
        <w:t>якова</w:t>
      </w:r>
      <w:r w:rsidR="007C60AB">
        <w:rPr>
          <w:rFonts w:ascii="Times New Roman" w:hAnsi="Times New Roman" w:cs="Times New Roman"/>
          <w:sz w:val="28"/>
          <w:szCs w:val="28"/>
        </w:rPr>
        <w:t xml:space="preserve"> О.С.</w:t>
      </w:r>
      <w:r w:rsidRPr="00CB1C1F" w:rsidR="00D6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</w:t>
      </w:r>
      <w:r w:rsidRPr="00CB1C1F" w:rsidR="00D6140B">
        <w:rPr>
          <w:rFonts w:ascii="Times New Roman" w:hAnsi="Times New Roman" w:cs="Times New Roman"/>
          <w:sz w:val="28"/>
          <w:szCs w:val="28"/>
        </w:rPr>
        <w:t xml:space="preserve">протокол об </w:t>
      </w:r>
      <w:r w:rsidRPr="00CB1C1F">
        <w:rPr>
          <w:rFonts w:ascii="Times New Roman" w:hAnsi="Times New Roman" w:cs="Times New Roman"/>
          <w:sz w:val="28"/>
          <w:szCs w:val="28"/>
        </w:rPr>
        <w:t>административном правонарушении, за совершения правонарушения, предусмотренного ст.15.</w:t>
      </w:r>
      <w:r w:rsidR="007C60AB">
        <w:rPr>
          <w:rFonts w:ascii="Times New Roman" w:hAnsi="Times New Roman" w:cs="Times New Roman"/>
          <w:sz w:val="28"/>
          <w:szCs w:val="28"/>
        </w:rPr>
        <w:t>5</w:t>
      </w:r>
      <w:r w:rsidRPr="00CB1C1F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Pr="00F9657F" w:rsidR="007C60AB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 w:rsidR="007C60AB">
        <w:rPr>
          <w:rFonts w:ascii="Times New Roman" w:hAnsi="Times New Roman" w:cs="Times New Roman"/>
          <w:sz w:val="28"/>
          <w:szCs w:val="28"/>
        </w:rPr>
        <w:t>сроков</w:t>
      </w:r>
      <w:r w:rsidRPr="00F9657F" w:rsidR="007C60AB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расчета по страховым взносам в налоговый</w:t>
      </w:r>
      <w:r w:rsidRPr="00F9657F" w:rsidR="007C6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 по месту учета</w:t>
      </w:r>
      <w:r w:rsidRPr="00CB1C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06B2" w:rsidRPr="00CB1C1F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ч.1 ст.1.6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15555" w:rsidRPr="00CB1C1F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C1F">
        <w:rPr>
          <w:rFonts w:ascii="Times New Roman" w:hAnsi="Times New Roman" w:cs="Times New Roman"/>
          <w:sz w:val="28"/>
          <w:szCs w:val="28"/>
        </w:rPr>
        <w:t>З</w:t>
      </w:r>
      <w:r w:rsidRPr="00CB1C1F">
        <w:rPr>
          <w:rFonts w:ascii="Times New Roman" w:hAnsi="Times New Roman" w:cs="Times New Roman"/>
          <w:sz w:val="28"/>
          <w:szCs w:val="28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r w:rsidRPr="00CB1C1F" w:rsidR="001F5EDD">
        <w:rPr>
          <w:rFonts w:ascii="Times New Roman" w:hAnsi="Times New Roman" w:cs="Times New Roman"/>
          <w:sz w:val="28"/>
          <w:szCs w:val="28"/>
        </w:rPr>
        <w:t>ст.</w:t>
      </w:r>
      <w:r w:rsidRPr="00CB1C1F">
        <w:rPr>
          <w:rFonts w:ascii="Times New Roman" w:hAnsi="Times New Roman" w:cs="Times New Roman"/>
          <w:sz w:val="28"/>
          <w:szCs w:val="28"/>
        </w:rPr>
        <w:t xml:space="preserve">24.1 </w:t>
      </w:r>
      <w:r w:rsidRPr="00CB1C1F" w:rsidR="001F5EDD">
        <w:rPr>
          <w:rFonts w:ascii="Times New Roman" w:hAnsi="Times New Roman" w:cs="Times New Roman"/>
          <w:sz w:val="28"/>
          <w:szCs w:val="28"/>
        </w:rPr>
        <w:t>КоАП РФ</w:t>
      </w:r>
      <w:r w:rsidRPr="00CB1C1F">
        <w:rPr>
          <w:rFonts w:ascii="Times New Roman" w:hAnsi="Times New Roman" w:cs="Times New Roman"/>
          <w:sz w:val="28"/>
          <w:szCs w:val="28"/>
        </w:rPr>
        <w:t>).</w:t>
      </w:r>
    </w:p>
    <w:p w:rsidR="00A15555" w:rsidRPr="00CB1C1F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C1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CB1C1F" w:rsidR="001F5EDD">
        <w:rPr>
          <w:rFonts w:ascii="Times New Roman" w:hAnsi="Times New Roman" w:cs="Times New Roman"/>
          <w:sz w:val="28"/>
          <w:szCs w:val="28"/>
        </w:rPr>
        <w:t>ст.</w:t>
      </w:r>
      <w:r w:rsidRPr="00CB1C1F">
        <w:rPr>
          <w:rFonts w:ascii="Times New Roman" w:hAnsi="Times New Roman" w:cs="Times New Roman"/>
          <w:sz w:val="28"/>
          <w:szCs w:val="28"/>
        </w:rPr>
        <w:t xml:space="preserve">26.1 </w:t>
      </w:r>
      <w:r w:rsidRPr="00CB1C1F" w:rsidR="001F5EDD">
        <w:rPr>
          <w:rFonts w:ascii="Times New Roman" w:hAnsi="Times New Roman" w:cs="Times New Roman"/>
          <w:sz w:val="28"/>
          <w:szCs w:val="28"/>
        </w:rPr>
        <w:t>КоАП РФ</w:t>
      </w:r>
      <w:r w:rsidRPr="00CB1C1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подлежат выяснению, в частности: лицо, совершившее </w:t>
      </w:r>
      <w:r w:rsidRPr="00CB1C1F">
        <w:rPr>
          <w:rFonts w:ascii="Times New Roman" w:hAnsi="Times New Roman" w:cs="Times New Roman"/>
          <w:sz w:val="28"/>
          <w:szCs w:val="28"/>
        </w:rPr>
        <w:t xml:space="preserve">противоправные действия (бездействие), за которые </w:t>
      </w:r>
      <w:hyperlink r:id="rId4" w:history="1">
        <w:r w:rsidRPr="00CB1C1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B1C1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15555" w:rsidRPr="00CB1C1F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C1F">
        <w:rPr>
          <w:rFonts w:ascii="Times New Roman" w:hAnsi="Times New Roman" w:cs="Times New Roman"/>
          <w:sz w:val="28"/>
          <w:szCs w:val="28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A15555" w:rsidRPr="00CB1C1F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C1F">
        <w:rPr>
          <w:rFonts w:ascii="Times New Roman" w:hAnsi="Times New Roman" w:cs="Times New Roman"/>
          <w:sz w:val="28"/>
          <w:szCs w:val="28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</w:t>
      </w:r>
    </w:p>
    <w:p w:rsidR="00182125" w:rsidRPr="00CB1C1F" w:rsidP="00FC458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1F">
        <w:rPr>
          <w:rFonts w:ascii="Times New Roman" w:hAnsi="Times New Roman" w:cs="Times New Roman"/>
          <w:sz w:val="28"/>
          <w:szCs w:val="28"/>
        </w:rPr>
        <w:t xml:space="preserve">Доказательствами по делу об административном правонарушении в силу ст.26.2 КоАП РФ являются 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2577F" w:rsidRPr="00CB1C1F" w:rsidP="00716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>Фактически расчет по страховым взносам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«Центр услуг</w:t>
      </w:r>
      <w:r w:rsidR="00BA1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с нарушением сроков представления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01 февраля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(рег.№745773354)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, предельный срок предоставления которого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30 января 2019 года (включительно).</w:t>
      </w:r>
    </w:p>
    <w:p w:rsidR="00F2577F" w:rsidP="00716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Временем совершения административного правонарушения – </w:t>
      </w:r>
      <w:r w:rsidR="0025148A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</w:t>
      </w:r>
    </w:p>
    <w:p w:rsidR="00D15895" w:rsidP="00716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представленной в адрес суда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копии трудовой книжки </w:t>
      </w:r>
      <w:r w:rsidR="00E368B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68B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усматривается, что Костяков О.С. 01 августа 2017 года принят на должность генерального директора ООО «Центр услуг»</w:t>
      </w:r>
      <w:r w:rsidR="003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августа 2017 года, приказ №</w:t>
      </w:r>
      <w:r w:rsidR="00E368B9">
        <w:rPr>
          <w:rFonts w:ascii="Times New Roman" w:hAnsi="Times New Roman" w:cs="Times New Roman"/>
          <w:sz w:val="28"/>
          <w:szCs w:val="28"/>
        </w:rPr>
        <w:t>«данные изъяты»</w:t>
      </w:r>
      <w:r w:rsidR="003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36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368B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368B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3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895" w:rsidP="00716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 2018 года Костяков О.С. уволен по соглашению сторон</w:t>
      </w:r>
      <w:r w:rsidR="0038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 ч.1 ст.77 ТК РФ, приказ №</w:t>
      </w:r>
      <w:r w:rsidR="00E368B9">
        <w:rPr>
          <w:rFonts w:ascii="Times New Roman" w:hAnsi="Times New Roman" w:cs="Times New Roman"/>
          <w:sz w:val="28"/>
          <w:szCs w:val="28"/>
        </w:rPr>
        <w:t>«данные изъяты»</w:t>
      </w:r>
      <w:r w:rsidR="0038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 апреля 2018 года, данная запись удостоверена подписью учредителя ООО «Центр услуг» </w:t>
      </w:r>
      <w:r w:rsidR="00E368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8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="00815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оответствующей печатью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48A" w:rsidRPr="0025148A" w:rsidP="007165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33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ледовательно</w:t>
      </w:r>
      <w:r w:rsidR="0081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1D4DCD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2019 года Костяков О.С. не являлся должностным лицом</w:t>
      </w:r>
      <w:r w:rsidR="00777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обязанности которого входили административно-хоз</w:t>
      </w:r>
      <w:r w:rsidR="00703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яйственные функции руководителя.</w:t>
      </w:r>
    </w:p>
    <w:p w:rsidR="00A15555" w:rsidRPr="00CB1C1F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C1F">
        <w:rPr>
          <w:rFonts w:ascii="Times New Roman" w:hAnsi="Times New Roman" w:cs="Times New Roman"/>
          <w:sz w:val="28"/>
          <w:szCs w:val="28"/>
        </w:rPr>
        <w:t>Из содержания</w:t>
      </w:r>
      <w:r w:rsidRPr="00CB1C1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B1C1F">
          <w:rPr>
            <w:rFonts w:ascii="Times New Roman" w:hAnsi="Times New Roman" w:cs="Times New Roman"/>
            <w:sz w:val="28"/>
            <w:szCs w:val="28"/>
          </w:rPr>
          <w:t>частей 1</w:t>
        </w:r>
      </w:hyperlink>
      <w:r w:rsidRPr="00CB1C1F">
        <w:rPr>
          <w:rFonts w:ascii="Times New Roman" w:hAnsi="Times New Roman" w:cs="Times New Roman"/>
          <w:sz w:val="28"/>
          <w:szCs w:val="28"/>
        </w:rPr>
        <w:t xml:space="preserve"> и 4 статьи 1.5 </w:t>
      </w:r>
      <w:r w:rsidRPr="00CB1C1F">
        <w:rPr>
          <w:rFonts w:ascii="Times New Roman" w:hAnsi="Times New Roman" w:cs="Times New Roman"/>
          <w:sz w:val="28"/>
          <w:szCs w:val="28"/>
        </w:rPr>
        <w:t>КоАП РФ следует, что</w:t>
      </w:r>
      <w:r w:rsidRPr="00CB1C1F">
        <w:rPr>
          <w:rFonts w:ascii="Times New Roman" w:hAnsi="Times New Roman" w:cs="Times New Roman"/>
          <w:sz w:val="28"/>
          <w:szCs w:val="28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Неустранимые </w:t>
      </w:r>
      <w:r w:rsidRPr="00CB1C1F">
        <w:rPr>
          <w:rFonts w:ascii="Times New Roman" w:hAnsi="Times New Roman" w:cs="Times New Roman"/>
          <w:sz w:val="28"/>
          <w:szCs w:val="28"/>
        </w:rPr>
        <w:t>сомнения в виновности лица, привлекаемого к административной ответственности, толкуются в пользу этого лица.</w:t>
      </w:r>
    </w:p>
    <w:p w:rsidR="00F2577F" w:rsidRPr="00CB1C1F" w:rsidP="00F257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1C1F">
        <w:rPr>
          <w:rFonts w:ascii="Times New Roman" w:hAnsi="Times New Roman" w:cs="Times New Roman"/>
          <w:sz w:val="28"/>
          <w:szCs w:val="28"/>
          <w:lang w:eastAsia="zh-CN"/>
        </w:rPr>
        <w:t xml:space="preserve">Согласно п.2 ч.1 ст.24.5 КоАП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</w:t>
      </w:r>
    </w:p>
    <w:p w:rsidR="002C6FE4" w:rsidRPr="00CB1C1F" w:rsidP="00EE7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C1F">
        <w:rPr>
          <w:rFonts w:ascii="Times New Roman" w:hAnsi="Times New Roman" w:cs="Times New Roman"/>
          <w:sz w:val="28"/>
          <w:szCs w:val="28"/>
        </w:rPr>
        <w:t>Учитывая вышеизложенное, п</w:t>
      </w:r>
      <w:r w:rsidRPr="00CB1C1F" w:rsidR="004C1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 w:rsidRPr="00CB1C1F" w:rsidR="004C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 о том, что в действиях </w:t>
      </w:r>
      <w:r w:rsidR="00C53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Костякова</w:t>
      </w:r>
      <w:r w:rsidR="00C5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CB1C1F" w:rsidR="004C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состав административного правонарушения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ст.15.</w:t>
      </w:r>
      <w:r w:rsidR="00C53C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="00C53C6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 не исполнял</w:t>
      </w:r>
      <w:r w:rsidRPr="00CB1C1F" w:rsidR="004C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="00C53C6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</w:t>
      </w:r>
      <w:r w:rsidRPr="00CB1C1F" w:rsidR="004C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1C1F" w:rsidR="004C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совершения административного правонарушения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</w:t>
      </w:r>
      <w:r w:rsidRPr="00CB1C1F" w:rsidR="004C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C1F">
        <w:rPr>
          <w:rFonts w:ascii="Times New Roman" w:hAnsi="Times New Roman" w:cs="Times New Roman"/>
          <w:sz w:val="28"/>
          <w:szCs w:val="28"/>
        </w:rPr>
        <w:t xml:space="preserve">производство по административному делу в отношении </w:t>
      </w:r>
      <w:r w:rsidR="00C5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ООО «Центр услуг» </w:t>
      </w:r>
      <w:r w:rsidR="00C53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Костякова</w:t>
      </w:r>
      <w:r w:rsidR="00C5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Pr="00CB1C1F" w:rsidR="00E7043E">
        <w:rPr>
          <w:rFonts w:ascii="Times New Roman" w:hAnsi="Times New Roman" w:cs="Times New Roman"/>
          <w:sz w:val="28"/>
          <w:szCs w:val="28"/>
        </w:rPr>
        <w:t xml:space="preserve"> </w:t>
      </w:r>
      <w:r w:rsidRPr="00CB1C1F">
        <w:rPr>
          <w:rFonts w:ascii="Times New Roman" w:hAnsi="Times New Roman" w:cs="Times New Roman"/>
          <w:sz w:val="28"/>
          <w:szCs w:val="28"/>
        </w:rPr>
        <w:t>по ст.1</w:t>
      </w:r>
      <w:r w:rsidRPr="00CB1C1F" w:rsidR="00E7043E">
        <w:rPr>
          <w:rFonts w:ascii="Times New Roman" w:hAnsi="Times New Roman" w:cs="Times New Roman"/>
          <w:sz w:val="28"/>
          <w:szCs w:val="28"/>
        </w:rPr>
        <w:t>5.</w:t>
      </w:r>
      <w:r w:rsidR="00C53C62">
        <w:rPr>
          <w:rFonts w:ascii="Times New Roman" w:hAnsi="Times New Roman" w:cs="Times New Roman"/>
          <w:sz w:val="28"/>
          <w:szCs w:val="28"/>
        </w:rPr>
        <w:t>5</w:t>
      </w:r>
      <w:r w:rsidRPr="00CB1C1F">
        <w:rPr>
          <w:rFonts w:ascii="Times New Roman" w:hAnsi="Times New Roman" w:cs="Times New Roman"/>
          <w:sz w:val="28"/>
          <w:szCs w:val="28"/>
        </w:rPr>
        <w:t xml:space="preserve"> КоАП РФ подлежит  прекращению на основании </w:t>
      </w:r>
      <w:r w:rsidRPr="00CB1C1F" w:rsidR="00173BC3">
        <w:rPr>
          <w:rFonts w:ascii="Times New Roman" w:hAnsi="Times New Roman" w:cs="Times New Roman"/>
          <w:sz w:val="28"/>
          <w:szCs w:val="28"/>
        </w:rPr>
        <w:t>п.</w:t>
      </w:r>
      <w:r w:rsidRPr="00CB1C1F">
        <w:rPr>
          <w:rFonts w:ascii="Times New Roman" w:hAnsi="Times New Roman" w:cs="Times New Roman"/>
          <w:sz w:val="28"/>
          <w:szCs w:val="28"/>
        </w:rPr>
        <w:t xml:space="preserve">2 </w:t>
      </w:r>
      <w:r w:rsidRPr="00CB1C1F" w:rsidR="00173BC3">
        <w:rPr>
          <w:rFonts w:ascii="Times New Roman" w:hAnsi="Times New Roman" w:cs="Times New Roman"/>
          <w:sz w:val="28"/>
          <w:szCs w:val="28"/>
        </w:rPr>
        <w:t>ч.</w:t>
      </w:r>
      <w:r w:rsidRPr="00CB1C1F">
        <w:rPr>
          <w:rFonts w:ascii="Times New Roman" w:hAnsi="Times New Roman" w:cs="Times New Roman"/>
          <w:sz w:val="28"/>
          <w:szCs w:val="28"/>
        </w:rPr>
        <w:t xml:space="preserve">1 </w:t>
      </w:r>
      <w:r w:rsidRPr="00CB1C1F" w:rsidR="00173BC3">
        <w:rPr>
          <w:rFonts w:ascii="Times New Roman" w:hAnsi="Times New Roman" w:cs="Times New Roman"/>
          <w:sz w:val="28"/>
          <w:szCs w:val="28"/>
        </w:rPr>
        <w:t>ст.</w:t>
      </w:r>
      <w:r w:rsidRPr="00CB1C1F">
        <w:rPr>
          <w:rFonts w:ascii="Times New Roman" w:hAnsi="Times New Roman" w:cs="Times New Roman"/>
          <w:sz w:val="28"/>
          <w:szCs w:val="28"/>
        </w:rPr>
        <w:t>24.5 названного Кодекса.</w:t>
      </w:r>
    </w:p>
    <w:p w:rsidR="00714005" w:rsidRPr="00CB1C1F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CB1C1F" w:rsidR="0017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ст.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B1C1F"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</w:t>
      </w:r>
      <w:r w:rsidRPr="00CB1C1F" w:rsidR="00173BC3">
        <w:rPr>
          <w:rFonts w:ascii="Times New Roman" w:eastAsia="Times New Roman" w:hAnsi="Times New Roman" w:cs="Times New Roman"/>
          <w:sz w:val="28"/>
          <w:szCs w:val="28"/>
          <w:lang w:eastAsia="ru-RU"/>
        </w:rPr>
        <w:t>10-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>29.1</w:t>
      </w:r>
      <w:r w:rsidRPr="00CB1C1F" w:rsidR="00173B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судья</w:t>
      </w:r>
    </w:p>
    <w:p w:rsidR="00714005" w:rsidRPr="00CB1C1F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2C6FE4" w:rsidRPr="00CB1C1F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FE4" w:rsidRPr="00CB1C1F" w:rsidP="00FC45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C1F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Производство по делу об административном правонарушении</w:t>
      </w:r>
      <w:r w:rsidRPr="00CB1C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B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</w:t>
      </w:r>
      <w:r w:rsidRPr="00CB1C1F" w:rsidR="00C5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«Центр услуг»</w:t>
      </w:r>
      <w:r w:rsidR="00C5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B1C1F" w:rsidR="00C5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Костякова</w:t>
      </w:r>
      <w:r w:rsidRPr="00CB1C1F" w:rsidR="00C53C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О.С.</w:t>
      </w:r>
      <w:r w:rsidRPr="00CB1C1F" w:rsidR="00E70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прекратить </w:t>
      </w:r>
      <w:r w:rsidRPr="00CB1C1F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CB1C1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B1C1F" w:rsidR="000239CA">
        <w:rPr>
          <w:rFonts w:ascii="Times New Roman" w:hAnsi="Times New Roman" w:cs="Times New Roman"/>
          <w:sz w:val="28"/>
          <w:szCs w:val="28"/>
        </w:rPr>
        <w:t>п.</w:t>
      </w:r>
      <w:r w:rsidRPr="00CB1C1F">
        <w:rPr>
          <w:rFonts w:ascii="Times New Roman" w:hAnsi="Times New Roman" w:cs="Times New Roman"/>
          <w:sz w:val="28"/>
          <w:szCs w:val="28"/>
        </w:rPr>
        <w:t xml:space="preserve">2 </w:t>
      </w:r>
      <w:r w:rsidRPr="00CB1C1F" w:rsidR="000239CA">
        <w:rPr>
          <w:rFonts w:ascii="Times New Roman" w:hAnsi="Times New Roman" w:cs="Times New Roman"/>
          <w:sz w:val="28"/>
          <w:szCs w:val="28"/>
        </w:rPr>
        <w:t>ч.</w:t>
      </w:r>
      <w:r w:rsidRPr="00CB1C1F">
        <w:rPr>
          <w:rFonts w:ascii="Times New Roman" w:hAnsi="Times New Roman" w:cs="Times New Roman"/>
          <w:sz w:val="28"/>
          <w:szCs w:val="28"/>
        </w:rPr>
        <w:t xml:space="preserve">1 </w:t>
      </w:r>
      <w:r w:rsidRPr="00CB1C1F" w:rsidR="000239CA">
        <w:rPr>
          <w:rFonts w:ascii="Times New Roman" w:hAnsi="Times New Roman" w:cs="Times New Roman"/>
          <w:sz w:val="28"/>
          <w:szCs w:val="28"/>
        </w:rPr>
        <w:t>ст.</w:t>
      </w:r>
      <w:r w:rsidRPr="00CB1C1F">
        <w:rPr>
          <w:rFonts w:ascii="Times New Roman" w:hAnsi="Times New Roman" w:cs="Times New Roman"/>
          <w:sz w:val="28"/>
          <w:szCs w:val="28"/>
        </w:rPr>
        <w:t xml:space="preserve">24.5 </w:t>
      </w:r>
      <w:r w:rsidRPr="00CB1C1F" w:rsidR="000239CA">
        <w:rPr>
          <w:rFonts w:ascii="Times New Roman" w:hAnsi="Times New Roman" w:cs="Times New Roman"/>
          <w:sz w:val="28"/>
          <w:szCs w:val="28"/>
        </w:rPr>
        <w:t>КоАП РФ</w:t>
      </w:r>
      <w:r w:rsidRPr="00CB1C1F">
        <w:rPr>
          <w:rFonts w:ascii="Times New Roman" w:hAnsi="Times New Roman" w:cs="Times New Roman"/>
          <w:sz w:val="28"/>
          <w:szCs w:val="28"/>
        </w:rPr>
        <w:t xml:space="preserve"> за отсутствием состава административного правонарушения, предусмотренного </w:t>
      </w:r>
      <w:r w:rsidRPr="00CB1C1F" w:rsidR="000239CA">
        <w:rPr>
          <w:rFonts w:ascii="Times New Roman" w:hAnsi="Times New Roman" w:cs="Times New Roman"/>
          <w:sz w:val="28"/>
          <w:szCs w:val="28"/>
        </w:rPr>
        <w:t>ст.15.</w:t>
      </w:r>
      <w:r w:rsidR="00C53C62">
        <w:rPr>
          <w:rFonts w:ascii="Times New Roman" w:hAnsi="Times New Roman" w:cs="Times New Roman"/>
          <w:sz w:val="28"/>
          <w:szCs w:val="28"/>
        </w:rPr>
        <w:t>5</w:t>
      </w:r>
      <w:r w:rsidRPr="00CB1C1F" w:rsidR="000239C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CB1C1F">
        <w:rPr>
          <w:rFonts w:ascii="Times New Roman" w:hAnsi="Times New Roman" w:cs="Times New Roman"/>
          <w:sz w:val="28"/>
          <w:szCs w:val="28"/>
        </w:rPr>
        <w:t>.</w:t>
      </w:r>
    </w:p>
    <w:p w:rsidR="00714005" w:rsidRPr="00CB1C1F" w:rsidP="00FC45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C1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B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CB1C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CB1C1F" w:rsidP="00FC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CB1C1F" w:rsidP="00FC4588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CB1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B1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B342C6" w:rsidRPr="00CB1C1F" w:rsidP="00FC4588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13F4" w:rsidRPr="00CB1C1F" w:rsidP="00FC4588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Sect="00A4075E">
      <w:headerReference w:type="default" r:id="rId6"/>
      <w:footerReference w:type="first" r:id="rId7"/>
      <w:pgSz w:w="11906" w:h="16838" w:code="9"/>
      <w:pgMar w:top="709" w:right="567" w:bottom="734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3F4">
    <w:pPr>
      <w:pStyle w:val="Footer"/>
    </w:pPr>
    <w:r>
      <w:rPr>
        <w:sz w:val="24"/>
      </w:rPr>
      <w:t xml:space="preserve">    </w:t>
    </w:r>
  </w:p>
  <w:p w:rsidR="00F813F4">
    <w:pPr>
      <w:pStyle w:val="Footer"/>
    </w:pPr>
  </w:p>
  <w:p w:rsidR="00F813F4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3F4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03722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01A4"/>
    <w:rsid w:val="00023373"/>
    <w:rsid w:val="000239CA"/>
    <w:rsid w:val="00026219"/>
    <w:rsid w:val="00030518"/>
    <w:rsid w:val="000315B3"/>
    <w:rsid w:val="000559D1"/>
    <w:rsid w:val="000604D4"/>
    <w:rsid w:val="000A10F5"/>
    <w:rsid w:val="00114D89"/>
    <w:rsid w:val="00167788"/>
    <w:rsid w:val="00173BC3"/>
    <w:rsid w:val="00182125"/>
    <w:rsid w:val="00192E99"/>
    <w:rsid w:val="001A356E"/>
    <w:rsid w:val="001A5713"/>
    <w:rsid w:val="001B0811"/>
    <w:rsid w:val="001B28E6"/>
    <w:rsid w:val="001C01A1"/>
    <w:rsid w:val="001C6AA7"/>
    <w:rsid w:val="001D24E6"/>
    <w:rsid w:val="001D264B"/>
    <w:rsid w:val="001D4DCD"/>
    <w:rsid w:val="001E5A95"/>
    <w:rsid w:val="001F5EDD"/>
    <w:rsid w:val="00205F95"/>
    <w:rsid w:val="00232342"/>
    <w:rsid w:val="00242FD3"/>
    <w:rsid w:val="002506B2"/>
    <w:rsid w:val="0025148A"/>
    <w:rsid w:val="00255D34"/>
    <w:rsid w:val="00266A24"/>
    <w:rsid w:val="00276440"/>
    <w:rsid w:val="00291E43"/>
    <w:rsid w:val="002A42FD"/>
    <w:rsid w:val="002C6FE4"/>
    <w:rsid w:val="002D794F"/>
    <w:rsid w:val="002E4D84"/>
    <w:rsid w:val="002E6BB7"/>
    <w:rsid w:val="002F5619"/>
    <w:rsid w:val="003010E4"/>
    <w:rsid w:val="003334C1"/>
    <w:rsid w:val="00346B6E"/>
    <w:rsid w:val="0034747B"/>
    <w:rsid w:val="0037249C"/>
    <w:rsid w:val="00381FE7"/>
    <w:rsid w:val="00386F62"/>
    <w:rsid w:val="00393B4E"/>
    <w:rsid w:val="003B29F2"/>
    <w:rsid w:val="003B40F9"/>
    <w:rsid w:val="003B6843"/>
    <w:rsid w:val="003D7434"/>
    <w:rsid w:val="003E2467"/>
    <w:rsid w:val="00414657"/>
    <w:rsid w:val="00420065"/>
    <w:rsid w:val="004202BD"/>
    <w:rsid w:val="0042189C"/>
    <w:rsid w:val="00436C06"/>
    <w:rsid w:val="0046498A"/>
    <w:rsid w:val="004649CD"/>
    <w:rsid w:val="004947EE"/>
    <w:rsid w:val="004C1FD5"/>
    <w:rsid w:val="004D08B6"/>
    <w:rsid w:val="004F36EA"/>
    <w:rsid w:val="005173D7"/>
    <w:rsid w:val="00545A0A"/>
    <w:rsid w:val="005651A1"/>
    <w:rsid w:val="005678E4"/>
    <w:rsid w:val="005808C4"/>
    <w:rsid w:val="005B33E6"/>
    <w:rsid w:val="005C19FC"/>
    <w:rsid w:val="005F1817"/>
    <w:rsid w:val="00604175"/>
    <w:rsid w:val="00630314"/>
    <w:rsid w:val="006439AC"/>
    <w:rsid w:val="0064471E"/>
    <w:rsid w:val="00647AE1"/>
    <w:rsid w:val="0065381F"/>
    <w:rsid w:val="00657308"/>
    <w:rsid w:val="00672675"/>
    <w:rsid w:val="006811B7"/>
    <w:rsid w:val="006D18FA"/>
    <w:rsid w:val="00703221"/>
    <w:rsid w:val="00703A60"/>
    <w:rsid w:val="00706DF1"/>
    <w:rsid w:val="00714005"/>
    <w:rsid w:val="00716504"/>
    <w:rsid w:val="00741258"/>
    <w:rsid w:val="00760F78"/>
    <w:rsid w:val="0076463B"/>
    <w:rsid w:val="00764A26"/>
    <w:rsid w:val="007778B1"/>
    <w:rsid w:val="007A7454"/>
    <w:rsid w:val="007C60AB"/>
    <w:rsid w:val="007F2DF0"/>
    <w:rsid w:val="008152BF"/>
    <w:rsid w:val="00824750"/>
    <w:rsid w:val="008359D6"/>
    <w:rsid w:val="00836B32"/>
    <w:rsid w:val="00846EBF"/>
    <w:rsid w:val="00865B2A"/>
    <w:rsid w:val="0087048E"/>
    <w:rsid w:val="00871DD5"/>
    <w:rsid w:val="00872690"/>
    <w:rsid w:val="00877A87"/>
    <w:rsid w:val="008806B0"/>
    <w:rsid w:val="00890762"/>
    <w:rsid w:val="008B4535"/>
    <w:rsid w:val="008D777D"/>
    <w:rsid w:val="008E6B70"/>
    <w:rsid w:val="008F33A0"/>
    <w:rsid w:val="008F6E65"/>
    <w:rsid w:val="0090739F"/>
    <w:rsid w:val="00911673"/>
    <w:rsid w:val="00916DDB"/>
    <w:rsid w:val="00921B6D"/>
    <w:rsid w:val="00930245"/>
    <w:rsid w:val="0096446E"/>
    <w:rsid w:val="00977357"/>
    <w:rsid w:val="00985685"/>
    <w:rsid w:val="009A2ADB"/>
    <w:rsid w:val="009B47FB"/>
    <w:rsid w:val="00A13454"/>
    <w:rsid w:val="00A15555"/>
    <w:rsid w:val="00A4075E"/>
    <w:rsid w:val="00A8642F"/>
    <w:rsid w:val="00A867D9"/>
    <w:rsid w:val="00AC172A"/>
    <w:rsid w:val="00AC3440"/>
    <w:rsid w:val="00AF570B"/>
    <w:rsid w:val="00B05C6E"/>
    <w:rsid w:val="00B107A0"/>
    <w:rsid w:val="00B342C6"/>
    <w:rsid w:val="00B47A6C"/>
    <w:rsid w:val="00B515F7"/>
    <w:rsid w:val="00B706E6"/>
    <w:rsid w:val="00B839B9"/>
    <w:rsid w:val="00BA1792"/>
    <w:rsid w:val="00BB0C53"/>
    <w:rsid w:val="00BB688F"/>
    <w:rsid w:val="00BD07C8"/>
    <w:rsid w:val="00BD2C21"/>
    <w:rsid w:val="00C000AC"/>
    <w:rsid w:val="00C02BC3"/>
    <w:rsid w:val="00C10F01"/>
    <w:rsid w:val="00C2269B"/>
    <w:rsid w:val="00C33CE9"/>
    <w:rsid w:val="00C3570F"/>
    <w:rsid w:val="00C50FAF"/>
    <w:rsid w:val="00C53C62"/>
    <w:rsid w:val="00C61A3F"/>
    <w:rsid w:val="00CB1C1F"/>
    <w:rsid w:val="00CB55C0"/>
    <w:rsid w:val="00CD5AB4"/>
    <w:rsid w:val="00CF4EFA"/>
    <w:rsid w:val="00D15895"/>
    <w:rsid w:val="00D345BD"/>
    <w:rsid w:val="00D3661E"/>
    <w:rsid w:val="00D52BC3"/>
    <w:rsid w:val="00D6140B"/>
    <w:rsid w:val="00D61DAC"/>
    <w:rsid w:val="00D852B8"/>
    <w:rsid w:val="00DA440A"/>
    <w:rsid w:val="00DB58CE"/>
    <w:rsid w:val="00DE1AB8"/>
    <w:rsid w:val="00DE757D"/>
    <w:rsid w:val="00DE7EEE"/>
    <w:rsid w:val="00E27E50"/>
    <w:rsid w:val="00E368B9"/>
    <w:rsid w:val="00E43907"/>
    <w:rsid w:val="00E7043E"/>
    <w:rsid w:val="00E74790"/>
    <w:rsid w:val="00E92109"/>
    <w:rsid w:val="00EA0EF8"/>
    <w:rsid w:val="00EA3688"/>
    <w:rsid w:val="00EC0728"/>
    <w:rsid w:val="00ED3AEA"/>
    <w:rsid w:val="00ED59EF"/>
    <w:rsid w:val="00ED77A0"/>
    <w:rsid w:val="00EE739C"/>
    <w:rsid w:val="00F03722"/>
    <w:rsid w:val="00F21B57"/>
    <w:rsid w:val="00F2577F"/>
    <w:rsid w:val="00F66A66"/>
    <w:rsid w:val="00F67B3B"/>
    <w:rsid w:val="00F813F4"/>
    <w:rsid w:val="00F94C95"/>
    <w:rsid w:val="00F95EEF"/>
    <w:rsid w:val="00F9657F"/>
    <w:rsid w:val="00FA7BCB"/>
    <w:rsid w:val="00FC22D9"/>
    <w:rsid w:val="00FC4588"/>
    <w:rsid w:val="00FE745E"/>
    <w:rsid w:val="00FE7D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14005"/>
  </w:style>
  <w:style w:type="paragraph" w:styleId="Footer">
    <w:name w:val="footer"/>
    <w:basedOn w:val="Normal"/>
    <w:link w:val="a0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pple-converted-space">
    <w:name w:val="apple-converted-space"/>
    <w:rsid w:val="002C6FE4"/>
  </w:style>
  <w:style w:type="character" w:customStyle="1" w:styleId="blk">
    <w:name w:val="blk"/>
    <w:basedOn w:val="DefaultParagraphFont"/>
    <w:rsid w:val="00182125"/>
  </w:style>
  <w:style w:type="character" w:customStyle="1" w:styleId="snippetequal">
    <w:name w:val="snippet_equal"/>
    <w:basedOn w:val="DefaultParagraphFont"/>
    <w:rsid w:val="0046498A"/>
  </w:style>
  <w:style w:type="paragraph" w:styleId="BalloonText">
    <w:name w:val="Balloon Text"/>
    <w:basedOn w:val="Normal"/>
    <w:link w:val="a1"/>
    <w:uiPriority w:val="99"/>
    <w:semiHidden/>
    <w:unhideWhenUsed/>
    <w:rsid w:val="00EE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739C"/>
    <w:rPr>
      <w:rFonts w:ascii="Tahoma" w:hAnsi="Tahoma" w:cs="Tahoma"/>
      <w:sz w:val="16"/>
      <w:szCs w:val="16"/>
    </w:rPr>
  </w:style>
  <w:style w:type="character" w:customStyle="1" w:styleId="MSGothic135pt">
    <w:name w:val="Основной текст + MS Gothic;13;5 pt;Не курсив"/>
    <w:basedOn w:val="DefaultParagraphFont"/>
    <w:rsid w:val="00CB1C1F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CB1C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1AF4F6BEEC523134E8AC5B2F8A7F7046CA6DA01A09C40B0A4E4611008512EACFAEC25A40C0F751B2F5D1D61AU8iDK" TargetMode="External" /><Relationship Id="rId5" Type="http://schemas.openxmlformats.org/officeDocument/2006/relationships/hyperlink" Target="consultantplus://offline/ref=131AF4F6BEEC523134E8AC5B2F8A7F7046CA6DA01A09C40B0A4E4611008512EADDAE9A5642C6E952BAE087875FD0D92930DBF2D0B02241D9UDiD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